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5689" w:rsidRPr="00435689" w:rsidRDefault="00435689" w:rsidP="007B26ED">
      <w:pPr>
        <w:widowControl w:val="0"/>
        <w:spacing w:after="120"/>
        <w:jc w:val="center"/>
        <w:rPr>
          <w:b/>
        </w:rPr>
      </w:pPr>
      <w:r w:rsidRPr="00435689">
        <w:rPr>
          <w:b/>
        </w:rPr>
        <w:t>ДОГОВОР НА ОКАЗАНИЕ УСЛУГ</w:t>
      </w:r>
    </w:p>
    <w:p w:rsidR="00501D52" w:rsidRPr="00F36159" w:rsidRDefault="00435689" w:rsidP="007B26ED">
      <w:pPr>
        <w:widowControl w:val="0"/>
        <w:jc w:val="center"/>
        <w:rPr>
          <w:b/>
          <w:sz w:val="28"/>
          <w:szCs w:val="28"/>
        </w:rPr>
      </w:pPr>
      <w:r w:rsidRPr="00F36159">
        <w:rPr>
          <w:b/>
          <w:sz w:val="28"/>
          <w:szCs w:val="28"/>
        </w:rPr>
        <w:t xml:space="preserve">№ </w:t>
      </w:r>
      <w:r w:rsidR="0044043B">
        <w:rPr>
          <w:b/>
          <w:sz w:val="28"/>
          <w:szCs w:val="28"/>
        </w:rPr>
        <w:t>_________________________</w:t>
      </w:r>
      <w:r w:rsidR="00501D52" w:rsidRPr="00F36159">
        <w:rPr>
          <w:b/>
          <w:sz w:val="28"/>
          <w:szCs w:val="28"/>
        </w:rPr>
        <w:t xml:space="preserve"> </w:t>
      </w:r>
    </w:p>
    <w:p w:rsidR="0045489C" w:rsidRPr="00995CCF" w:rsidRDefault="0045489C" w:rsidP="007B26ED">
      <w:pPr>
        <w:widowControl w:val="0"/>
        <w:jc w:val="both"/>
      </w:pPr>
    </w:p>
    <w:p w:rsidR="00FF3AFF" w:rsidRPr="00C25C10" w:rsidRDefault="001F1EED" w:rsidP="007B26ED">
      <w:pPr>
        <w:widowControl w:val="0"/>
        <w:jc w:val="both"/>
        <w:rPr>
          <w:b/>
        </w:rPr>
      </w:pPr>
      <w:r w:rsidRPr="00C25C10">
        <w:rPr>
          <w:b/>
        </w:rPr>
        <w:t>г.</w:t>
      </w:r>
      <w:r w:rsidR="003D6BE5" w:rsidRPr="00C25C10">
        <w:rPr>
          <w:b/>
        </w:rPr>
        <w:t xml:space="preserve"> </w:t>
      </w:r>
      <w:r w:rsidRPr="00C25C10">
        <w:rPr>
          <w:b/>
        </w:rPr>
        <w:t xml:space="preserve">Тамбов                                                                                     </w:t>
      </w:r>
      <w:r w:rsidR="00030565" w:rsidRPr="00C25C10">
        <w:rPr>
          <w:b/>
        </w:rPr>
        <w:t xml:space="preserve">             </w:t>
      </w:r>
      <w:proofErr w:type="gramStart"/>
      <w:r w:rsidR="00030565" w:rsidRPr="00C25C10">
        <w:rPr>
          <w:b/>
        </w:rPr>
        <w:t xml:space="preserve">   </w:t>
      </w:r>
      <w:r w:rsidR="001349AF">
        <w:rPr>
          <w:b/>
        </w:rPr>
        <w:t>«</w:t>
      </w:r>
      <w:proofErr w:type="gramEnd"/>
      <w:r w:rsidR="0044043B">
        <w:rPr>
          <w:b/>
        </w:rPr>
        <w:t>____</w:t>
      </w:r>
      <w:r w:rsidRPr="00C25C10">
        <w:rPr>
          <w:b/>
        </w:rPr>
        <w:t>»</w:t>
      </w:r>
      <w:r w:rsidR="001349AF">
        <w:rPr>
          <w:b/>
        </w:rPr>
        <w:t xml:space="preserve"> </w:t>
      </w:r>
      <w:r w:rsidR="0044043B">
        <w:rPr>
          <w:b/>
        </w:rPr>
        <w:t>___________</w:t>
      </w:r>
      <w:r w:rsidR="009A3D89">
        <w:rPr>
          <w:b/>
        </w:rPr>
        <w:t xml:space="preserve"> 202</w:t>
      </w:r>
      <w:r w:rsidR="0044043B">
        <w:rPr>
          <w:b/>
        </w:rPr>
        <w:t>__</w:t>
      </w:r>
      <w:r w:rsidRPr="00C25C10">
        <w:rPr>
          <w:b/>
        </w:rPr>
        <w:t xml:space="preserve"> г.</w:t>
      </w:r>
      <w:r w:rsidR="006773BE" w:rsidRPr="00C25C10">
        <w:rPr>
          <w:b/>
        </w:rPr>
        <w:t xml:space="preserve">  </w:t>
      </w:r>
    </w:p>
    <w:p w:rsidR="0045489C" w:rsidRPr="00995CCF" w:rsidRDefault="0045489C" w:rsidP="007B26ED">
      <w:pPr>
        <w:widowControl w:val="0"/>
        <w:jc w:val="both"/>
        <w:rPr>
          <w:b/>
        </w:rPr>
      </w:pPr>
    </w:p>
    <w:p w:rsidR="00806FA1" w:rsidRPr="001A74F0" w:rsidRDefault="0044043B" w:rsidP="0044043B">
      <w:pPr>
        <w:pStyle w:val="af"/>
        <w:spacing w:line="276" w:lineRule="auto"/>
        <w:ind w:firstLine="709"/>
        <w:rPr>
          <w:rFonts w:ascii="Times New Roman" w:hAnsi="Times New Roman" w:cs="Times New Roman"/>
          <w:sz w:val="24"/>
          <w:szCs w:val="24"/>
        </w:rPr>
      </w:pPr>
      <w:r w:rsidRPr="00437899">
        <w:rPr>
          <w:rFonts w:ascii="Times New Roman" w:hAnsi="Times New Roman" w:cs="Times New Roman"/>
          <w:b/>
          <w:sz w:val="24"/>
          <w:szCs w:val="24"/>
        </w:rPr>
        <w:t>Публичное акционерное общество «Россети Центр»</w:t>
      </w:r>
      <w:r w:rsidRPr="00437899">
        <w:rPr>
          <w:rFonts w:ascii="Times New Roman" w:hAnsi="Times New Roman" w:cs="Times New Roman"/>
          <w:sz w:val="24"/>
          <w:szCs w:val="24"/>
        </w:rPr>
        <w:t xml:space="preserve"> (филиал ПАО «Россети Центр» - «Тамбовэнерго»)</w:t>
      </w:r>
      <w:r w:rsidRPr="00437899">
        <w:rPr>
          <w:rFonts w:ascii="Times New Roman" w:hAnsi="Times New Roman" w:cs="Times New Roman"/>
          <w:bCs/>
          <w:sz w:val="24"/>
          <w:szCs w:val="24"/>
        </w:rPr>
        <w:t>, именуемое в дальнейшем</w:t>
      </w:r>
      <w:r w:rsidRPr="00437899">
        <w:rPr>
          <w:rFonts w:ascii="Times New Roman" w:hAnsi="Times New Roman" w:cs="Times New Roman"/>
          <w:sz w:val="24"/>
          <w:szCs w:val="24"/>
        </w:rPr>
        <w:t xml:space="preserve"> </w:t>
      </w:r>
      <w:r w:rsidRPr="00437899">
        <w:rPr>
          <w:rFonts w:ascii="Times New Roman" w:hAnsi="Times New Roman" w:cs="Times New Roman"/>
          <w:b/>
          <w:sz w:val="24"/>
          <w:szCs w:val="24"/>
        </w:rPr>
        <w:t>«Заказчик»</w:t>
      </w:r>
      <w:r w:rsidRPr="00437899">
        <w:rPr>
          <w:rFonts w:ascii="Times New Roman" w:hAnsi="Times New Roman" w:cs="Times New Roman"/>
          <w:sz w:val="24"/>
          <w:szCs w:val="24"/>
        </w:rPr>
        <w:t>, в лице заместителя генерального директора – директора филиала ПАО «Россети Центр» - «Тамбовэнерго» Голова Андрея Валерьевича</w:t>
      </w:r>
      <w:r w:rsidRPr="00437899">
        <w:rPr>
          <w:rFonts w:ascii="Times New Roman" w:hAnsi="Times New Roman" w:cs="Times New Roman"/>
          <w:iCs/>
          <w:sz w:val="24"/>
          <w:szCs w:val="24"/>
        </w:rPr>
        <w:t xml:space="preserve">, действующего на основании доверенности </w:t>
      </w:r>
      <w:r w:rsidRPr="00437899">
        <w:rPr>
          <w:rFonts w:ascii="Times New Roman" w:hAnsi="Times New Roman" w:cs="Times New Roman"/>
          <w:sz w:val="24"/>
          <w:szCs w:val="24"/>
        </w:rPr>
        <w:t>№ Д-ЦА/183 от 18.10.2022, с одной стороны, и</w:t>
      </w:r>
    </w:p>
    <w:p w:rsidR="001857B2" w:rsidRPr="0044043B" w:rsidRDefault="0044043B" w:rsidP="0044043B">
      <w:pPr>
        <w:spacing w:line="276" w:lineRule="auto"/>
        <w:ind w:firstLine="709"/>
        <w:jc w:val="both"/>
      </w:pPr>
      <w:r>
        <w:rPr>
          <w:b/>
        </w:rPr>
        <w:t>________________________________________</w:t>
      </w:r>
      <w:r w:rsidR="00CF6F0A" w:rsidRPr="001A74F0">
        <w:t xml:space="preserve">, именуемое в дальнейшем </w:t>
      </w:r>
      <w:r w:rsidR="00CF6F0A" w:rsidRPr="001A74F0">
        <w:rPr>
          <w:b/>
        </w:rPr>
        <w:t>«Исполнитель»</w:t>
      </w:r>
      <w:r w:rsidR="00CF6F0A" w:rsidRPr="001A74F0">
        <w:t xml:space="preserve">, </w:t>
      </w:r>
      <w:r w:rsidR="00A10938" w:rsidRPr="001A74F0">
        <w:rPr>
          <w:iCs/>
        </w:rPr>
        <w:t xml:space="preserve">в лице </w:t>
      </w:r>
      <w:r>
        <w:rPr>
          <w:iCs/>
        </w:rPr>
        <w:t>__________________________________________________</w:t>
      </w:r>
      <w:r w:rsidR="00A10938" w:rsidRPr="001A74F0">
        <w:rPr>
          <w:iCs/>
        </w:rPr>
        <w:t>,</w:t>
      </w:r>
      <w:r w:rsidR="00A10938" w:rsidRPr="001A74F0">
        <w:t xml:space="preserve"> действующе</w:t>
      </w:r>
      <w:r w:rsidR="003162C4">
        <w:t>го</w:t>
      </w:r>
      <w:r w:rsidR="00A10938" w:rsidRPr="001A74F0">
        <w:t xml:space="preserve"> на основании </w:t>
      </w:r>
      <w:r>
        <w:t>___________________________________________________</w:t>
      </w:r>
      <w:r w:rsidR="00A10938" w:rsidRPr="001A74F0">
        <w:t>,</w:t>
      </w:r>
      <w:r w:rsidR="00A10938" w:rsidRPr="001A74F0">
        <w:rPr>
          <w:iCs/>
        </w:rPr>
        <w:t xml:space="preserve"> с другой стороны,</w:t>
      </w:r>
      <w:r w:rsidR="00A10938" w:rsidRPr="001A74F0">
        <w:t xml:space="preserve"> именуемые далее «Сторонами»</w:t>
      </w:r>
      <w:r w:rsidR="00A10938" w:rsidRPr="001A74F0">
        <w:rPr>
          <w:iCs/>
        </w:rPr>
        <w:t>,</w:t>
      </w:r>
      <w:r w:rsidR="00A10938" w:rsidRPr="001A74F0">
        <w:t xml:space="preserve"> по результатам </w:t>
      </w:r>
      <w:r>
        <w:t xml:space="preserve">__________________________________________________ </w:t>
      </w:r>
      <w:r w:rsidR="0073312E" w:rsidRPr="001A74F0">
        <w:t xml:space="preserve">на право заключения </w:t>
      </w:r>
      <w:r>
        <w:t>д</w:t>
      </w:r>
      <w:r w:rsidR="0073312E" w:rsidRPr="001A74F0">
        <w:t xml:space="preserve">оговора </w:t>
      </w:r>
      <w:r>
        <w:t>на</w:t>
      </w:r>
      <w:r w:rsidRPr="00D26AA3">
        <w:t xml:space="preserve"> ока</w:t>
      </w:r>
      <w:r>
        <w:t xml:space="preserve">зание услуг по уборке служебных </w:t>
      </w:r>
      <w:r w:rsidRPr="00D26AA3">
        <w:t>и производственны</w:t>
      </w:r>
      <w:r>
        <w:t xml:space="preserve">х помещений на объектах филиала </w:t>
      </w:r>
      <w:r w:rsidRPr="00D26AA3">
        <w:t>ПАО</w:t>
      </w:r>
      <w:r>
        <w:t xml:space="preserve"> «Россети Центр» - «Тамбовэнерго» </w:t>
      </w:r>
      <w:r w:rsidRPr="00D26AA3">
        <w:t>по Тамбовской области,</w:t>
      </w:r>
      <w:r>
        <w:t xml:space="preserve"> </w:t>
      </w:r>
      <w:r w:rsidRPr="00D26AA3">
        <w:t>а также</w:t>
      </w:r>
      <w:r>
        <w:t xml:space="preserve"> </w:t>
      </w:r>
      <w:r w:rsidRPr="00D26AA3">
        <w:t>по</w:t>
      </w:r>
      <w:r>
        <w:t xml:space="preserve"> </w:t>
      </w:r>
      <w:r w:rsidRPr="00D26AA3">
        <w:t>профессионально</w:t>
      </w:r>
      <w:r>
        <w:t xml:space="preserve">й уборке и очистке территории, </w:t>
      </w:r>
      <w:r w:rsidRPr="00D26AA3">
        <w:t>прилегающ</w:t>
      </w:r>
      <w:r>
        <w:t>ей</w:t>
      </w:r>
      <w:r w:rsidRPr="00D26AA3">
        <w:t xml:space="preserve"> к административному</w:t>
      </w:r>
      <w:r>
        <w:t xml:space="preserve"> зданию исполнительного аппарата филиала </w:t>
      </w:r>
      <w:r w:rsidRPr="00D26AA3">
        <w:t xml:space="preserve">ПАО </w:t>
      </w:r>
      <w:r>
        <w:t xml:space="preserve">«Россети Центр» - «Тамбовэнерго» по адресу: </w:t>
      </w:r>
      <w:proofErr w:type="spellStart"/>
      <w:r>
        <w:t>г.Тамбов</w:t>
      </w:r>
      <w:proofErr w:type="spellEnd"/>
      <w:r>
        <w:t>, Моршанское шоссе, д.23</w:t>
      </w:r>
      <w:r w:rsidR="009C090E" w:rsidRPr="001A74F0">
        <w:t xml:space="preserve">, </w:t>
      </w:r>
      <w:r w:rsidR="0073312E" w:rsidRPr="001A74F0">
        <w:t>объявленной извещением</w:t>
      </w:r>
      <w:r w:rsidR="0073312E" w:rsidRPr="001A74F0">
        <w:rPr>
          <w:iCs/>
        </w:rPr>
        <w:t xml:space="preserve"> №</w:t>
      </w:r>
      <w:r>
        <w:rPr>
          <w:bCs/>
        </w:rPr>
        <w:t>___________________</w:t>
      </w:r>
      <w:r w:rsidR="0073312E" w:rsidRPr="001A74F0">
        <w:rPr>
          <w:b/>
          <w:bCs/>
        </w:rPr>
        <w:t xml:space="preserve"> </w:t>
      </w:r>
      <w:r w:rsidR="0073312E" w:rsidRPr="001A74F0">
        <w:t xml:space="preserve"> от </w:t>
      </w:r>
      <w:r>
        <w:t>___</w:t>
      </w:r>
      <w:r w:rsidR="0073312E" w:rsidRPr="001A74F0">
        <w:t>.</w:t>
      </w:r>
      <w:r>
        <w:t>___</w:t>
      </w:r>
      <w:r w:rsidR="0073312E" w:rsidRPr="001A74F0">
        <w:t>.202</w:t>
      </w:r>
      <w:r>
        <w:t>__</w:t>
      </w:r>
      <w:r w:rsidR="0073312E" w:rsidRPr="001A74F0">
        <w:rPr>
          <w:iCs/>
        </w:rPr>
        <w:t xml:space="preserve">, на основании </w:t>
      </w:r>
      <w:r w:rsidR="00F417C4" w:rsidRPr="001A74F0">
        <w:rPr>
          <w:iCs/>
        </w:rPr>
        <w:t>«</w:t>
      </w:r>
      <w:r w:rsidR="0073312E" w:rsidRPr="001A74F0">
        <w:rPr>
          <w:iCs/>
        </w:rPr>
        <w:t xml:space="preserve">Протокола </w:t>
      </w:r>
      <w:r>
        <w:rPr>
          <w:iCs/>
        </w:rPr>
        <w:t>________________________________</w:t>
      </w:r>
      <w:r w:rsidR="00F417C4" w:rsidRPr="001A74F0">
        <w:rPr>
          <w:snapToGrid w:val="0"/>
        </w:rPr>
        <w:t>»</w:t>
      </w:r>
      <w:r w:rsidR="00F417C4" w:rsidRPr="001A74F0">
        <w:rPr>
          <w:iCs/>
        </w:rPr>
        <w:t xml:space="preserve"> от </w:t>
      </w:r>
      <w:r>
        <w:rPr>
          <w:iCs/>
        </w:rPr>
        <w:t>___</w:t>
      </w:r>
      <w:r w:rsidR="00F417C4" w:rsidRPr="001A74F0">
        <w:rPr>
          <w:iCs/>
        </w:rPr>
        <w:t>.</w:t>
      </w:r>
      <w:r>
        <w:rPr>
          <w:iCs/>
        </w:rPr>
        <w:t>___</w:t>
      </w:r>
      <w:r w:rsidR="00F417C4" w:rsidRPr="001A74F0">
        <w:rPr>
          <w:iCs/>
        </w:rPr>
        <w:t>.202</w:t>
      </w:r>
      <w:r>
        <w:rPr>
          <w:iCs/>
        </w:rPr>
        <w:t>__</w:t>
      </w:r>
      <w:r w:rsidR="00F417C4" w:rsidRPr="001A74F0">
        <w:rPr>
          <w:iCs/>
        </w:rPr>
        <w:t xml:space="preserve"> №</w:t>
      </w:r>
      <w:r>
        <w:rPr>
          <w:iCs/>
        </w:rPr>
        <w:t>_____________</w:t>
      </w:r>
      <w:r w:rsidR="0073312E" w:rsidRPr="001A74F0">
        <w:rPr>
          <w:iCs/>
        </w:rPr>
        <w:t xml:space="preserve">, </w:t>
      </w:r>
      <w:r w:rsidR="001857B2" w:rsidRPr="001A74F0">
        <w:t>заключили настоящий договор</w:t>
      </w:r>
      <w:r w:rsidR="00B83B44" w:rsidRPr="001A74F0">
        <w:t xml:space="preserve"> на оказание услуг (далее </w:t>
      </w:r>
      <w:r>
        <w:t xml:space="preserve">по тексту </w:t>
      </w:r>
      <w:r w:rsidR="00B83B44" w:rsidRPr="001A74F0">
        <w:t>– Договор),</w:t>
      </w:r>
      <w:r w:rsidR="001857B2" w:rsidRPr="001A74F0">
        <w:t xml:space="preserve"> о нижеследующем:</w:t>
      </w:r>
      <w:r w:rsidR="00B41D64" w:rsidRPr="001A74F0">
        <w:t xml:space="preserve"> </w:t>
      </w:r>
    </w:p>
    <w:p w:rsidR="00452522" w:rsidRPr="00995CCF" w:rsidRDefault="00452522" w:rsidP="00C25C10">
      <w:pPr>
        <w:widowControl w:val="0"/>
        <w:spacing w:line="276" w:lineRule="auto"/>
      </w:pPr>
    </w:p>
    <w:p w:rsidR="00B65DC0" w:rsidRPr="00995CCF" w:rsidRDefault="00CF6F0A" w:rsidP="001D1C46">
      <w:pPr>
        <w:pStyle w:val="af6"/>
        <w:widowControl w:val="0"/>
        <w:numPr>
          <w:ilvl w:val="0"/>
          <w:numId w:val="7"/>
        </w:numPr>
        <w:spacing w:after="80"/>
        <w:ind w:left="0" w:firstLine="0"/>
        <w:contextualSpacing w:val="0"/>
        <w:jc w:val="center"/>
        <w:rPr>
          <w:rFonts w:ascii="Times New Roman" w:hAnsi="Times New Roman"/>
          <w:b/>
          <w:sz w:val="24"/>
          <w:szCs w:val="24"/>
        </w:rPr>
      </w:pPr>
      <w:r w:rsidRPr="00995CCF">
        <w:rPr>
          <w:rFonts w:ascii="Times New Roman" w:hAnsi="Times New Roman"/>
          <w:b/>
          <w:sz w:val="24"/>
          <w:szCs w:val="24"/>
        </w:rPr>
        <w:t xml:space="preserve">ПРЕДМЕТ </w:t>
      </w:r>
      <w:r w:rsidR="008764E6" w:rsidRPr="00995CCF">
        <w:rPr>
          <w:rFonts w:ascii="Times New Roman" w:hAnsi="Times New Roman"/>
          <w:b/>
          <w:sz w:val="24"/>
          <w:szCs w:val="24"/>
        </w:rPr>
        <w:t>ДОГОВОРА</w:t>
      </w:r>
    </w:p>
    <w:p w:rsidR="001D1C46" w:rsidRPr="001D1C46" w:rsidRDefault="001D1C46" w:rsidP="001D1C46">
      <w:pPr>
        <w:spacing w:line="276" w:lineRule="auto"/>
        <w:ind w:firstLine="709"/>
        <w:jc w:val="both"/>
      </w:pPr>
      <w:r w:rsidRPr="001D1C46">
        <w:t>Исполнитель обязуется оказать услуги по санитарной уборке служебных, производственных помещений и прилегающей территории на объектах Заказчика, филиала ПАО «</w:t>
      </w:r>
      <w:r w:rsidR="003162C4">
        <w:t>Россети</w:t>
      </w:r>
      <w:r w:rsidRPr="001D1C46">
        <w:t xml:space="preserve"> Центр» - «Тамбовэнерго» по Тамбовской области, согласно Перечня услуг (Приложение №1 к Договору), который является неотъемлемой частью Договора, а Заказчик обязуется принять эти услуги и оплатить их.</w:t>
      </w:r>
    </w:p>
    <w:p w:rsidR="001D1C46" w:rsidRPr="001D1C46" w:rsidRDefault="001D1C46" w:rsidP="001D1C46">
      <w:pPr>
        <w:widowControl w:val="0"/>
        <w:suppressLineNumbers/>
        <w:spacing w:line="276" w:lineRule="auto"/>
        <w:jc w:val="both"/>
      </w:pPr>
    </w:p>
    <w:p w:rsidR="001D1C46" w:rsidRPr="001D1C46" w:rsidRDefault="001D1C46" w:rsidP="001D1C46">
      <w:pPr>
        <w:pStyle w:val="af6"/>
        <w:widowControl w:val="0"/>
        <w:numPr>
          <w:ilvl w:val="0"/>
          <w:numId w:val="1"/>
        </w:numPr>
        <w:suppressLineNumbers/>
        <w:tabs>
          <w:tab w:val="clear" w:pos="540"/>
        </w:tabs>
        <w:spacing w:after="80"/>
        <w:ind w:left="0" w:firstLine="0"/>
        <w:contextualSpacing w:val="0"/>
        <w:jc w:val="center"/>
        <w:rPr>
          <w:rFonts w:ascii="Times New Roman" w:hAnsi="Times New Roman"/>
          <w:b/>
          <w:sz w:val="24"/>
          <w:szCs w:val="24"/>
        </w:rPr>
      </w:pPr>
      <w:r w:rsidRPr="001D1C46">
        <w:rPr>
          <w:rFonts w:ascii="Times New Roman" w:hAnsi="Times New Roman"/>
          <w:b/>
          <w:sz w:val="24"/>
          <w:szCs w:val="24"/>
        </w:rPr>
        <w:t>ПРАВА И ОБЯЗАННОСТИ СТОРОН</w:t>
      </w:r>
    </w:p>
    <w:p w:rsidR="001D1C46" w:rsidRPr="001D1C46" w:rsidRDefault="001D1C46" w:rsidP="001D1C46">
      <w:pPr>
        <w:widowControl w:val="0"/>
        <w:numPr>
          <w:ilvl w:val="1"/>
          <w:numId w:val="1"/>
        </w:numPr>
        <w:suppressLineNumbers/>
        <w:tabs>
          <w:tab w:val="clear" w:pos="540"/>
        </w:tabs>
        <w:spacing w:line="276" w:lineRule="auto"/>
        <w:ind w:left="0" w:firstLine="709"/>
        <w:jc w:val="both"/>
        <w:rPr>
          <w:b/>
        </w:rPr>
      </w:pPr>
      <w:r w:rsidRPr="001D1C46">
        <w:rPr>
          <w:b/>
        </w:rPr>
        <w:t>Права и обязанности Исполнителя:</w:t>
      </w:r>
    </w:p>
    <w:p w:rsidR="001D1C46" w:rsidRPr="000E2D1E" w:rsidRDefault="001D1C46" w:rsidP="001D1C46">
      <w:pPr>
        <w:widowControl w:val="0"/>
        <w:numPr>
          <w:ilvl w:val="2"/>
          <w:numId w:val="1"/>
        </w:numPr>
        <w:suppressLineNumbers/>
        <w:tabs>
          <w:tab w:val="clear" w:pos="1430"/>
        </w:tabs>
        <w:spacing w:line="276" w:lineRule="auto"/>
        <w:ind w:left="0" w:firstLine="709"/>
        <w:jc w:val="both"/>
      </w:pPr>
      <w:r w:rsidRPr="000E2D1E">
        <w:t xml:space="preserve">Исполнитель обязан оказать предусмотренные Договором услуги в полном соответствии со сроками, указанными в Перечне услуг (Приложение №1 к Договору) без создания каких-либо неудобств для сотрудников в частности и жизнедеятельности филиала в целом, а также </w:t>
      </w:r>
      <w:r w:rsidR="009C0CAD" w:rsidRPr="000E2D1E">
        <w:t>до</w:t>
      </w:r>
      <w:r w:rsidR="000E2D1E" w:rsidRPr="000E2D1E">
        <w:t xml:space="preserve">лжны быть обеспечены </w:t>
      </w:r>
      <w:r w:rsidR="009C0CAD" w:rsidRPr="000E2D1E">
        <w:t>безопасность</w:t>
      </w:r>
      <w:r w:rsidRPr="000E2D1E">
        <w:t xml:space="preserve"> жизни, здоровья </w:t>
      </w:r>
      <w:r w:rsidR="000E2D1E">
        <w:t xml:space="preserve">потребителей услуг </w:t>
      </w:r>
      <w:r w:rsidRPr="000E2D1E">
        <w:t xml:space="preserve">и сохранность </w:t>
      </w:r>
      <w:r w:rsidR="000E2D1E" w:rsidRPr="000E2D1E">
        <w:t xml:space="preserve">их </w:t>
      </w:r>
      <w:r w:rsidRPr="000E2D1E">
        <w:t xml:space="preserve">имущества </w:t>
      </w:r>
      <w:r w:rsidR="000E2D1E">
        <w:t>(</w:t>
      </w:r>
      <w:r w:rsidR="000E2D1E" w:rsidRPr="000E2D1E">
        <w:t xml:space="preserve">в том числе </w:t>
      </w:r>
      <w:r w:rsidRPr="000E2D1E">
        <w:t>Заказчика</w:t>
      </w:r>
      <w:r w:rsidR="000E2D1E">
        <w:t>)</w:t>
      </w:r>
      <w:r w:rsidRPr="000E2D1E">
        <w:t>.</w:t>
      </w:r>
    </w:p>
    <w:p w:rsidR="001D1C46" w:rsidRPr="001D1C46" w:rsidRDefault="001D1C46" w:rsidP="001D1C46">
      <w:pPr>
        <w:widowControl w:val="0"/>
        <w:numPr>
          <w:ilvl w:val="2"/>
          <w:numId w:val="1"/>
        </w:numPr>
        <w:suppressLineNumbers/>
        <w:tabs>
          <w:tab w:val="clear" w:pos="1430"/>
        </w:tabs>
        <w:spacing w:line="276" w:lineRule="auto"/>
        <w:ind w:left="0" w:firstLine="540"/>
        <w:jc w:val="both"/>
      </w:pPr>
      <w:r w:rsidRPr="001D1C46">
        <w:t>Исполнитель обязан оказывать услуги в соответствии с требованиями Заказчика:</w:t>
      </w:r>
    </w:p>
    <w:p w:rsidR="001D1C46" w:rsidRPr="001D1C46" w:rsidRDefault="001D1C46" w:rsidP="001D1C46">
      <w:pPr>
        <w:widowControl w:val="0"/>
        <w:numPr>
          <w:ilvl w:val="0"/>
          <w:numId w:val="15"/>
        </w:numPr>
        <w:suppressLineNumbers/>
        <w:spacing w:line="276" w:lineRule="auto"/>
        <w:ind w:left="0" w:firstLine="284"/>
        <w:jc w:val="both"/>
      </w:pPr>
      <w:r w:rsidRPr="001D1C46">
        <w:t>услуги по Договору должны быть оказаны Исполнителем качественно, в полном объеме, в установленные сроки и в соответствии с требованиями Договора, а также Технического задания;</w:t>
      </w:r>
    </w:p>
    <w:p w:rsidR="001D1C46" w:rsidRPr="001D1C46" w:rsidRDefault="001D1C46" w:rsidP="001D1C46">
      <w:pPr>
        <w:widowControl w:val="0"/>
        <w:numPr>
          <w:ilvl w:val="0"/>
          <w:numId w:val="15"/>
        </w:numPr>
        <w:suppressLineNumbers/>
        <w:spacing w:line="276" w:lineRule="auto"/>
        <w:ind w:left="0" w:firstLine="284"/>
        <w:jc w:val="both"/>
      </w:pPr>
      <w:r w:rsidRPr="001D1C46">
        <w:t>оказываемые услуги должны с</w:t>
      </w:r>
      <w:r>
        <w:t>оответствовать ГОСТ Р 51870-2014</w:t>
      </w:r>
      <w:r w:rsidRPr="001D1C46">
        <w:t xml:space="preserve"> «Услуги </w:t>
      </w:r>
      <w:r>
        <w:t>профессиональной уборки – клининговые услуги. Общие технические условия»</w:t>
      </w:r>
      <w:r w:rsidRPr="001D1C46">
        <w:t>, а также другим существующим нормам на данный вид услуг;</w:t>
      </w:r>
    </w:p>
    <w:p w:rsidR="001D1C46" w:rsidRPr="00624800" w:rsidRDefault="001D1C46" w:rsidP="001D1C46">
      <w:pPr>
        <w:widowControl w:val="0"/>
        <w:numPr>
          <w:ilvl w:val="0"/>
          <w:numId w:val="15"/>
        </w:numPr>
        <w:suppressLineNumbers/>
        <w:spacing w:line="276" w:lineRule="auto"/>
        <w:ind w:left="0" w:firstLine="284"/>
        <w:jc w:val="both"/>
      </w:pPr>
      <w:r w:rsidRPr="001D1C46">
        <w:t xml:space="preserve">содержать помещения и территорию Заказчика (Приложение №1 к Договору) в соответствии с Федеральными </w:t>
      </w:r>
      <w:r w:rsidRPr="001D1C46">
        <w:rPr>
          <w:bCs/>
        </w:rPr>
        <w:t>санитарными</w:t>
      </w:r>
      <w:r w:rsidRPr="001D1C46">
        <w:t xml:space="preserve"> правилами, </w:t>
      </w:r>
      <w:r w:rsidRPr="001D1C46">
        <w:rPr>
          <w:bCs/>
        </w:rPr>
        <w:t>нормами</w:t>
      </w:r>
      <w:r w:rsidRPr="001D1C46">
        <w:t xml:space="preserve"> и </w:t>
      </w:r>
      <w:r w:rsidRPr="001D1C46">
        <w:rPr>
          <w:bCs/>
        </w:rPr>
        <w:t>гигиеническими</w:t>
      </w:r>
      <w:r w:rsidRPr="001D1C46">
        <w:t xml:space="preserve"> нормативами</w:t>
      </w:r>
      <w:r w:rsidR="00853C8F" w:rsidRPr="00853C8F">
        <w:rPr>
          <w:rFonts w:eastAsia="Calibri"/>
        </w:rPr>
        <w:t xml:space="preserve"> </w:t>
      </w:r>
      <w:r w:rsidRPr="001D1C46">
        <w:t xml:space="preserve">для </w:t>
      </w:r>
      <w:r w:rsidRPr="001D1C46">
        <w:rPr>
          <w:bCs/>
        </w:rPr>
        <w:t>административно</w:t>
      </w:r>
      <w:r w:rsidRPr="001D1C46">
        <w:t xml:space="preserve">-управленческих </w:t>
      </w:r>
      <w:r w:rsidRPr="001D1C46">
        <w:rPr>
          <w:bCs/>
        </w:rPr>
        <w:t>помещений</w:t>
      </w:r>
      <w:r w:rsidRPr="001D1C46">
        <w:t xml:space="preserve"> и </w:t>
      </w:r>
      <w:r w:rsidRPr="001D1C46">
        <w:rPr>
          <w:bCs/>
        </w:rPr>
        <w:t>помещений</w:t>
      </w:r>
      <w:r w:rsidRPr="001D1C46">
        <w:t xml:space="preserve"> общественных </w:t>
      </w:r>
      <w:r w:rsidRPr="001D1C46">
        <w:rPr>
          <w:bCs/>
        </w:rPr>
        <w:t>зданий;</w:t>
      </w:r>
    </w:p>
    <w:p w:rsidR="00624800" w:rsidRPr="001D1C46" w:rsidRDefault="00624800" w:rsidP="00624800">
      <w:pPr>
        <w:widowControl w:val="0"/>
        <w:numPr>
          <w:ilvl w:val="0"/>
          <w:numId w:val="15"/>
        </w:numPr>
        <w:suppressLineNumbers/>
        <w:spacing w:line="276" w:lineRule="auto"/>
        <w:ind w:left="0" w:firstLine="284"/>
        <w:jc w:val="both"/>
      </w:pPr>
      <w:r w:rsidRPr="001D1C46">
        <w:t>рассматривать претензии Заказчика по вопросам, касающимся объема и качества оказанных услуг, принимать необходимые согласованные меры по устранению недостатков;</w:t>
      </w:r>
    </w:p>
    <w:p w:rsidR="00624800" w:rsidRPr="001D1C46" w:rsidRDefault="00624800" w:rsidP="00624800">
      <w:pPr>
        <w:widowControl w:val="0"/>
        <w:numPr>
          <w:ilvl w:val="0"/>
          <w:numId w:val="15"/>
        </w:numPr>
        <w:suppressLineNumbers/>
        <w:spacing w:line="276" w:lineRule="auto"/>
        <w:ind w:left="0" w:firstLine="284"/>
        <w:jc w:val="both"/>
      </w:pPr>
      <w:r w:rsidRPr="001D1C46">
        <w:lastRenderedPageBreak/>
        <w:t>соблюдать правила действующего внутреннего распорядка, контрольно-пропускной режим, внутренние положения и инструкции, действующие на объектах Заказчика, а также требования руководства Заказчика относящиеся к предмету Договора и не противоречащие законодательству РФ;</w:t>
      </w:r>
    </w:p>
    <w:p w:rsidR="00676CD3" w:rsidRDefault="001D1C46" w:rsidP="001D1C46">
      <w:pPr>
        <w:widowControl w:val="0"/>
        <w:numPr>
          <w:ilvl w:val="0"/>
          <w:numId w:val="15"/>
        </w:numPr>
        <w:suppressLineNumbers/>
        <w:spacing w:line="276" w:lineRule="auto"/>
        <w:ind w:left="0" w:firstLine="284"/>
        <w:jc w:val="both"/>
      </w:pPr>
      <w:r w:rsidRPr="001D1C46">
        <w:t>оказывать услуги своим оборудованием, средствами (специальная одежда, хозяйственный и уборочный инвентарь, бытовая химия, электробытовые приборы и машины, средства малой механизации</w:t>
      </w:r>
      <w:r w:rsidR="00B12F1C">
        <w:t xml:space="preserve">, специализированное оборудование, </w:t>
      </w:r>
      <w:proofErr w:type="spellStart"/>
      <w:r w:rsidR="00B12F1C">
        <w:t>автоспецтехника</w:t>
      </w:r>
      <w:proofErr w:type="spellEnd"/>
      <w:r w:rsidRPr="001D1C46">
        <w:t>) и персоналом</w:t>
      </w:r>
      <w:r w:rsidR="001F2D61">
        <w:t>,</w:t>
      </w:r>
      <w:r w:rsidR="00573713">
        <w:t xml:space="preserve"> </w:t>
      </w:r>
      <w:r w:rsidRPr="001D1C46">
        <w:t>согласно утвержденному граф</w:t>
      </w:r>
      <w:r w:rsidR="00676CD3">
        <w:t>ику (Приложение №1 к Договору)</w:t>
      </w:r>
      <w:r w:rsidR="00B12F1C">
        <w:t>.</w:t>
      </w:r>
      <w:r w:rsidR="00B12F1C" w:rsidRPr="00B12F1C">
        <w:rPr>
          <w:iCs/>
        </w:rPr>
        <w:t xml:space="preserve"> </w:t>
      </w:r>
      <w:r w:rsidR="00B12F1C" w:rsidRPr="001D1C46">
        <w:rPr>
          <w:iCs/>
        </w:rPr>
        <w:t xml:space="preserve">При эксплуатации электрооборудования должны быть соблюдены меры электробезопасности по ГОСТ 27570.0-87 </w:t>
      </w:r>
      <w:r w:rsidR="00B12F1C" w:rsidRPr="001D1C46">
        <w:t>(МЭК 335-1-76) «Безопасность бытовых и аналогичных электрических приборов. Общие требования и методы испытаний»</w:t>
      </w:r>
      <w:r w:rsidR="00B12F1C">
        <w:t>;</w:t>
      </w:r>
    </w:p>
    <w:p w:rsidR="001D1C46" w:rsidRPr="001D1C46" w:rsidRDefault="00676CD3" w:rsidP="00624800">
      <w:pPr>
        <w:widowControl w:val="0"/>
        <w:numPr>
          <w:ilvl w:val="0"/>
          <w:numId w:val="15"/>
        </w:numPr>
        <w:suppressLineNumbers/>
        <w:spacing w:line="276" w:lineRule="auto"/>
        <w:ind w:left="0" w:firstLine="284"/>
        <w:jc w:val="both"/>
      </w:pPr>
      <w:r>
        <w:t>Исполнитель обеспечивает</w:t>
      </w:r>
      <w:r w:rsidRPr="001D1C46">
        <w:t xml:space="preserve"> на период действия Договора</w:t>
      </w:r>
      <w:r>
        <w:t xml:space="preserve"> </w:t>
      </w:r>
      <w:r w:rsidR="00E9004D">
        <w:t xml:space="preserve">санузлы, </w:t>
      </w:r>
      <w:r w:rsidR="00E9004D" w:rsidRPr="001D1C46">
        <w:t>бытовые комнаты</w:t>
      </w:r>
      <w:r w:rsidR="00E9004D">
        <w:t xml:space="preserve">, хозяйственные, подсобные и дежурные помещения, а также обслуживающий </w:t>
      </w:r>
      <w:r w:rsidR="00266A7B">
        <w:t xml:space="preserve">объекты Заказчика </w:t>
      </w:r>
      <w:r w:rsidR="00E9004D">
        <w:t xml:space="preserve">персонал </w:t>
      </w:r>
      <w:r w:rsidRPr="001D1C46">
        <w:t xml:space="preserve">за свой счет достаточным наличием </w:t>
      </w:r>
      <w:r w:rsidR="00266A7B">
        <w:t xml:space="preserve">для </w:t>
      </w:r>
      <w:r w:rsidR="00266A7B" w:rsidRPr="00197607">
        <w:t>бесперебойного обеспечения</w:t>
      </w:r>
      <w:r w:rsidR="007B3E4C">
        <w:t>,</w:t>
      </w:r>
      <w:r w:rsidR="00266A7B">
        <w:t xml:space="preserve"> </w:t>
      </w:r>
      <w:r>
        <w:t xml:space="preserve">и в исправном состоянии </w:t>
      </w:r>
      <w:r w:rsidR="00E9004D">
        <w:t>следующими необходимыми материалами:</w:t>
      </w:r>
      <w:r w:rsidR="00513E3F" w:rsidRPr="00E025ED">
        <w:t xml:space="preserve"> </w:t>
      </w:r>
      <w:r w:rsidR="00E9004D">
        <w:t>уборочными</w:t>
      </w:r>
      <w:r w:rsidR="00513E3F" w:rsidRPr="00E025ED">
        <w:t xml:space="preserve"> (тряпки для мытья полов, тряпки для удаления грязи с различных поверхностей, салфетки для мебели, губки хозяйственные с покрытием, щетки и совки для уборки пыли, швабры, веники, ведра, мусорные пакеты различной вместимости от 30 л. до 150 л.);</w:t>
      </w:r>
      <w:r w:rsidR="00E9004D">
        <w:t xml:space="preserve"> бытовой химией</w:t>
      </w:r>
      <w:r w:rsidR="00513E3F" w:rsidRPr="00E025ED">
        <w:t xml:space="preserve"> (профессиональные: чистящие, моющие, дезинфицирующие средства для уборки сантехники, полов, стеклянных поверхностей, гранита, керамогранита, средство для чистки офисной мебели (в том числе лакированной), мягкой мебели (в том числе кожаной), ковров, средства жидкие гелеобразные для мытья посуды, стиральный порошок для автоматических стиральных машин</w:t>
      </w:r>
      <w:r w:rsidR="00E9004D">
        <w:t>); предметами</w:t>
      </w:r>
      <w:r w:rsidR="00513E3F" w:rsidRPr="00E025ED">
        <w:t xml:space="preserve"> санитарной </w:t>
      </w:r>
      <w:r w:rsidR="00E9004D">
        <w:t>гигиены, санитарно-гигиеническим</w:t>
      </w:r>
      <w:r w:rsidR="00513E3F" w:rsidRPr="00E025ED">
        <w:t xml:space="preserve"> оборудование</w:t>
      </w:r>
      <w:r w:rsidR="00E9004D">
        <w:t>м</w:t>
      </w:r>
      <w:r w:rsidR="00513E3F" w:rsidRPr="00E025ED">
        <w:t xml:space="preserve"> и средства</w:t>
      </w:r>
      <w:r w:rsidR="00E9004D">
        <w:t>ми</w:t>
      </w:r>
      <w:r w:rsidR="00513E3F" w:rsidRPr="00E025ED">
        <w:t xml:space="preserve"> для санитарной уборки (туалетная бумага, туалетная бумага многослойная мягкая, настенные держатели (боксы) для туалетной бумаги, освежители воздуха, автоматические освежители воздуха (в том числе сменные баллоны и элементы питания), бумажные полотенца для рук, настенные держатели для бумажных полотенец для рук, салфетки бумажные, мыло туалетное жидкое и кусковое, настенные и настольные дозаторы для жидкого мыла, настенные и настольные мыльницы для кускового мыла, гели для душа, щетки-ёршики для чистки унитаза с подставкой, хозяйственные губки, салфетки и тряпки)</w:t>
      </w:r>
      <w:r w:rsidR="00266A7B">
        <w:t>. Все выше</w:t>
      </w:r>
      <w:r w:rsidR="00B12F1C">
        <w:t>перечисленные</w:t>
      </w:r>
      <w:r w:rsidR="00266A7B">
        <w:t xml:space="preserve"> материалы </w:t>
      </w:r>
      <w:r w:rsidR="00513E3F" w:rsidRPr="00E025ED">
        <w:t xml:space="preserve">должны </w:t>
      </w:r>
      <w:r w:rsidR="00513E3F" w:rsidRPr="00197607">
        <w:t>быть</w:t>
      </w:r>
      <w:r w:rsidR="00513E3F" w:rsidRPr="00E025ED">
        <w:t xml:space="preserve"> </w:t>
      </w:r>
      <w:r w:rsidR="00513E3F" w:rsidRPr="00197607">
        <w:t xml:space="preserve">экологически чистые, гипоаллергенные, безопасные, не причиняющие вреда здоровью работников </w:t>
      </w:r>
      <w:r w:rsidR="00513E3F">
        <w:t>Заказчика,</w:t>
      </w:r>
      <w:r w:rsidR="00513E3F" w:rsidRPr="00E025ED">
        <w:t xml:space="preserve"> иметь сертификаты соответствия</w:t>
      </w:r>
      <w:r w:rsidR="00513E3F">
        <w:t xml:space="preserve"> и качества</w:t>
      </w:r>
      <w:r w:rsidR="00513E3F" w:rsidRPr="00E025ED">
        <w:t>, отвечать требованиям соответствующих стандартов РФ и санитарно-гигиеническим требованиям</w:t>
      </w:r>
      <w:r w:rsidR="001D1C46" w:rsidRPr="001D1C46">
        <w:t>;</w:t>
      </w:r>
    </w:p>
    <w:p w:rsidR="00624800" w:rsidRDefault="001D1C46" w:rsidP="00624800">
      <w:pPr>
        <w:widowControl w:val="0"/>
        <w:numPr>
          <w:ilvl w:val="0"/>
          <w:numId w:val="15"/>
        </w:numPr>
        <w:suppressLineNumbers/>
        <w:spacing w:line="276" w:lineRule="auto"/>
        <w:ind w:left="0" w:firstLine="284"/>
        <w:jc w:val="both"/>
      </w:pPr>
      <w:r w:rsidRPr="001D1C46">
        <w:t xml:space="preserve">обеспечить профессиональный подбор персонала, в том числе на предмет знаний требований охраны труда, пожарной и электробезопасности, которые являются обязательным условием для оказания услуг по комплексному обслуживанию части объектов Заказчика (подстанции). </w:t>
      </w:r>
      <w:r w:rsidR="00AC23B0">
        <w:t>Приём на работу</w:t>
      </w:r>
      <w:r w:rsidR="00E17149">
        <w:t>, а также увольнение персонала, обслуживающего объекты Заказчика, происходит по согласованию с Заказчиком</w:t>
      </w:r>
      <w:r w:rsidRPr="001D1C46">
        <w:t>;</w:t>
      </w:r>
    </w:p>
    <w:p w:rsidR="00624800" w:rsidRDefault="00624800" w:rsidP="001D1C46">
      <w:pPr>
        <w:widowControl w:val="0"/>
        <w:numPr>
          <w:ilvl w:val="0"/>
          <w:numId w:val="15"/>
        </w:numPr>
        <w:suppressLineNumbers/>
        <w:spacing w:line="276" w:lineRule="auto"/>
        <w:ind w:left="0" w:firstLine="284"/>
        <w:jc w:val="both"/>
      </w:pPr>
      <w:r w:rsidRPr="001D1C46">
        <w:t>предоставляемый персонал должен быть обучен и проинструктирован правильному применению расходных материалов и инвентаря, правильному пользованию профессиональным оборудованием, соблюдению техники безопасности и пожарной безопасности при оказании услуг. Контроль и ответственность за соблюдение правил техники безопасности персоналом Исполнителя возлагается на Исполнителя;</w:t>
      </w:r>
    </w:p>
    <w:p w:rsidR="00624800" w:rsidRPr="001D1C46" w:rsidRDefault="00624800" w:rsidP="00624800">
      <w:pPr>
        <w:widowControl w:val="0"/>
        <w:numPr>
          <w:ilvl w:val="0"/>
          <w:numId w:val="15"/>
        </w:numPr>
        <w:suppressLineNumbers/>
        <w:spacing w:line="276" w:lineRule="auto"/>
        <w:ind w:left="0" w:firstLine="284"/>
        <w:jc w:val="both"/>
      </w:pPr>
      <w:r w:rsidRPr="001D1C46">
        <w:t xml:space="preserve">Исполнитель обеспечивает обслуживающий персонал </w:t>
      </w:r>
      <w:r w:rsidRPr="001D1C46">
        <w:rPr>
          <w:iCs/>
        </w:rPr>
        <w:t>прочной, удобной, из дышащих тканей</w:t>
      </w:r>
      <w:r w:rsidRPr="001D1C46">
        <w:t xml:space="preserve"> сезонной специальной одеждой, обовью и средствами индивидуальной защиты (СИЗ). Верхняя специальная одежда (летняя и зимняя) должна иметь отличительные знаки компании Исполнителя;</w:t>
      </w:r>
    </w:p>
    <w:p w:rsidR="001D1C46" w:rsidRPr="001D1C46" w:rsidRDefault="00624800" w:rsidP="001D1C46">
      <w:pPr>
        <w:widowControl w:val="0"/>
        <w:numPr>
          <w:ilvl w:val="0"/>
          <w:numId w:val="15"/>
        </w:numPr>
        <w:suppressLineNumbers/>
        <w:spacing w:line="276" w:lineRule="auto"/>
        <w:ind w:left="0" w:firstLine="284"/>
        <w:jc w:val="both"/>
      </w:pPr>
      <w:r>
        <w:t>хранение химических средств</w:t>
      </w:r>
      <w:r w:rsidR="001D1C46" w:rsidRPr="001D1C46">
        <w:t xml:space="preserve"> </w:t>
      </w:r>
      <w:r>
        <w:t xml:space="preserve">допускается </w:t>
      </w:r>
      <w:r w:rsidR="001D1C46" w:rsidRPr="001D1C46">
        <w:t xml:space="preserve">только в оригинальной упаковке фирм - </w:t>
      </w:r>
      <w:r w:rsidR="001D1C46" w:rsidRPr="001D1C46">
        <w:lastRenderedPageBreak/>
        <w:t>производителей в специально отведенных местах в соответствии с Государственным стандартом СССР ГОСТ 12.1.004-91 «Система стандартов безопасности труда. Пожарная безопасность. Общие требования» (утвержденные Постановлением Госстандарта СССР от 14.06.1991 №875);</w:t>
      </w:r>
    </w:p>
    <w:p w:rsidR="001D1C46" w:rsidRDefault="001D1C46" w:rsidP="001D1C46">
      <w:pPr>
        <w:widowControl w:val="0"/>
        <w:numPr>
          <w:ilvl w:val="0"/>
          <w:numId w:val="15"/>
        </w:numPr>
        <w:suppressLineNumbers/>
        <w:spacing w:line="276" w:lineRule="auto"/>
        <w:ind w:left="0" w:firstLine="284"/>
        <w:jc w:val="both"/>
      </w:pPr>
      <w:r w:rsidRPr="001D1C46">
        <w:rPr>
          <w:iCs/>
        </w:rPr>
        <w:t xml:space="preserve">для исключения травматизма убираемые площади следует ограждать специальными предупреждающими знаками, соответствующими </w:t>
      </w:r>
      <w:r w:rsidRPr="001D1C46">
        <w:t>ГОСТ Р 12.4.026-2001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(принят Постановлением Госстандарта РФ от 19.09.2001 №387-ст);</w:t>
      </w:r>
    </w:p>
    <w:p w:rsidR="00244276" w:rsidRPr="00EF7CA7" w:rsidRDefault="00244276" w:rsidP="00244276">
      <w:pPr>
        <w:pStyle w:val="a8"/>
        <w:widowControl w:val="0"/>
        <w:numPr>
          <w:ilvl w:val="0"/>
          <w:numId w:val="15"/>
        </w:numPr>
        <w:spacing w:line="276" w:lineRule="auto"/>
        <w:ind w:left="0" w:firstLine="360"/>
        <w:jc w:val="both"/>
        <w:rPr>
          <w:iCs/>
        </w:rPr>
      </w:pPr>
      <w:r w:rsidRPr="00007D5B">
        <w:t>в случае возникновения аварийной ситуации, персонал Исполнителя должен осуществлять услуги по уборке до полного устранения последствий аварийной ситуации;</w:t>
      </w:r>
    </w:p>
    <w:p w:rsidR="00BC7EFF" w:rsidRPr="00BC7EFF" w:rsidRDefault="00244276" w:rsidP="00244276">
      <w:pPr>
        <w:pStyle w:val="a8"/>
        <w:widowControl w:val="0"/>
        <w:numPr>
          <w:ilvl w:val="0"/>
          <w:numId w:val="15"/>
        </w:numPr>
        <w:spacing w:line="276" w:lineRule="auto"/>
        <w:ind w:left="0" w:firstLine="360"/>
        <w:jc w:val="both"/>
        <w:rPr>
          <w:iCs/>
        </w:rPr>
      </w:pPr>
      <w:r>
        <w:rPr>
          <w:iCs/>
        </w:rPr>
        <w:t>в случае проведения Заказчиком ремонтных работ внутренних помещений, персонал</w:t>
      </w:r>
      <w:r w:rsidRPr="00EF7CA7">
        <w:t xml:space="preserve"> </w:t>
      </w:r>
      <w:r w:rsidRPr="00007D5B">
        <w:t xml:space="preserve">Исполнителя должен осуществлять услуги по </w:t>
      </w:r>
      <w:r>
        <w:t xml:space="preserve">ежедневной </w:t>
      </w:r>
      <w:r w:rsidRPr="00007D5B">
        <w:t>уборке</w:t>
      </w:r>
      <w:r>
        <w:t xml:space="preserve"> в данных помещениях, а по завершению </w:t>
      </w:r>
      <w:r>
        <w:rPr>
          <w:iCs/>
        </w:rPr>
        <w:t>ремонтных работ</w:t>
      </w:r>
      <w:r w:rsidRPr="00EF7CA7">
        <w:rPr>
          <w:iCs/>
        </w:rPr>
        <w:t xml:space="preserve"> </w:t>
      </w:r>
      <w:r>
        <w:rPr>
          <w:iCs/>
        </w:rPr>
        <w:t>персонал</w:t>
      </w:r>
      <w:r w:rsidRPr="00EF7CA7">
        <w:t xml:space="preserve"> </w:t>
      </w:r>
      <w:r w:rsidRPr="00007D5B">
        <w:t>Исполнителя должен осуществ</w:t>
      </w:r>
      <w:r>
        <w:t>ить</w:t>
      </w:r>
      <w:r w:rsidRPr="00007D5B">
        <w:t xml:space="preserve"> услуги</w:t>
      </w:r>
      <w:r>
        <w:t xml:space="preserve"> по генеральной (комплексной) уборке</w:t>
      </w:r>
      <w:r w:rsidRPr="00EF7CA7">
        <w:t xml:space="preserve"> </w:t>
      </w:r>
      <w:r>
        <w:t>данных помещений;</w:t>
      </w:r>
    </w:p>
    <w:p w:rsidR="00244276" w:rsidRDefault="00244276" w:rsidP="00244276">
      <w:pPr>
        <w:widowControl w:val="0"/>
        <w:numPr>
          <w:ilvl w:val="0"/>
          <w:numId w:val="15"/>
        </w:numPr>
        <w:suppressLineNumbers/>
        <w:spacing w:line="276" w:lineRule="auto"/>
        <w:ind w:left="0" w:firstLine="360"/>
        <w:jc w:val="both"/>
      </w:pPr>
      <w:r>
        <w:t>Исполнитель организует ежедневное (кроме выходных и нерабочих праздничных дней) дежурство рабочего персонала в административном здании исполнительного аппарата филиала (</w:t>
      </w:r>
      <w:proofErr w:type="spellStart"/>
      <w:r>
        <w:t>г.Тамбов</w:t>
      </w:r>
      <w:proofErr w:type="spellEnd"/>
      <w:r>
        <w:t>, Моршанское шоссе, д.23) на время в соответствии с режимом работы Заказчика;</w:t>
      </w:r>
    </w:p>
    <w:p w:rsidR="001D1C46" w:rsidRPr="001D1C46" w:rsidRDefault="00244276" w:rsidP="00244276">
      <w:pPr>
        <w:widowControl w:val="0"/>
        <w:numPr>
          <w:ilvl w:val="0"/>
          <w:numId w:val="15"/>
        </w:numPr>
        <w:suppressLineNumbers/>
        <w:spacing w:line="276" w:lineRule="auto"/>
        <w:ind w:left="0" w:firstLine="360"/>
        <w:jc w:val="both"/>
      </w:pPr>
      <w:r>
        <w:t>на объектах Заказчика обязан присутствовать, в рабочие дни с 08:00 до 17:00, в пятницу и любой рабочий предпраздничный день до 16:00, перерыв с 12:00 до 12:48 часов, персональный менеджер уборщиков служебных, производственных помещений и прилегающей территории;</w:t>
      </w:r>
    </w:p>
    <w:p w:rsidR="001D1C46" w:rsidRPr="001D1C46" w:rsidRDefault="001D1C46" w:rsidP="001D1C46">
      <w:pPr>
        <w:widowControl w:val="0"/>
        <w:numPr>
          <w:ilvl w:val="0"/>
          <w:numId w:val="15"/>
        </w:numPr>
        <w:suppressLineNumbers/>
        <w:spacing w:line="276" w:lineRule="auto"/>
        <w:ind w:left="0" w:firstLine="284"/>
        <w:jc w:val="both"/>
      </w:pPr>
      <w:r w:rsidRPr="001D1C46">
        <w:t xml:space="preserve">результатом оказанных услуг должен является итоговый документ - Отчет об оказанных услугах (далее по тексту – </w:t>
      </w:r>
      <w:r w:rsidRPr="001D1C46">
        <w:rPr>
          <w:b/>
        </w:rPr>
        <w:t>«Отчет»</w:t>
      </w:r>
      <w:r w:rsidRPr="001D1C46">
        <w:t>);</w:t>
      </w:r>
    </w:p>
    <w:p w:rsidR="001D1C46" w:rsidRPr="001D1C46" w:rsidRDefault="001D1C46" w:rsidP="001D1C46">
      <w:pPr>
        <w:widowControl w:val="0"/>
        <w:numPr>
          <w:ilvl w:val="0"/>
          <w:numId w:val="15"/>
        </w:numPr>
        <w:suppressLineNumbers/>
        <w:spacing w:line="276" w:lineRule="auto"/>
        <w:ind w:left="0" w:firstLine="284"/>
        <w:jc w:val="both"/>
      </w:pPr>
      <w:r w:rsidRPr="001D1C46">
        <w:t>результаты оказания услуг должны быть понятными Заказчику, не допускается их двусмысленное понимание и толкование;</w:t>
      </w:r>
    </w:p>
    <w:p w:rsidR="001D1C46" w:rsidRPr="001D1C46" w:rsidRDefault="001D1C46" w:rsidP="001D1C46">
      <w:pPr>
        <w:widowControl w:val="0"/>
        <w:numPr>
          <w:ilvl w:val="0"/>
          <w:numId w:val="15"/>
        </w:numPr>
        <w:suppressLineNumbers/>
        <w:spacing w:line="276" w:lineRule="auto"/>
        <w:ind w:left="0" w:firstLine="284"/>
        <w:jc w:val="both"/>
      </w:pPr>
      <w:r w:rsidRPr="001D1C46">
        <w:t>выводы и рекомендации по результатам оказанных услуг должны быть практически применимыми, позволяющими Заказчику понимать их практическое значение, положительные и возможные негативные последствия их фактического применения Заказчиком.</w:t>
      </w:r>
    </w:p>
    <w:p w:rsidR="001D1C46" w:rsidRPr="001D1C46" w:rsidRDefault="001D1C46" w:rsidP="001D1C46">
      <w:pPr>
        <w:widowControl w:val="0"/>
        <w:numPr>
          <w:ilvl w:val="2"/>
          <w:numId w:val="1"/>
        </w:numPr>
        <w:suppressLineNumbers/>
        <w:tabs>
          <w:tab w:val="clear" w:pos="1430"/>
        </w:tabs>
        <w:spacing w:line="276" w:lineRule="auto"/>
        <w:ind w:left="0" w:firstLine="709"/>
        <w:jc w:val="both"/>
      </w:pPr>
      <w:r w:rsidRPr="001D1C46">
        <w:t xml:space="preserve">Отчет Исполнителем должен быть предоставлен в двух подписанных экземплярах на бумажном носителе, а при необходимости также в электронном виде с приложением сопроводительных материалов, представляющих собой файлы в электронном формате. </w:t>
      </w:r>
    </w:p>
    <w:p w:rsidR="001D1C46" w:rsidRPr="001D1C46" w:rsidRDefault="001D1C46" w:rsidP="001D1C46">
      <w:pPr>
        <w:widowControl w:val="0"/>
        <w:suppressLineNumbers/>
        <w:spacing w:line="276" w:lineRule="auto"/>
        <w:ind w:firstLine="709"/>
        <w:jc w:val="both"/>
      </w:pPr>
      <w:r w:rsidRPr="001D1C46">
        <w:t>В Отчете должны быть указаны:</w:t>
      </w:r>
    </w:p>
    <w:p w:rsidR="001D1C46" w:rsidRPr="001D1C46" w:rsidRDefault="001D1C46" w:rsidP="00D83994">
      <w:pPr>
        <w:widowControl w:val="0"/>
        <w:numPr>
          <w:ilvl w:val="0"/>
          <w:numId w:val="26"/>
        </w:numPr>
        <w:suppressLineNumbers/>
        <w:spacing w:line="276" w:lineRule="auto"/>
        <w:ind w:left="0" w:firstLine="284"/>
        <w:jc w:val="both"/>
      </w:pPr>
      <w:r w:rsidRPr="001D1C46">
        <w:t>дата составления и порядковый номер Отчета;</w:t>
      </w:r>
    </w:p>
    <w:p w:rsidR="001D1C46" w:rsidRPr="001D1C46" w:rsidRDefault="001D1C46" w:rsidP="00D83994">
      <w:pPr>
        <w:widowControl w:val="0"/>
        <w:numPr>
          <w:ilvl w:val="0"/>
          <w:numId w:val="26"/>
        </w:numPr>
        <w:suppressLineNumbers/>
        <w:spacing w:line="276" w:lineRule="auto"/>
        <w:ind w:left="0" w:firstLine="284"/>
        <w:jc w:val="both"/>
      </w:pPr>
      <w:r w:rsidRPr="001D1C46">
        <w:t>основание для оказания услуг – дата и порядковый номер соответствующего Договора;</w:t>
      </w:r>
    </w:p>
    <w:p w:rsidR="001D1C46" w:rsidRPr="001D1C46" w:rsidRDefault="001D1C46" w:rsidP="00D83994">
      <w:pPr>
        <w:widowControl w:val="0"/>
        <w:numPr>
          <w:ilvl w:val="0"/>
          <w:numId w:val="26"/>
        </w:numPr>
        <w:suppressLineNumbers/>
        <w:spacing w:line="276" w:lineRule="auto"/>
        <w:ind w:left="0" w:firstLine="284"/>
        <w:jc w:val="both"/>
      </w:pPr>
      <w:r w:rsidRPr="001D1C46">
        <w:t>место нахождения Исполнителя;</w:t>
      </w:r>
    </w:p>
    <w:p w:rsidR="001D1C46" w:rsidRPr="001D1C46" w:rsidRDefault="001D1C46" w:rsidP="00D83994">
      <w:pPr>
        <w:widowControl w:val="0"/>
        <w:numPr>
          <w:ilvl w:val="0"/>
          <w:numId w:val="26"/>
        </w:numPr>
        <w:suppressLineNumbers/>
        <w:spacing w:line="276" w:lineRule="auto"/>
        <w:ind w:left="0" w:firstLine="284"/>
        <w:jc w:val="both"/>
      </w:pPr>
      <w:r w:rsidRPr="001D1C46">
        <w:t>точное и детальное описание оказанных услуг;</w:t>
      </w:r>
    </w:p>
    <w:p w:rsidR="001D1C46" w:rsidRPr="001D1C46" w:rsidRDefault="001D1C46" w:rsidP="00D83994">
      <w:pPr>
        <w:widowControl w:val="0"/>
        <w:numPr>
          <w:ilvl w:val="0"/>
          <w:numId w:val="26"/>
        </w:numPr>
        <w:suppressLineNumbers/>
        <w:spacing w:line="276" w:lineRule="auto"/>
        <w:ind w:left="0" w:firstLine="284"/>
        <w:jc w:val="both"/>
      </w:pPr>
      <w:r w:rsidRPr="001D1C46">
        <w:t>цели и задачи оказания услуг, а также приводятся иные сведения, которые необходимы для полного и недвусмысленного толкования результатов оказанных услуг, отраженных в Отчете;</w:t>
      </w:r>
    </w:p>
    <w:p w:rsidR="001D1C46" w:rsidRPr="001D1C46" w:rsidRDefault="001D1C46" w:rsidP="00D83994">
      <w:pPr>
        <w:widowControl w:val="0"/>
        <w:numPr>
          <w:ilvl w:val="0"/>
          <w:numId w:val="26"/>
        </w:numPr>
        <w:suppressLineNumbers/>
        <w:spacing w:line="276" w:lineRule="auto"/>
        <w:ind w:left="0" w:firstLine="284"/>
        <w:jc w:val="both"/>
      </w:pPr>
      <w:r w:rsidRPr="001D1C46">
        <w:t>методики оказания услуг, обоснование их использования при оказании услуг;</w:t>
      </w:r>
    </w:p>
    <w:p w:rsidR="001D1C46" w:rsidRPr="001D1C46" w:rsidRDefault="001D1C46" w:rsidP="00D83994">
      <w:pPr>
        <w:widowControl w:val="0"/>
        <w:numPr>
          <w:ilvl w:val="0"/>
          <w:numId w:val="26"/>
        </w:numPr>
        <w:suppressLineNumbers/>
        <w:spacing w:line="276" w:lineRule="auto"/>
        <w:ind w:left="0" w:firstLine="284"/>
        <w:jc w:val="both"/>
      </w:pPr>
      <w:r w:rsidRPr="001D1C46">
        <w:t>последовательность оказания услуг, а также ограничения и пределы применения полученного результата оказанных услуг;</w:t>
      </w:r>
    </w:p>
    <w:p w:rsidR="001D1C46" w:rsidRPr="001D1C46" w:rsidRDefault="001D1C46" w:rsidP="00D83994">
      <w:pPr>
        <w:widowControl w:val="0"/>
        <w:numPr>
          <w:ilvl w:val="0"/>
          <w:numId w:val="26"/>
        </w:numPr>
        <w:suppressLineNumbers/>
        <w:spacing w:line="276" w:lineRule="auto"/>
        <w:ind w:left="0" w:firstLine="284"/>
        <w:jc w:val="both"/>
      </w:pPr>
      <w:r w:rsidRPr="001D1C46">
        <w:t>выводы, заключения, рекомендации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1D1C46" w:rsidRPr="001D1C46" w:rsidRDefault="001D1C46" w:rsidP="00D83994">
      <w:pPr>
        <w:widowControl w:val="0"/>
        <w:numPr>
          <w:ilvl w:val="0"/>
          <w:numId w:val="26"/>
        </w:numPr>
        <w:suppressLineNumbers/>
        <w:spacing w:line="276" w:lineRule="auto"/>
        <w:ind w:left="0" w:firstLine="284"/>
        <w:jc w:val="both"/>
      </w:pPr>
      <w:r w:rsidRPr="001D1C46">
        <w:t>перечень используемых документов, устанавливающих количественные и качественные характеристики оказанных услуг (включается при необходимости);</w:t>
      </w:r>
    </w:p>
    <w:p w:rsidR="001D1C46" w:rsidRPr="001D1C46" w:rsidRDefault="001D1C46" w:rsidP="00D83994">
      <w:pPr>
        <w:widowControl w:val="0"/>
        <w:numPr>
          <w:ilvl w:val="0"/>
          <w:numId w:val="26"/>
        </w:numPr>
        <w:suppressLineNumbers/>
        <w:spacing w:line="276" w:lineRule="auto"/>
        <w:ind w:left="0" w:firstLine="284"/>
        <w:jc w:val="both"/>
      </w:pPr>
      <w:r w:rsidRPr="001D1C46">
        <w:t xml:space="preserve">визуальная (графическая) информация по результатам оказанных услуг (включается при </w:t>
      </w:r>
      <w:r w:rsidRPr="001D1C46">
        <w:lastRenderedPageBreak/>
        <w:t>необходимости).</w:t>
      </w:r>
    </w:p>
    <w:p w:rsidR="001D1C46" w:rsidRPr="001D1C46" w:rsidRDefault="001D1C46" w:rsidP="001D1C46">
      <w:pPr>
        <w:widowControl w:val="0"/>
        <w:suppressLineNumbers/>
        <w:spacing w:line="276" w:lineRule="auto"/>
        <w:ind w:firstLine="709"/>
        <w:jc w:val="both"/>
      </w:pPr>
      <w:r w:rsidRPr="001D1C46">
        <w:t xml:space="preserve">Отчет может также содержать иные сведения, являющиеся существенно важными для полноты отражения результатов оказанных Исполнителем услуг. </w:t>
      </w:r>
    </w:p>
    <w:p w:rsidR="00EF2267" w:rsidRPr="00C031C9" w:rsidRDefault="00B12F1C" w:rsidP="00187B12">
      <w:pPr>
        <w:pStyle w:val="21"/>
        <w:widowControl w:val="0"/>
        <w:numPr>
          <w:ilvl w:val="2"/>
          <w:numId w:val="1"/>
        </w:numPr>
        <w:suppressLineNumbers/>
        <w:spacing w:after="0" w:line="276" w:lineRule="auto"/>
        <w:ind w:left="0" w:firstLine="709"/>
        <w:jc w:val="both"/>
      </w:pPr>
      <w:r w:rsidRPr="00B12F1C">
        <w:t xml:space="preserve">Исполнитель обязан не позднее 3 (трёх) рабочих дней по окончании оказания услуг по каждому месяцу предоставить Заказчику </w:t>
      </w:r>
      <w:r w:rsidRPr="00B12F1C">
        <w:rPr>
          <w:bCs/>
        </w:rPr>
        <w:t xml:space="preserve">Акт </w:t>
      </w:r>
      <w:r w:rsidR="00071CA2">
        <w:t>приёма</w:t>
      </w:r>
      <w:r w:rsidR="009A17FE">
        <w:t xml:space="preserve">-сдачи оказанных </w:t>
      </w:r>
      <w:r w:rsidR="00244276">
        <w:t>услуг</w:t>
      </w:r>
      <w:r w:rsidRPr="00B12F1C">
        <w:t>, оформленный по форме Приложения №2 к Договору, счет, Отчет и счет-фактуру, оформленный по форме в соответствии с действующим законодательством Российской Федерации (ст.168, 169 Налогового кодекса Российской Федерации) за соответствующий месяц.</w:t>
      </w:r>
    </w:p>
    <w:p w:rsidR="00C20EB1" w:rsidRPr="00995CCF" w:rsidRDefault="00EF2267" w:rsidP="00187B12">
      <w:pPr>
        <w:pStyle w:val="21"/>
        <w:widowControl w:val="0"/>
        <w:numPr>
          <w:ilvl w:val="2"/>
          <w:numId w:val="1"/>
        </w:numPr>
        <w:spacing w:after="0" w:line="276" w:lineRule="auto"/>
        <w:ind w:left="0" w:firstLine="709"/>
        <w:jc w:val="both"/>
      </w:pPr>
      <w:r w:rsidRPr="00C031C9">
        <w:t>Исполнитель вправе привлекать к оказанию услуг по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812B38" w:rsidRPr="00995CCF" w:rsidRDefault="00812B38" w:rsidP="00187B12">
      <w:pPr>
        <w:pStyle w:val="21"/>
        <w:widowControl w:val="0"/>
        <w:numPr>
          <w:ilvl w:val="2"/>
          <w:numId w:val="1"/>
        </w:numPr>
        <w:spacing w:after="0" w:line="276" w:lineRule="auto"/>
        <w:ind w:left="0" w:firstLine="709"/>
        <w:jc w:val="both"/>
      </w:pPr>
      <w:r w:rsidRPr="00995CCF">
        <w:rPr>
          <w:rFonts w:eastAsia="Calibri"/>
          <w:lang w:eastAsia="en-US"/>
        </w:rPr>
        <w:t>Представлять Заказчику:</w:t>
      </w:r>
    </w:p>
    <w:p w:rsidR="00DD7B46" w:rsidRPr="00995CCF" w:rsidRDefault="00812B38" w:rsidP="007F52F9">
      <w:pPr>
        <w:pStyle w:val="af6"/>
        <w:widowControl w:val="0"/>
        <w:numPr>
          <w:ilvl w:val="0"/>
          <w:numId w:val="8"/>
        </w:numPr>
        <w:spacing w:after="0"/>
        <w:ind w:left="0" w:firstLine="284"/>
        <w:jc w:val="both"/>
        <w:rPr>
          <w:rFonts w:ascii="Times New Roman" w:hAnsi="Times New Roman"/>
          <w:sz w:val="24"/>
          <w:szCs w:val="24"/>
        </w:rPr>
      </w:pPr>
      <w:r w:rsidRPr="00995CCF">
        <w:rPr>
          <w:rFonts w:ascii="Times New Roman" w:hAnsi="Times New Roman"/>
          <w:sz w:val="24"/>
          <w:szCs w:val="24"/>
        </w:rPr>
        <w:t>информацию о полной цепочке собственников</w:t>
      </w:r>
      <w:r w:rsidRPr="00995CCF">
        <w:rPr>
          <w:rFonts w:ascii="Times New Roman" w:hAnsi="Times New Roman"/>
          <w:i/>
          <w:sz w:val="24"/>
          <w:szCs w:val="24"/>
        </w:rPr>
        <w:t xml:space="preserve"> </w:t>
      </w:r>
      <w:r w:rsidRPr="00995CCF">
        <w:rPr>
          <w:rFonts w:ascii="Times New Roman" w:hAnsi="Times New Roman"/>
          <w:sz w:val="24"/>
          <w:szCs w:val="24"/>
        </w:rPr>
        <w:t>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№4</w:t>
      </w:r>
      <w:r w:rsidRPr="00995CCF">
        <w:rPr>
          <w:rFonts w:ascii="Times New Roman" w:hAnsi="Times New Roman"/>
          <w:i/>
          <w:sz w:val="24"/>
          <w:szCs w:val="24"/>
        </w:rPr>
        <w:t xml:space="preserve"> </w:t>
      </w:r>
      <w:r w:rsidR="00DD7B46" w:rsidRPr="00995CCF">
        <w:rPr>
          <w:rFonts w:ascii="Times New Roman" w:hAnsi="Times New Roman"/>
          <w:sz w:val="24"/>
          <w:szCs w:val="24"/>
        </w:rPr>
        <w:t xml:space="preserve">к </w:t>
      </w:r>
      <w:r w:rsidRPr="00995CCF">
        <w:rPr>
          <w:rFonts w:ascii="Times New Roman" w:hAnsi="Times New Roman"/>
          <w:sz w:val="24"/>
          <w:szCs w:val="24"/>
        </w:rPr>
        <w:t>Договору;</w:t>
      </w:r>
    </w:p>
    <w:p w:rsidR="00DD7B46" w:rsidRPr="00995CCF" w:rsidRDefault="00812B38" w:rsidP="007F52F9">
      <w:pPr>
        <w:pStyle w:val="af6"/>
        <w:widowControl w:val="0"/>
        <w:numPr>
          <w:ilvl w:val="0"/>
          <w:numId w:val="8"/>
        </w:numPr>
        <w:spacing w:after="0"/>
        <w:ind w:left="0" w:firstLine="284"/>
        <w:jc w:val="both"/>
        <w:rPr>
          <w:rFonts w:ascii="Times New Roman" w:hAnsi="Times New Roman"/>
          <w:sz w:val="24"/>
          <w:szCs w:val="24"/>
        </w:rPr>
      </w:pPr>
      <w:r w:rsidRPr="00995CCF">
        <w:rPr>
          <w:rFonts w:ascii="Times New Roman" w:hAnsi="Times New Roman"/>
          <w:sz w:val="24"/>
          <w:szCs w:val="24"/>
        </w:rPr>
        <w:t>информацию о привлечении Исполнителем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w:t>
      </w:r>
      <w:r w:rsidR="00DD7B46" w:rsidRPr="00995CCF">
        <w:rPr>
          <w:rFonts w:ascii="Times New Roman" w:hAnsi="Times New Roman"/>
          <w:sz w:val="24"/>
          <w:szCs w:val="24"/>
        </w:rPr>
        <w:t>полнения своих обязательств по Д</w:t>
      </w:r>
      <w:r w:rsidRPr="00995CCF">
        <w:rPr>
          <w:rFonts w:ascii="Times New Roman" w:hAnsi="Times New Roman"/>
          <w:sz w:val="24"/>
          <w:szCs w:val="24"/>
        </w:rPr>
        <w:t>оговору, в том числе конечных бенефициаров (вместе с копиями подтверждающих документов), по </w:t>
      </w:r>
      <w:r w:rsidR="00C20EB1" w:rsidRPr="00995CCF">
        <w:rPr>
          <w:rFonts w:ascii="Times New Roman" w:hAnsi="Times New Roman"/>
          <w:sz w:val="24"/>
          <w:szCs w:val="24"/>
        </w:rPr>
        <w:t>форме, указанной в Приложении №</w:t>
      </w:r>
      <w:r w:rsidRPr="00995CCF">
        <w:rPr>
          <w:rFonts w:ascii="Times New Roman" w:hAnsi="Times New Roman"/>
          <w:sz w:val="24"/>
          <w:szCs w:val="24"/>
        </w:rPr>
        <w:t>4</w:t>
      </w:r>
      <w:r w:rsidR="00C20EB1" w:rsidRPr="00995CCF">
        <w:rPr>
          <w:rFonts w:ascii="Times New Roman" w:hAnsi="Times New Roman"/>
          <w:sz w:val="24"/>
          <w:szCs w:val="24"/>
        </w:rPr>
        <w:t xml:space="preserve"> к </w:t>
      </w:r>
      <w:r w:rsidRPr="00995CCF">
        <w:rPr>
          <w:rFonts w:ascii="Times New Roman" w:hAnsi="Times New Roman"/>
          <w:sz w:val="24"/>
          <w:szCs w:val="24"/>
        </w:rPr>
        <w:t>Договору;</w:t>
      </w:r>
    </w:p>
    <w:p w:rsidR="00812B38" w:rsidRPr="00995CCF" w:rsidRDefault="00812B38" w:rsidP="007F52F9">
      <w:pPr>
        <w:pStyle w:val="af6"/>
        <w:widowControl w:val="0"/>
        <w:numPr>
          <w:ilvl w:val="0"/>
          <w:numId w:val="8"/>
        </w:numPr>
        <w:spacing w:after="0"/>
        <w:ind w:left="0" w:firstLine="284"/>
        <w:jc w:val="both"/>
        <w:rPr>
          <w:rFonts w:ascii="Times New Roman" w:hAnsi="Times New Roman"/>
          <w:sz w:val="24"/>
          <w:szCs w:val="24"/>
        </w:rPr>
      </w:pPr>
      <w:r w:rsidRPr="00995CCF">
        <w:rPr>
          <w:rFonts w:ascii="Times New Roman" w:hAnsi="Times New Roman"/>
          <w:sz w:val="24"/>
          <w:szCs w:val="24"/>
        </w:rPr>
        <w:t>информацию об изменении состава (по сравнению с существовавшим</w:t>
      </w:r>
      <w:r w:rsidR="00DD7B46" w:rsidRPr="00995CCF">
        <w:rPr>
          <w:rFonts w:ascii="Times New Roman" w:hAnsi="Times New Roman"/>
          <w:sz w:val="24"/>
          <w:szCs w:val="24"/>
        </w:rPr>
        <w:t xml:space="preserve"> на дату заключения Д</w:t>
      </w:r>
      <w:r w:rsidRPr="00995CCF">
        <w:rPr>
          <w:rFonts w:ascii="Times New Roman" w:hAnsi="Times New Roman"/>
          <w:sz w:val="24"/>
          <w:szCs w:val="24"/>
        </w:rPr>
        <w:t>оговора) собственников Исполнителя,</w:t>
      </w:r>
      <w:r w:rsidRPr="00995CCF">
        <w:rPr>
          <w:rFonts w:ascii="Times New Roman" w:hAnsi="Times New Roman"/>
          <w:i/>
          <w:sz w:val="24"/>
          <w:szCs w:val="24"/>
        </w:rPr>
        <w:t xml:space="preserve"> </w:t>
      </w:r>
      <w:r w:rsidRPr="00995CCF">
        <w:rPr>
          <w:rFonts w:ascii="Times New Roman" w:hAnsi="Times New Roman"/>
          <w:sz w:val="24"/>
          <w:szCs w:val="24"/>
        </w:rPr>
        <w:t>третьих лиц, привлеченных Исполнителем к исполнению своих обязательств по</w:t>
      </w:r>
      <w:r w:rsidR="00DD7B46" w:rsidRPr="00995CCF">
        <w:rPr>
          <w:rFonts w:ascii="Times New Roman" w:hAnsi="Times New Roman"/>
          <w:sz w:val="24"/>
          <w:szCs w:val="24"/>
        </w:rPr>
        <w:t xml:space="preserve"> Д</w:t>
      </w:r>
      <w:r w:rsidRPr="00995CCF">
        <w:rPr>
          <w:rFonts w:ascii="Times New Roman" w:hAnsi="Times New Roman"/>
          <w:sz w:val="24"/>
          <w:szCs w:val="24"/>
        </w:rPr>
        <w:t>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995CCF">
        <w:rPr>
          <w:rFonts w:ascii="Times New Roman" w:hAnsi="Times New Roman"/>
          <w:i/>
          <w:sz w:val="24"/>
          <w:szCs w:val="24"/>
        </w:rPr>
        <w:t xml:space="preserve"> </w:t>
      </w:r>
      <w:r w:rsidRPr="00995CCF">
        <w:rPr>
          <w:rFonts w:ascii="Times New Roman" w:hAnsi="Times New Roman"/>
          <w:sz w:val="24"/>
          <w:szCs w:val="24"/>
        </w:rPr>
        <w:t>Исполнителя, третьих лиц, привлеченных Исполнителем к исполнению своих обязательств по</w:t>
      </w:r>
      <w:r w:rsidR="00DD7B46" w:rsidRPr="00995CCF">
        <w:rPr>
          <w:rFonts w:ascii="Times New Roman" w:hAnsi="Times New Roman"/>
          <w:sz w:val="24"/>
          <w:szCs w:val="24"/>
        </w:rPr>
        <w:t xml:space="preserve"> Д</w:t>
      </w:r>
      <w:r w:rsidRPr="00995CCF">
        <w:rPr>
          <w:rFonts w:ascii="Times New Roman" w:hAnsi="Times New Roman"/>
          <w:sz w:val="24"/>
          <w:szCs w:val="24"/>
        </w:rPr>
        <w:t>оговору.</w:t>
      </w:r>
      <w:r w:rsidRPr="00995CCF">
        <w:rPr>
          <w:rFonts w:ascii="Times New Roman" w:hAnsi="Times New Roman"/>
          <w:i/>
          <w:sz w:val="24"/>
          <w:szCs w:val="24"/>
        </w:rPr>
        <w:t xml:space="preserve"> </w:t>
      </w:r>
      <w:r w:rsidRPr="00995CCF">
        <w:rPr>
          <w:rFonts w:ascii="Times New Roman" w:hAnsi="Times New Roman"/>
          <w:sz w:val="24"/>
          <w:szCs w:val="24"/>
        </w:rPr>
        <w:t xml:space="preserve">Информация (вместе с копиями подтверждающих документов) представляется Заказчику по </w:t>
      </w:r>
      <w:r w:rsidR="00DD7B46" w:rsidRPr="00995CCF">
        <w:rPr>
          <w:rFonts w:ascii="Times New Roman" w:hAnsi="Times New Roman"/>
          <w:sz w:val="24"/>
          <w:szCs w:val="24"/>
        </w:rPr>
        <w:t>форме, указанной в Приложении №</w:t>
      </w:r>
      <w:r w:rsidRPr="00995CCF">
        <w:rPr>
          <w:rFonts w:ascii="Times New Roman" w:hAnsi="Times New Roman"/>
          <w:sz w:val="24"/>
          <w:szCs w:val="24"/>
        </w:rPr>
        <w:t>4</w:t>
      </w:r>
      <w:r w:rsidR="00DD7B46" w:rsidRPr="00995CCF">
        <w:rPr>
          <w:rFonts w:ascii="Times New Roman" w:hAnsi="Times New Roman"/>
          <w:sz w:val="24"/>
          <w:szCs w:val="24"/>
        </w:rPr>
        <w:t xml:space="preserve"> к </w:t>
      </w:r>
      <w:r w:rsidRPr="00995CCF">
        <w:rPr>
          <w:rFonts w:ascii="Times New Roman" w:hAnsi="Times New Roman"/>
          <w:sz w:val="24"/>
          <w:szCs w:val="24"/>
        </w:rPr>
        <w:t xml:space="preserve">Договору, не позднее 3 </w:t>
      </w:r>
      <w:r w:rsidR="00DD7B46" w:rsidRPr="00995CCF">
        <w:rPr>
          <w:rFonts w:ascii="Times New Roman" w:hAnsi="Times New Roman"/>
          <w:sz w:val="24"/>
          <w:szCs w:val="24"/>
        </w:rPr>
        <w:t xml:space="preserve">(трёх) </w:t>
      </w:r>
      <w:r w:rsidRPr="00995CCF">
        <w:rPr>
          <w:rFonts w:ascii="Times New Roman" w:hAnsi="Times New Roman"/>
          <w:sz w:val="24"/>
          <w:szCs w:val="24"/>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7271F7" w:rsidRPr="00995CCF" w:rsidRDefault="00812B38" w:rsidP="00C25C10">
      <w:pPr>
        <w:widowControl w:val="0"/>
        <w:spacing w:line="276" w:lineRule="auto"/>
        <w:ind w:firstLine="708"/>
        <w:jc w:val="both"/>
        <w:rPr>
          <w:rFonts w:eastAsia="Calibri"/>
          <w:lang w:eastAsia="en-US"/>
        </w:rPr>
      </w:pPr>
      <w:r w:rsidRPr="00995CCF">
        <w:rPr>
          <w:rFonts w:eastAsia="Calibri"/>
          <w:lang w:eastAsia="en-US"/>
        </w:rPr>
        <w:t>В случае если информация о полной цепочке собственников Исполнителя, третьего лица, привлеченного Исполнителем к исполнению своих обязательств по</w:t>
      </w:r>
      <w:r w:rsidR="00DD7B46" w:rsidRPr="00995CCF">
        <w:rPr>
          <w:rFonts w:eastAsia="Calibri"/>
          <w:lang w:eastAsia="en-US"/>
        </w:rPr>
        <w:t xml:space="preserve"> Д</w:t>
      </w:r>
      <w:r w:rsidRPr="00995CCF">
        <w:rPr>
          <w:rFonts w:eastAsia="Calibri"/>
          <w:lang w:eastAsia="en-US"/>
        </w:rPr>
        <w:t>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№5</w:t>
      </w:r>
      <w:r w:rsidRPr="00995CCF">
        <w:rPr>
          <w:rFonts w:eastAsia="Calibri"/>
          <w:i/>
          <w:lang w:eastAsia="en-US"/>
        </w:rPr>
        <w:t xml:space="preserve"> </w:t>
      </w:r>
      <w:r w:rsidR="007271F7" w:rsidRPr="00995CCF">
        <w:rPr>
          <w:rFonts w:eastAsia="Calibri"/>
          <w:lang w:eastAsia="en-US"/>
        </w:rPr>
        <w:t xml:space="preserve">к </w:t>
      </w:r>
      <w:r w:rsidRPr="00995CCF">
        <w:rPr>
          <w:rFonts w:eastAsia="Calibri"/>
          <w:lang w:eastAsia="en-US"/>
        </w:rPr>
        <w:t>Договору.</w:t>
      </w:r>
    </w:p>
    <w:p w:rsidR="007271F7" w:rsidRPr="00995CCF" w:rsidRDefault="00FF5DFB" w:rsidP="007F52F9">
      <w:pPr>
        <w:pStyle w:val="af6"/>
        <w:widowControl w:val="0"/>
        <w:numPr>
          <w:ilvl w:val="2"/>
          <w:numId w:val="1"/>
        </w:numPr>
        <w:spacing w:after="0"/>
        <w:ind w:left="0" w:firstLine="709"/>
        <w:jc w:val="both"/>
        <w:rPr>
          <w:rFonts w:ascii="Times New Roman" w:hAnsi="Times New Roman"/>
          <w:sz w:val="24"/>
          <w:szCs w:val="24"/>
        </w:rPr>
      </w:pPr>
      <w:r w:rsidRPr="00995CCF">
        <w:rPr>
          <w:rFonts w:ascii="Times New Roman" w:hAnsi="Times New Roman"/>
          <w:sz w:val="24"/>
          <w:szCs w:val="24"/>
        </w:rPr>
        <w:t>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w:t>
      </w:r>
      <w:r w:rsidR="007271F7" w:rsidRPr="00995CCF">
        <w:rPr>
          <w:rFonts w:ascii="Times New Roman" w:hAnsi="Times New Roman"/>
          <w:sz w:val="24"/>
          <w:szCs w:val="24"/>
        </w:rPr>
        <w:t>)</w:t>
      </w:r>
      <w:r w:rsidRPr="00995CCF">
        <w:rPr>
          <w:rFonts w:ascii="Times New Roman" w:hAnsi="Times New Roman"/>
          <w:sz w:val="24"/>
          <w:szCs w:val="24"/>
        </w:rPr>
        <w:t xml:space="preserve"> о привлечении</w:t>
      </w:r>
      <w:r w:rsidR="007271F7" w:rsidRPr="00995CCF">
        <w:rPr>
          <w:rFonts w:ascii="Times New Roman" w:hAnsi="Times New Roman"/>
          <w:sz w:val="24"/>
          <w:szCs w:val="24"/>
        </w:rPr>
        <w:t xml:space="preserve"> </w:t>
      </w:r>
      <w:r w:rsidRPr="00995CCF">
        <w:rPr>
          <w:rFonts w:ascii="Times New Roman" w:hAnsi="Times New Roman"/>
          <w:b/>
          <w:sz w:val="24"/>
          <w:szCs w:val="24"/>
        </w:rPr>
        <w:t>/</w:t>
      </w:r>
      <w:r w:rsidR="007271F7" w:rsidRPr="00995CCF">
        <w:rPr>
          <w:rFonts w:ascii="Times New Roman" w:hAnsi="Times New Roman"/>
          <w:sz w:val="24"/>
          <w:szCs w:val="24"/>
        </w:rPr>
        <w:t xml:space="preserve"> замене субподрядных организаций</w:t>
      </w:r>
      <w:r w:rsidRPr="00995CCF">
        <w:rPr>
          <w:rFonts w:ascii="Times New Roman" w:hAnsi="Times New Roman"/>
          <w:sz w:val="24"/>
          <w:szCs w:val="24"/>
        </w:rPr>
        <w:t>.</w:t>
      </w:r>
    </w:p>
    <w:p w:rsidR="007271F7" w:rsidRPr="00995CCF" w:rsidRDefault="00A44B17" w:rsidP="007F52F9">
      <w:pPr>
        <w:pStyle w:val="af6"/>
        <w:widowControl w:val="0"/>
        <w:numPr>
          <w:ilvl w:val="2"/>
          <w:numId w:val="1"/>
        </w:numPr>
        <w:spacing w:after="0"/>
        <w:ind w:left="0" w:firstLine="709"/>
        <w:jc w:val="both"/>
        <w:rPr>
          <w:rFonts w:ascii="Times New Roman" w:hAnsi="Times New Roman"/>
          <w:sz w:val="24"/>
          <w:szCs w:val="24"/>
        </w:rPr>
      </w:pPr>
      <w:r w:rsidRPr="00995CCF">
        <w:rPr>
          <w:rFonts w:ascii="Times New Roman" w:hAnsi="Times New Roman"/>
          <w:sz w:val="24"/>
          <w:szCs w:val="24"/>
        </w:rPr>
        <w:t>Исполнитель обязуется соблюдать положения Антикоррупционной</w:t>
      </w:r>
      <w:r w:rsidR="007271F7" w:rsidRPr="00995CCF">
        <w:rPr>
          <w:rFonts w:ascii="Times New Roman" w:hAnsi="Times New Roman"/>
          <w:sz w:val="24"/>
          <w:szCs w:val="24"/>
        </w:rPr>
        <w:t xml:space="preserve"> оговорки (Приложение №</w:t>
      </w:r>
      <w:r w:rsidRPr="00995CCF">
        <w:rPr>
          <w:rFonts w:ascii="Times New Roman" w:hAnsi="Times New Roman"/>
          <w:sz w:val="24"/>
          <w:szCs w:val="24"/>
        </w:rPr>
        <w:t>6</w:t>
      </w:r>
      <w:r w:rsidR="007271F7" w:rsidRPr="00995CCF">
        <w:rPr>
          <w:rFonts w:ascii="Times New Roman" w:hAnsi="Times New Roman"/>
          <w:sz w:val="24"/>
          <w:szCs w:val="24"/>
        </w:rPr>
        <w:t xml:space="preserve"> к Договору).</w:t>
      </w:r>
    </w:p>
    <w:p w:rsidR="00121CA5" w:rsidRPr="00995CCF" w:rsidRDefault="005763B8" w:rsidP="007F52F9">
      <w:pPr>
        <w:pStyle w:val="af6"/>
        <w:widowControl w:val="0"/>
        <w:numPr>
          <w:ilvl w:val="2"/>
          <w:numId w:val="1"/>
        </w:numPr>
        <w:spacing w:after="0"/>
        <w:ind w:left="0" w:firstLine="709"/>
        <w:jc w:val="both"/>
        <w:rPr>
          <w:rFonts w:ascii="Times New Roman" w:hAnsi="Times New Roman"/>
          <w:sz w:val="24"/>
          <w:szCs w:val="24"/>
        </w:rPr>
      </w:pPr>
      <w:r w:rsidRPr="00995CCF">
        <w:rPr>
          <w:rFonts w:ascii="Times New Roman" w:hAnsi="Times New Roman"/>
          <w:sz w:val="24"/>
          <w:szCs w:val="24"/>
        </w:rPr>
        <w:t>В случ</w:t>
      </w:r>
      <w:r w:rsidR="007271F7" w:rsidRPr="00995CCF">
        <w:rPr>
          <w:rFonts w:ascii="Times New Roman" w:hAnsi="Times New Roman"/>
          <w:sz w:val="24"/>
          <w:szCs w:val="24"/>
        </w:rPr>
        <w:t>ае, если в процессе исполнения Д</w:t>
      </w:r>
      <w:r w:rsidRPr="00995CCF">
        <w:rPr>
          <w:rFonts w:ascii="Times New Roman" w:hAnsi="Times New Roman"/>
          <w:sz w:val="24"/>
          <w:szCs w:val="24"/>
        </w:rPr>
        <w:t>оговора</w:t>
      </w:r>
      <w:r w:rsidR="007271F7" w:rsidRPr="00995CCF">
        <w:rPr>
          <w:rFonts w:ascii="Times New Roman" w:hAnsi="Times New Roman"/>
          <w:sz w:val="24"/>
          <w:szCs w:val="24"/>
        </w:rPr>
        <w:t xml:space="preserve"> возникнут основания отнесения </w:t>
      </w:r>
      <w:r w:rsidRPr="00995CCF">
        <w:rPr>
          <w:rFonts w:ascii="Times New Roman" w:hAnsi="Times New Roman"/>
          <w:sz w:val="24"/>
          <w:szCs w:val="24"/>
        </w:rPr>
        <w:t>Исполнителя к категории субъектов малого и среднего предпринимательства, Испо</w:t>
      </w:r>
      <w:r w:rsidR="007271F7" w:rsidRPr="00995CCF">
        <w:rPr>
          <w:rFonts w:ascii="Times New Roman" w:hAnsi="Times New Roman"/>
          <w:sz w:val="24"/>
          <w:szCs w:val="24"/>
        </w:rPr>
        <w:t xml:space="preserve">лнитель обязан письменно </w:t>
      </w:r>
      <w:r w:rsidRPr="00995CCF">
        <w:rPr>
          <w:rFonts w:ascii="Times New Roman" w:hAnsi="Times New Roman"/>
          <w:sz w:val="24"/>
          <w:szCs w:val="24"/>
        </w:rPr>
        <w:t>проинформировать об этом Заказчика с приложением заверенных копий подтверждающих документов.</w:t>
      </w:r>
    </w:p>
    <w:p w:rsidR="00121CA5" w:rsidRPr="00995CCF" w:rsidRDefault="00FF5DFB" w:rsidP="007F52F9">
      <w:pPr>
        <w:pStyle w:val="af6"/>
        <w:widowControl w:val="0"/>
        <w:numPr>
          <w:ilvl w:val="2"/>
          <w:numId w:val="1"/>
        </w:numPr>
        <w:spacing w:after="0"/>
        <w:ind w:left="0" w:firstLine="709"/>
        <w:jc w:val="both"/>
        <w:rPr>
          <w:rFonts w:ascii="Times New Roman" w:hAnsi="Times New Roman"/>
          <w:sz w:val="24"/>
          <w:szCs w:val="24"/>
        </w:rPr>
      </w:pPr>
      <w:r w:rsidRPr="00995CCF">
        <w:rPr>
          <w:rFonts w:ascii="Times New Roman" w:hAnsi="Times New Roman"/>
          <w:sz w:val="24"/>
          <w:szCs w:val="24"/>
        </w:rPr>
        <w:lastRenderedPageBreak/>
        <w:t>Исполнитель вправе по</w:t>
      </w:r>
      <w:r w:rsidR="00121CA5" w:rsidRPr="00995CCF">
        <w:rPr>
          <w:rFonts w:ascii="Times New Roman" w:hAnsi="Times New Roman"/>
          <w:sz w:val="24"/>
          <w:szCs w:val="24"/>
        </w:rPr>
        <w:t>сле выполнения обязательств по Д</w:t>
      </w:r>
      <w:r w:rsidRPr="00995CCF">
        <w:rPr>
          <w:rFonts w:ascii="Times New Roman" w:hAnsi="Times New Roman"/>
          <w:sz w:val="24"/>
          <w:szCs w:val="24"/>
        </w:rPr>
        <w:t>оговору пе</w:t>
      </w:r>
      <w:r w:rsidR="00121CA5" w:rsidRPr="00995CCF">
        <w:rPr>
          <w:rFonts w:ascii="Times New Roman" w:hAnsi="Times New Roman"/>
          <w:sz w:val="24"/>
          <w:szCs w:val="24"/>
        </w:rPr>
        <w:t>реуступить права требования по Д</w:t>
      </w:r>
      <w:r w:rsidRPr="00995CCF">
        <w:rPr>
          <w:rFonts w:ascii="Times New Roman" w:hAnsi="Times New Roman"/>
          <w:sz w:val="24"/>
          <w:szCs w:val="24"/>
        </w:rPr>
        <w:t>оговору в пользу финансово-кредитных учреждений.</w:t>
      </w:r>
    </w:p>
    <w:p w:rsidR="00812B38" w:rsidRPr="00995CCF" w:rsidRDefault="00812B38" w:rsidP="007F52F9">
      <w:pPr>
        <w:pStyle w:val="af6"/>
        <w:widowControl w:val="0"/>
        <w:numPr>
          <w:ilvl w:val="2"/>
          <w:numId w:val="1"/>
        </w:numPr>
        <w:spacing w:after="0"/>
        <w:ind w:left="0" w:firstLine="709"/>
        <w:jc w:val="both"/>
        <w:rPr>
          <w:rFonts w:ascii="Times New Roman" w:hAnsi="Times New Roman"/>
          <w:sz w:val="24"/>
          <w:szCs w:val="24"/>
        </w:rPr>
      </w:pPr>
      <w:r w:rsidRPr="00995CCF">
        <w:rPr>
          <w:rFonts w:ascii="Times New Roman" w:hAnsi="Times New Roman"/>
          <w:sz w:val="24"/>
          <w:szCs w:val="24"/>
        </w:rPr>
        <w:t>Исполнитель гарантирует, что:</w:t>
      </w:r>
    </w:p>
    <w:p w:rsidR="00121CA5" w:rsidRPr="00995CCF" w:rsidRDefault="00812B38" w:rsidP="007F52F9">
      <w:pPr>
        <w:pStyle w:val="af6"/>
        <w:widowControl w:val="0"/>
        <w:numPr>
          <w:ilvl w:val="0"/>
          <w:numId w:val="10"/>
        </w:numPr>
        <w:spacing w:after="0"/>
        <w:ind w:left="0" w:firstLine="284"/>
        <w:contextualSpacing w:val="0"/>
        <w:jc w:val="both"/>
        <w:rPr>
          <w:rFonts w:ascii="Times New Roman" w:hAnsi="Times New Roman"/>
          <w:sz w:val="24"/>
          <w:szCs w:val="24"/>
        </w:rPr>
      </w:pPr>
      <w:r w:rsidRPr="00995CCF">
        <w:rPr>
          <w:rFonts w:ascii="Times New Roman" w:hAnsi="Times New Roman"/>
          <w:sz w:val="24"/>
          <w:szCs w:val="24"/>
        </w:rPr>
        <w:t>зарегистрирован в ЕГРЮЛ надлежащим образом;</w:t>
      </w:r>
    </w:p>
    <w:p w:rsidR="00121CA5" w:rsidRPr="00995CCF" w:rsidRDefault="00812B38" w:rsidP="007F52F9">
      <w:pPr>
        <w:pStyle w:val="af6"/>
        <w:widowControl w:val="0"/>
        <w:numPr>
          <w:ilvl w:val="0"/>
          <w:numId w:val="10"/>
        </w:numPr>
        <w:spacing w:after="0"/>
        <w:ind w:left="0" w:firstLine="284"/>
        <w:contextualSpacing w:val="0"/>
        <w:jc w:val="both"/>
        <w:rPr>
          <w:rFonts w:ascii="Times New Roman" w:hAnsi="Times New Roman"/>
          <w:sz w:val="24"/>
          <w:szCs w:val="24"/>
        </w:rPr>
      </w:pPr>
      <w:r w:rsidRPr="00995CCF">
        <w:rPr>
          <w:rFonts w:ascii="Times New Roman" w:hAnsi="Times New Roman"/>
          <w:sz w:val="24"/>
          <w:szCs w:val="24"/>
        </w:rPr>
        <w:t>его исполнительный орган находится и осуществляет функции управления по месту регистрации юридического лица и в н</w:t>
      </w:r>
      <w:r w:rsidR="00121CA5" w:rsidRPr="00995CCF">
        <w:rPr>
          <w:rFonts w:ascii="Times New Roman" w:hAnsi="Times New Roman"/>
          <w:sz w:val="24"/>
          <w:szCs w:val="24"/>
        </w:rPr>
        <w:t>ем нет дисквалифицированных лиц;</w:t>
      </w:r>
    </w:p>
    <w:p w:rsidR="00121CA5" w:rsidRPr="00995CCF" w:rsidRDefault="00812B38" w:rsidP="007F52F9">
      <w:pPr>
        <w:pStyle w:val="af6"/>
        <w:widowControl w:val="0"/>
        <w:numPr>
          <w:ilvl w:val="0"/>
          <w:numId w:val="10"/>
        </w:numPr>
        <w:spacing w:after="0"/>
        <w:ind w:left="0" w:firstLine="284"/>
        <w:contextualSpacing w:val="0"/>
        <w:jc w:val="both"/>
        <w:rPr>
          <w:rFonts w:ascii="Times New Roman" w:hAnsi="Times New Roman"/>
          <w:sz w:val="24"/>
          <w:szCs w:val="24"/>
        </w:rPr>
      </w:pPr>
      <w:r w:rsidRPr="00995CCF">
        <w:rPr>
          <w:rFonts w:ascii="Times New Roman" w:hAnsi="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21CA5" w:rsidRPr="00995CCF" w:rsidRDefault="00812B38" w:rsidP="007F52F9">
      <w:pPr>
        <w:pStyle w:val="af6"/>
        <w:widowControl w:val="0"/>
        <w:numPr>
          <w:ilvl w:val="0"/>
          <w:numId w:val="10"/>
        </w:numPr>
        <w:spacing w:after="0"/>
        <w:ind w:left="0" w:firstLine="284"/>
        <w:contextualSpacing w:val="0"/>
        <w:jc w:val="both"/>
        <w:rPr>
          <w:rFonts w:ascii="Times New Roman" w:hAnsi="Times New Roman"/>
          <w:sz w:val="24"/>
          <w:szCs w:val="24"/>
        </w:rPr>
      </w:pPr>
      <w:r w:rsidRPr="00995CCF">
        <w:rPr>
          <w:rFonts w:ascii="Times New Roman" w:hAnsi="Times New Roman"/>
          <w:sz w:val="24"/>
          <w:szCs w:val="24"/>
        </w:rPr>
        <w:t xml:space="preserve">располагает лицензиями, необходимыми для осуществления деятельности и исполнения обязательств по Договору, если осуществляемая по </w:t>
      </w:r>
      <w:r w:rsidR="00121CA5" w:rsidRPr="00995CCF">
        <w:rPr>
          <w:rFonts w:ascii="Times New Roman" w:hAnsi="Times New Roman"/>
          <w:sz w:val="24"/>
          <w:szCs w:val="24"/>
        </w:rPr>
        <w:t>Договору</w:t>
      </w:r>
      <w:r w:rsidRPr="00995CCF">
        <w:rPr>
          <w:rFonts w:ascii="Times New Roman" w:hAnsi="Times New Roman"/>
          <w:sz w:val="24"/>
          <w:szCs w:val="24"/>
        </w:rPr>
        <w:t xml:space="preserve"> деятельность является лицензируемой;</w:t>
      </w:r>
    </w:p>
    <w:p w:rsidR="00121CA5" w:rsidRPr="00995CCF" w:rsidRDefault="00812B38" w:rsidP="007F52F9">
      <w:pPr>
        <w:pStyle w:val="af6"/>
        <w:widowControl w:val="0"/>
        <w:numPr>
          <w:ilvl w:val="0"/>
          <w:numId w:val="10"/>
        </w:numPr>
        <w:spacing w:after="0"/>
        <w:ind w:left="0" w:firstLine="284"/>
        <w:contextualSpacing w:val="0"/>
        <w:jc w:val="both"/>
        <w:rPr>
          <w:rFonts w:ascii="Times New Roman" w:hAnsi="Times New Roman"/>
          <w:sz w:val="24"/>
          <w:szCs w:val="24"/>
        </w:rPr>
      </w:pPr>
      <w:r w:rsidRPr="00995CCF">
        <w:rPr>
          <w:rFonts w:ascii="Times New Roman" w:hAnsi="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21CA5" w:rsidRPr="00995CCF" w:rsidRDefault="00812B38" w:rsidP="007F52F9">
      <w:pPr>
        <w:pStyle w:val="af6"/>
        <w:widowControl w:val="0"/>
        <w:numPr>
          <w:ilvl w:val="0"/>
          <w:numId w:val="10"/>
        </w:numPr>
        <w:spacing w:after="0"/>
        <w:ind w:left="0" w:firstLine="284"/>
        <w:contextualSpacing w:val="0"/>
        <w:jc w:val="both"/>
        <w:rPr>
          <w:rFonts w:ascii="Times New Roman" w:hAnsi="Times New Roman"/>
          <w:sz w:val="24"/>
          <w:szCs w:val="24"/>
        </w:rPr>
      </w:pPr>
      <w:r w:rsidRPr="00995CCF">
        <w:rPr>
          <w:rFonts w:ascii="Times New Roman" w:hAnsi="Times New Roman"/>
          <w:sz w:val="24"/>
          <w:szCs w:val="24"/>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21CA5" w:rsidRPr="00995CCF" w:rsidRDefault="00812B38" w:rsidP="007F52F9">
      <w:pPr>
        <w:pStyle w:val="af6"/>
        <w:widowControl w:val="0"/>
        <w:numPr>
          <w:ilvl w:val="0"/>
          <w:numId w:val="10"/>
        </w:numPr>
        <w:spacing w:after="0"/>
        <w:ind w:left="0" w:firstLine="284"/>
        <w:contextualSpacing w:val="0"/>
        <w:jc w:val="both"/>
        <w:rPr>
          <w:rFonts w:ascii="Times New Roman" w:hAnsi="Times New Roman"/>
          <w:sz w:val="24"/>
          <w:szCs w:val="24"/>
        </w:rPr>
      </w:pPr>
      <w:r w:rsidRPr="00995CCF">
        <w:rPr>
          <w:rFonts w:ascii="Times New Roman" w:hAnsi="Times New Roman"/>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21CA5" w:rsidRPr="00995CCF" w:rsidRDefault="00812B38" w:rsidP="007F52F9">
      <w:pPr>
        <w:pStyle w:val="af6"/>
        <w:widowControl w:val="0"/>
        <w:numPr>
          <w:ilvl w:val="0"/>
          <w:numId w:val="10"/>
        </w:numPr>
        <w:spacing w:after="0"/>
        <w:ind w:left="0" w:firstLine="284"/>
        <w:contextualSpacing w:val="0"/>
        <w:jc w:val="both"/>
        <w:rPr>
          <w:rFonts w:ascii="Times New Roman" w:hAnsi="Times New Roman"/>
          <w:sz w:val="24"/>
          <w:szCs w:val="24"/>
        </w:rPr>
      </w:pPr>
      <w:r w:rsidRPr="00995CCF">
        <w:rPr>
          <w:rFonts w:ascii="Times New Roman" w:hAnsi="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21CA5" w:rsidRPr="00BE735B" w:rsidRDefault="00812B38" w:rsidP="007F52F9">
      <w:pPr>
        <w:pStyle w:val="af6"/>
        <w:widowControl w:val="0"/>
        <w:numPr>
          <w:ilvl w:val="0"/>
          <w:numId w:val="10"/>
        </w:numPr>
        <w:spacing w:after="0"/>
        <w:ind w:left="0" w:firstLine="284"/>
        <w:contextualSpacing w:val="0"/>
        <w:jc w:val="both"/>
        <w:rPr>
          <w:rFonts w:ascii="Times New Roman" w:hAnsi="Times New Roman"/>
          <w:sz w:val="24"/>
          <w:szCs w:val="24"/>
        </w:rPr>
      </w:pPr>
      <w:r w:rsidRPr="00BE735B">
        <w:rPr>
          <w:rFonts w:ascii="Times New Roman" w:hAnsi="Times New Roman"/>
          <w:sz w:val="24"/>
          <w:szCs w:val="24"/>
        </w:rPr>
        <w:t>своевременно и в полном объеме уплачивает налоги, сборы и страховые взносы;</w:t>
      </w:r>
    </w:p>
    <w:p w:rsidR="00BE735B" w:rsidRPr="00BE735B" w:rsidRDefault="00BE735B" w:rsidP="007F52F9">
      <w:pPr>
        <w:pStyle w:val="af6"/>
        <w:widowControl w:val="0"/>
        <w:numPr>
          <w:ilvl w:val="0"/>
          <w:numId w:val="10"/>
        </w:numPr>
        <w:spacing w:after="0"/>
        <w:ind w:left="0" w:firstLine="284"/>
        <w:contextualSpacing w:val="0"/>
        <w:jc w:val="both"/>
        <w:rPr>
          <w:rFonts w:ascii="Times New Roman" w:hAnsi="Times New Roman"/>
          <w:sz w:val="24"/>
          <w:szCs w:val="24"/>
        </w:rPr>
      </w:pPr>
      <w:r w:rsidRPr="00BE735B">
        <w:rPr>
          <w:rFonts w:ascii="Times New Roman" w:hAnsi="Times New Roman"/>
          <w:sz w:val="24"/>
          <w:szCs w:val="24"/>
        </w:rPr>
        <w:t xml:space="preserve">отражает в налоговой отчетности по НДС все суммы НДС, предъявленные </w:t>
      </w:r>
      <w:r w:rsidRPr="00BE735B">
        <w:rPr>
          <w:rFonts w:ascii="Times New Roman" w:hAnsi="Times New Roman"/>
          <w:spacing w:val="-2"/>
          <w:sz w:val="24"/>
          <w:szCs w:val="24"/>
        </w:rPr>
        <w:t>Заказчику</w:t>
      </w:r>
      <w:r>
        <w:rPr>
          <w:rFonts w:ascii="Times New Roman" w:hAnsi="Times New Roman"/>
          <w:spacing w:val="-2"/>
          <w:sz w:val="24"/>
          <w:szCs w:val="24"/>
        </w:rPr>
        <w:t>;</w:t>
      </w:r>
    </w:p>
    <w:p w:rsidR="00995CCF" w:rsidRPr="00BE735B" w:rsidRDefault="00812B38" w:rsidP="007F52F9">
      <w:pPr>
        <w:pStyle w:val="af6"/>
        <w:widowControl w:val="0"/>
        <w:numPr>
          <w:ilvl w:val="0"/>
          <w:numId w:val="10"/>
        </w:numPr>
        <w:spacing w:after="0"/>
        <w:ind w:left="0" w:firstLine="284"/>
        <w:contextualSpacing w:val="0"/>
        <w:jc w:val="both"/>
        <w:rPr>
          <w:rFonts w:ascii="Times New Roman" w:hAnsi="Times New Roman"/>
          <w:sz w:val="24"/>
          <w:szCs w:val="24"/>
        </w:rPr>
      </w:pPr>
      <w:r w:rsidRPr="00BE735B">
        <w:rPr>
          <w:rFonts w:ascii="Times New Roman" w:hAnsi="Times New Roman"/>
          <w:sz w:val="24"/>
          <w:szCs w:val="24"/>
        </w:rPr>
        <w:t>лица, подписывающие от его имени первичные документы и счета-фактуры, имеют на это все необходимые полномочия и доверенности.</w:t>
      </w:r>
    </w:p>
    <w:p w:rsidR="00995CCF" w:rsidRPr="00AE7BA0" w:rsidRDefault="00AE7BA0" w:rsidP="00851F05">
      <w:pPr>
        <w:pStyle w:val="af6"/>
        <w:widowControl w:val="0"/>
        <w:numPr>
          <w:ilvl w:val="2"/>
          <w:numId w:val="1"/>
        </w:numPr>
        <w:tabs>
          <w:tab w:val="clear" w:pos="1430"/>
        </w:tabs>
        <w:spacing w:after="0"/>
        <w:ind w:left="0" w:firstLine="709"/>
        <w:contextualSpacing w:val="0"/>
        <w:jc w:val="both"/>
        <w:rPr>
          <w:rFonts w:ascii="Times New Roman" w:hAnsi="Times New Roman"/>
          <w:sz w:val="24"/>
          <w:szCs w:val="24"/>
        </w:rPr>
      </w:pPr>
      <w:r w:rsidRPr="00AE7BA0">
        <w:rPr>
          <w:rFonts w:ascii="Times New Roman" w:eastAsia="Times New Roman" w:hAnsi="Times New Roman"/>
          <w:sz w:val="24"/>
          <w:szCs w:val="24"/>
          <w:lang w:eastAsia="ru-RU"/>
        </w:rPr>
        <w:t>Учитывая режимный характер объектов, Исполнитель, до начала оказания услуг, предоставляет Заказчику письмо о допуске - список персонала, который будет задействован на объектах, для оформления пропусков и проведения инструктажей с указанием фамилии, имени, отчества, паспортных данных, наличие / отсутствие двойного гражданства, должностей, групп по электробезопасности, а также регистрационные данные автотранспорта Исполнителя для входа и / или въезда на территорию Заказчика, в у</w:t>
      </w:r>
      <w:r w:rsidR="00851F05">
        <w:rPr>
          <w:rFonts w:ascii="Times New Roman" w:eastAsia="Times New Roman" w:hAnsi="Times New Roman"/>
          <w:sz w:val="24"/>
          <w:szCs w:val="24"/>
          <w:lang w:eastAsia="ru-RU"/>
        </w:rPr>
        <w:t>становленном Заказчиком порядке</w:t>
      </w:r>
      <w:r w:rsidRPr="00AE7BA0">
        <w:rPr>
          <w:rFonts w:ascii="Times New Roman" w:eastAsia="Times New Roman" w:hAnsi="Times New Roman"/>
          <w:sz w:val="24"/>
          <w:szCs w:val="24"/>
          <w:lang w:eastAsia="ru-RU"/>
        </w:rPr>
        <w:t>.</w:t>
      </w:r>
    </w:p>
    <w:p w:rsidR="00AE7BA0" w:rsidRPr="00AE7BA0" w:rsidRDefault="00AE7BA0" w:rsidP="00851F05">
      <w:pPr>
        <w:pStyle w:val="af6"/>
        <w:widowControl w:val="0"/>
        <w:numPr>
          <w:ilvl w:val="2"/>
          <w:numId w:val="1"/>
        </w:numPr>
        <w:tabs>
          <w:tab w:val="clear" w:pos="1430"/>
        </w:tabs>
        <w:spacing w:after="0"/>
        <w:ind w:left="0" w:firstLine="709"/>
        <w:contextualSpacing w:val="0"/>
        <w:jc w:val="both"/>
        <w:rPr>
          <w:rFonts w:ascii="Times New Roman" w:hAnsi="Times New Roman"/>
          <w:sz w:val="24"/>
          <w:szCs w:val="24"/>
        </w:rPr>
      </w:pPr>
      <w:r w:rsidRPr="00AE7BA0">
        <w:rPr>
          <w:rFonts w:ascii="Times New Roman" w:hAnsi="Times New Roman"/>
          <w:sz w:val="24"/>
          <w:szCs w:val="24"/>
        </w:rPr>
        <w:t xml:space="preserve">Соблюдение Исполнителем санитарно-гигиенического режима при оказании услуг; общих правил безопасности, установленных для различных видов выполняемых работ; требований охраны труда; пожарной </w:t>
      </w:r>
      <w:r w:rsidR="00800807">
        <w:rPr>
          <w:rFonts w:ascii="Times New Roman" w:hAnsi="Times New Roman"/>
          <w:sz w:val="24"/>
          <w:szCs w:val="24"/>
        </w:rPr>
        <w:t>и</w:t>
      </w:r>
      <w:r w:rsidR="00800807" w:rsidRPr="00800807">
        <w:rPr>
          <w:rFonts w:ascii="Times New Roman" w:hAnsi="Times New Roman"/>
        </w:rPr>
        <w:t xml:space="preserve"> </w:t>
      </w:r>
      <w:r w:rsidR="00800807">
        <w:rPr>
          <w:rFonts w:ascii="Times New Roman" w:hAnsi="Times New Roman"/>
        </w:rPr>
        <w:t xml:space="preserve">экологической </w:t>
      </w:r>
      <w:r w:rsidR="00800807">
        <w:rPr>
          <w:rFonts w:ascii="Times New Roman" w:hAnsi="Times New Roman"/>
          <w:sz w:val="24"/>
          <w:szCs w:val="24"/>
        </w:rPr>
        <w:t>безопасностей</w:t>
      </w:r>
      <w:r w:rsidRPr="00AE7BA0">
        <w:rPr>
          <w:rFonts w:ascii="Times New Roman" w:hAnsi="Times New Roman"/>
          <w:sz w:val="24"/>
          <w:szCs w:val="24"/>
        </w:rPr>
        <w:t>; действующих на предприятии Заказчика внутреннего распорядка, контрольно-пропускного режима, положений, инструкций и требований - является обязательным условием</w:t>
      </w:r>
      <w:r>
        <w:rPr>
          <w:rFonts w:ascii="Times New Roman" w:hAnsi="Times New Roman"/>
          <w:sz w:val="24"/>
          <w:szCs w:val="24"/>
        </w:rPr>
        <w:t>.</w:t>
      </w:r>
    </w:p>
    <w:p w:rsidR="006773BE" w:rsidRPr="001F1EED" w:rsidRDefault="006773BE" w:rsidP="00AE7BA0">
      <w:pPr>
        <w:pStyle w:val="21"/>
        <w:widowControl w:val="0"/>
        <w:numPr>
          <w:ilvl w:val="1"/>
          <w:numId w:val="2"/>
        </w:numPr>
        <w:tabs>
          <w:tab w:val="clear" w:pos="540"/>
        </w:tabs>
        <w:spacing w:before="120" w:after="0" w:line="276" w:lineRule="auto"/>
        <w:ind w:left="0" w:firstLine="709"/>
        <w:jc w:val="both"/>
        <w:rPr>
          <w:b/>
        </w:rPr>
      </w:pPr>
      <w:r w:rsidRPr="001F1EED">
        <w:rPr>
          <w:b/>
        </w:rPr>
        <w:t>Права и обязанности Заказчика:</w:t>
      </w:r>
    </w:p>
    <w:p w:rsidR="003D6BE5" w:rsidRDefault="00995CCF" w:rsidP="007F52F9">
      <w:pPr>
        <w:pStyle w:val="21"/>
        <w:widowControl w:val="0"/>
        <w:numPr>
          <w:ilvl w:val="2"/>
          <w:numId w:val="2"/>
        </w:numPr>
        <w:tabs>
          <w:tab w:val="clear" w:pos="720"/>
        </w:tabs>
        <w:spacing w:after="0" w:line="276" w:lineRule="auto"/>
        <w:ind w:left="0" w:firstLine="709"/>
        <w:jc w:val="both"/>
      </w:pPr>
      <w:r>
        <w:t xml:space="preserve">Заказчик обязан принять </w:t>
      </w:r>
      <w:r w:rsidR="006773BE" w:rsidRPr="001F1EED">
        <w:t>оказанные услуги в порядке, предусмотренном разделом 3</w:t>
      </w:r>
      <w:r w:rsidR="00B83B44" w:rsidRPr="001F1EED">
        <w:t xml:space="preserve"> Д</w:t>
      </w:r>
      <w:r w:rsidR="006773BE" w:rsidRPr="001F1EED">
        <w:t xml:space="preserve">оговора. </w:t>
      </w:r>
    </w:p>
    <w:p w:rsidR="003D6BE5" w:rsidRDefault="006773BE" w:rsidP="007F52F9">
      <w:pPr>
        <w:pStyle w:val="21"/>
        <w:widowControl w:val="0"/>
        <w:numPr>
          <w:ilvl w:val="2"/>
          <w:numId w:val="2"/>
        </w:numPr>
        <w:tabs>
          <w:tab w:val="clear" w:pos="720"/>
        </w:tabs>
        <w:spacing w:after="0" w:line="276" w:lineRule="auto"/>
        <w:ind w:left="0" w:firstLine="709"/>
        <w:jc w:val="both"/>
      </w:pPr>
      <w:r w:rsidRPr="001F1EED">
        <w:t>Заказчик обязан оплатить оказанные услуги в порядке, предусм</w:t>
      </w:r>
      <w:r w:rsidR="00B83B44" w:rsidRPr="001F1EED">
        <w:t xml:space="preserve">отренном разделом </w:t>
      </w:r>
      <w:r w:rsidR="00B83B44" w:rsidRPr="001F1EED">
        <w:lastRenderedPageBreak/>
        <w:t>4 Д</w:t>
      </w:r>
      <w:r w:rsidRPr="001F1EED">
        <w:t>оговора.</w:t>
      </w:r>
    </w:p>
    <w:p w:rsidR="003D6BE5" w:rsidRDefault="006773BE" w:rsidP="007F52F9">
      <w:pPr>
        <w:pStyle w:val="21"/>
        <w:widowControl w:val="0"/>
        <w:numPr>
          <w:ilvl w:val="2"/>
          <w:numId w:val="2"/>
        </w:numPr>
        <w:tabs>
          <w:tab w:val="clear" w:pos="720"/>
        </w:tabs>
        <w:spacing w:after="0" w:line="276" w:lineRule="auto"/>
        <w:ind w:left="0" w:firstLine="709"/>
        <w:jc w:val="both"/>
      </w:pPr>
      <w:r w:rsidRPr="001F1EED">
        <w:t>Заказчик имеет право получать от Исполнителя информацию, касающуюс</w:t>
      </w:r>
      <w:r w:rsidR="00B83B44" w:rsidRPr="001F1EED">
        <w:t>я оказания услуг по Д</w:t>
      </w:r>
      <w:r w:rsidR="003D6BE5">
        <w:t xml:space="preserve">оговору, а также контролировать исполнение </w:t>
      </w:r>
      <w:r w:rsidR="00B83B44" w:rsidRPr="001F1EED">
        <w:t>Д</w:t>
      </w:r>
      <w:r w:rsidRPr="001F1EED">
        <w:t>оговора в т</w:t>
      </w:r>
      <w:r w:rsidR="00BD743B" w:rsidRPr="001F1EED">
        <w:t>ечение всего его срока действия.</w:t>
      </w:r>
    </w:p>
    <w:p w:rsidR="003D6BE5" w:rsidRDefault="00BD743B" w:rsidP="007F52F9">
      <w:pPr>
        <w:pStyle w:val="21"/>
        <w:widowControl w:val="0"/>
        <w:numPr>
          <w:ilvl w:val="2"/>
          <w:numId w:val="2"/>
        </w:numPr>
        <w:tabs>
          <w:tab w:val="clear" w:pos="720"/>
        </w:tabs>
        <w:spacing w:after="0" w:line="276" w:lineRule="auto"/>
        <w:ind w:left="0" w:firstLine="709"/>
        <w:jc w:val="both"/>
      </w:pPr>
      <w:r w:rsidRPr="001F1EED">
        <w:t>Заказчик вправе давать Исполнителю обязательные для исполнения последним указания, касающиеся порядк</w:t>
      </w:r>
      <w:r w:rsidR="00B36BE8">
        <w:t>а оказания услуг по Д</w:t>
      </w:r>
      <w:r w:rsidRPr="001F1EED">
        <w:t xml:space="preserve">оговору. </w:t>
      </w:r>
    </w:p>
    <w:p w:rsidR="00206923" w:rsidRDefault="003D6BE5" w:rsidP="007F52F9">
      <w:pPr>
        <w:pStyle w:val="21"/>
        <w:widowControl w:val="0"/>
        <w:numPr>
          <w:ilvl w:val="2"/>
          <w:numId w:val="2"/>
        </w:numPr>
        <w:tabs>
          <w:tab w:val="clear" w:pos="720"/>
        </w:tabs>
        <w:spacing w:after="0" w:line="276" w:lineRule="auto"/>
        <w:ind w:left="0" w:firstLine="709"/>
        <w:jc w:val="both"/>
      </w:pPr>
      <w:r w:rsidRPr="00135E26">
        <w:t xml:space="preserve">Заказчик имеет право в одностороннем несудебном порядке изменить срок оказания услуг и </w:t>
      </w:r>
      <w:r w:rsidRPr="00AE2A02">
        <w:rPr>
          <w:b/>
        </w:rPr>
        <w:t>/</w:t>
      </w:r>
      <w:r w:rsidRPr="00135E26">
        <w:t xml:space="preserve"> или уменьшить объем оказываемых по Договору услуг в силу целесообразности, направив Исполнителю соответствующее письменное уведомление. В уведомлении должно быть отмечено то, что такое распоряжение целесообразно для Заказчика, указаны новые сроки оказания услуг и </w:t>
      </w:r>
      <w:r w:rsidRPr="00AE2A02">
        <w:rPr>
          <w:b/>
        </w:rPr>
        <w:t>/</w:t>
      </w:r>
      <w:r w:rsidRPr="00135E26">
        <w:t xml:space="preserve"> или объём аннулированных договорных обязательств Исполнителя. Дата вступления в силу такого распоряжения указывается Заказчиком по необходимости. Условие Договора считается измененным по истечении 3 (трех) календарных дней, с момента получения соответствующего уведомления Исполнителем.</w:t>
      </w:r>
    </w:p>
    <w:p w:rsidR="001E7238" w:rsidRDefault="001E7238" w:rsidP="007F52F9">
      <w:pPr>
        <w:pStyle w:val="21"/>
        <w:widowControl w:val="0"/>
        <w:numPr>
          <w:ilvl w:val="2"/>
          <w:numId w:val="2"/>
        </w:numPr>
        <w:tabs>
          <w:tab w:val="clear" w:pos="720"/>
        </w:tabs>
        <w:spacing w:after="0" w:line="276" w:lineRule="auto"/>
        <w:ind w:left="0" w:firstLine="709"/>
        <w:jc w:val="both"/>
      </w:pPr>
      <w:r w:rsidRPr="00F477CD">
        <w:t xml:space="preserve">Заказчик вправе согласовывать с Исполнителем осуществление подбора </w:t>
      </w:r>
      <w:r>
        <w:t xml:space="preserve">обслуживающего </w:t>
      </w:r>
      <w:r w:rsidRPr="00F477CD">
        <w:t xml:space="preserve">персонала для оказания услуг по уборке помещений </w:t>
      </w:r>
      <w:r>
        <w:t>и территорий на объектах Заказчика</w:t>
      </w:r>
      <w:r w:rsidRPr="00F477CD">
        <w:t>, а также подбор и использование средств уборки помещений.</w:t>
      </w:r>
      <w:r w:rsidRPr="00BC5669">
        <w:t xml:space="preserve"> </w:t>
      </w:r>
      <w:r w:rsidRPr="00F477CD">
        <w:t xml:space="preserve">Обслуживающий персонал должен состоять из граждан </w:t>
      </w:r>
      <w:r w:rsidR="00404800" w:rsidRPr="00F477CD">
        <w:t>Российской Федерации,</w:t>
      </w:r>
      <w:r>
        <w:t xml:space="preserve"> </w:t>
      </w:r>
      <w:r w:rsidR="00404800">
        <w:t>не имеющих</w:t>
      </w:r>
      <w:r>
        <w:t xml:space="preserve"> двойного гражданства</w:t>
      </w:r>
      <w:r w:rsidRPr="00F477CD">
        <w:t>.</w:t>
      </w:r>
    </w:p>
    <w:p w:rsidR="00206923" w:rsidRPr="00267048" w:rsidRDefault="00800807" w:rsidP="007F52F9">
      <w:pPr>
        <w:pStyle w:val="af6"/>
        <w:widowControl w:val="0"/>
        <w:numPr>
          <w:ilvl w:val="2"/>
          <w:numId w:val="2"/>
        </w:numPr>
        <w:suppressLineNumbers/>
        <w:tabs>
          <w:tab w:val="clear" w:pos="720"/>
        </w:tabs>
        <w:spacing w:after="0"/>
        <w:ind w:left="0" w:firstLine="709"/>
        <w:contextualSpacing w:val="0"/>
        <w:jc w:val="both"/>
        <w:rPr>
          <w:rFonts w:ascii="Times New Roman" w:hAnsi="Times New Roman"/>
          <w:sz w:val="24"/>
          <w:szCs w:val="24"/>
        </w:rPr>
      </w:pPr>
      <w:r w:rsidRPr="00AE7BA0">
        <w:rPr>
          <w:rFonts w:ascii="Times New Roman" w:hAnsi="Times New Roman"/>
          <w:sz w:val="24"/>
          <w:szCs w:val="24"/>
        </w:rPr>
        <w:t>Услуги оказываются в условиях действующего объекта, без остановки рабочего процесса. Заказчик обеспечивает инструктажи персонала Исполнителя и, при необходи</w:t>
      </w:r>
      <w:r w:rsidR="001E7238">
        <w:rPr>
          <w:rFonts w:ascii="Times New Roman" w:hAnsi="Times New Roman"/>
          <w:sz w:val="24"/>
          <w:szCs w:val="24"/>
        </w:rPr>
        <w:t xml:space="preserve">мости, отключение </w:t>
      </w:r>
      <w:r w:rsidRPr="00AE7BA0">
        <w:rPr>
          <w:rFonts w:ascii="Times New Roman" w:hAnsi="Times New Roman"/>
          <w:sz w:val="24"/>
          <w:szCs w:val="24"/>
        </w:rPr>
        <w:t>объек</w:t>
      </w:r>
      <w:r>
        <w:rPr>
          <w:rFonts w:ascii="Times New Roman" w:hAnsi="Times New Roman"/>
          <w:sz w:val="24"/>
          <w:szCs w:val="24"/>
        </w:rPr>
        <w:t>тов и подготовку рабочего места</w:t>
      </w:r>
      <w:r w:rsidR="00206923" w:rsidRPr="00267048">
        <w:rPr>
          <w:rFonts w:ascii="Times New Roman" w:eastAsia="Arial Unicode MS" w:hAnsi="Times New Roman"/>
          <w:sz w:val="24"/>
          <w:szCs w:val="24"/>
        </w:rPr>
        <w:t>.</w:t>
      </w:r>
    </w:p>
    <w:p w:rsidR="00BA1A46" w:rsidRPr="00F11456" w:rsidRDefault="00206923" w:rsidP="00C25C10">
      <w:pPr>
        <w:pStyle w:val="21"/>
        <w:widowControl w:val="0"/>
        <w:numPr>
          <w:ilvl w:val="2"/>
          <w:numId w:val="2"/>
        </w:numPr>
        <w:tabs>
          <w:tab w:val="clear" w:pos="720"/>
        </w:tabs>
        <w:spacing w:after="0" w:line="276" w:lineRule="auto"/>
        <w:ind w:left="0" w:firstLine="709"/>
        <w:jc w:val="both"/>
      </w:pPr>
      <w:r w:rsidRPr="00267048">
        <w:t>Заказчик имеет право проверять соблюдение персоналом Исполнителя правил техники безопасности и отстранять от работы, при нарушениях, известив об этом руководство Исполнителя.</w:t>
      </w:r>
      <w:r w:rsidR="00551825" w:rsidRPr="00267048">
        <w:rPr>
          <w:rFonts w:eastAsia="Calibri"/>
          <w:lang w:eastAsia="en-US"/>
        </w:rPr>
        <w:t xml:space="preserve"> </w:t>
      </w:r>
    </w:p>
    <w:p w:rsidR="00F11456" w:rsidRPr="00F36159" w:rsidRDefault="00F11456" w:rsidP="00F11456">
      <w:pPr>
        <w:pStyle w:val="21"/>
        <w:widowControl w:val="0"/>
        <w:spacing w:after="0" w:line="276" w:lineRule="auto"/>
        <w:jc w:val="both"/>
      </w:pPr>
    </w:p>
    <w:p w:rsidR="00B65DC0" w:rsidRPr="003D6BE5" w:rsidRDefault="008764E6" w:rsidP="007F52F9">
      <w:pPr>
        <w:pStyle w:val="af6"/>
        <w:widowControl w:val="0"/>
        <w:numPr>
          <w:ilvl w:val="0"/>
          <w:numId w:val="3"/>
        </w:numPr>
        <w:tabs>
          <w:tab w:val="clear" w:pos="360"/>
        </w:tabs>
        <w:spacing w:after="80"/>
        <w:ind w:left="0" w:firstLine="0"/>
        <w:contextualSpacing w:val="0"/>
        <w:jc w:val="center"/>
        <w:rPr>
          <w:rFonts w:ascii="Times New Roman" w:hAnsi="Times New Roman"/>
          <w:b/>
          <w:sz w:val="24"/>
          <w:szCs w:val="24"/>
        </w:rPr>
      </w:pPr>
      <w:r w:rsidRPr="003D6BE5">
        <w:rPr>
          <w:rFonts w:ascii="Times New Roman" w:hAnsi="Times New Roman"/>
          <w:b/>
          <w:sz w:val="24"/>
          <w:szCs w:val="24"/>
        </w:rPr>
        <w:t>ПОРЯДОК ИСПОЛНЕНИЯ ДОГОВОРА</w:t>
      </w:r>
    </w:p>
    <w:p w:rsidR="007B6CB9" w:rsidRDefault="001E7238" w:rsidP="007B6CB9">
      <w:pPr>
        <w:pStyle w:val="a6"/>
        <w:widowControl w:val="0"/>
        <w:numPr>
          <w:ilvl w:val="1"/>
          <w:numId w:val="3"/>
        </w:numPr>
        <w:tabs>
          <w:tab w:val="clear" w:pos="2629"/>
        </w:tabs>
        <w:spacing w:after="0" w:line="276" w:lineRule="auto"/>
        <w:ind w:left="0" w:firstLine="709"/>
        <w:jc w:val="both"/>
      </w:pPr>
      <w:r w:rsidRPr="00087C71">
        <w:t xml:space="preserve">Исполнитель, по окончании оказания услуг за каждый месяц, предоставляет Заказчику </w:t>
      </w:r>
      <w:r>
        <w:rPr>
          <w:bCs/>
        </w:rPr>
        <w:t>Акт</w:t>
      </w:r>
      <w:r w:rsidRPr="007C6E8A">
        <w:rPr>
          <w:bCs/>
        </w:rPr>
        <w:t xml:space="preserve"> </w:t>
      </w:r>
      <w:r w:rsidR="009A17FE" w:rsidRPr="00046689">
        <w:t>приема-сдачи оказанных услуг</w:t>
      </w:r>
      <w:r w:rsidRPr="00087C71">
        <w:t xml:space="preserve">, </w:t>
      </w:r>
      <w:r>
        <w:t xml:space="preserve">счет, </w:t>
      </w:r>
      <w:r w:rsidRPr="00087C71">
        <w:t xml:space="preserve">Отчет и счет-фактуру в соответствии с </w:t>
      </w:r>
      <w:r w:rsidRPr="00087C71">
        <w:rPr>
          <w:b/>
          <w:i/>
        </w:rPr>
        <w:t>п.2.1.4.</w:t>
      </w:r>
      <w:r w:rsidRPr="00087C71">
        <w:t xml:space="preserve"> Договора.</w:t>
      </w:r>
      <w:r w:rsidR="007B6CB9">
        <w:t xml:space="preserve"> </w:t>
      </w:r>
    </w:p>
    <w:p w:rsidR="007B6CB9" w:rsidRDefault="008832F1" w:rsidP="007B6CB9">
      <w:pPr>
        <w:pStyle w:val="a6"/>
        <w:widowControl w:val="0"/>
        <w:numPr>
          <w:ilvl w:val="1"/>
          <w:numId w:val="3"/>
        </w:numPr>
        <w:tabs>
          <w:tab w:val="clear" w:pos="2629"/>
        </w:tabs>
        <w:spacing w:after="0" w:line="276" w:lineRule="auto"/>
        <w:ind w:left="0" w:firstLine="709"/>
        <w:jc w:val="both"/>
      </w:pPr>
      <w:r w:rsidRPr="008832F1">
        <w:t xml:space="preserve">Заказчик в течение 5 (пяти) рабочих дней со дня получения </w:t>
      </w:r>
      <w:r w:rsidRPr="008832F1">
        <w:rPr>
          <w:bCs/>
        </w:rPr>
        <w:t xml:space="preserve">Акта </w:t>
      </w:r>
      <w:r w:rsidR="009A17FE" w:rsidRPr="00046689">
        <w:t>приема-сдачи оказанных услуг</w:t>
      </w:r>
      <w:r w:rsidRPr="008832F1">
        <w:t xml:space="preserve"> и Отчета обязан направить Исполнителю подписанные </w:t>
      </w:r>
      <w:r w:rsidRPr="008832F1">
        <w:rPr>
          <w:bCs/>
        </w:rPr>
        <w:t xml:space="preserve">Акт </w:t>
      </w:r>
      <w:r w:rsidR="009A17FE" w:rsidRPr="00046689">
        <w:t>приема-сдачи оказанных услуг</w:t>
      </w:r>
      <w:r w:rsidR="009A17FE">
        <w:t xml:space="preserve"> </w:t>
      </w:r>
      <w:r w:rsidRPr="008832F1">
        <w:t>и Отчет, или мотивированный отказ от приемки услуг.</w:t>
      </w:r>
    </w:p>
    <w:p w:rsidR="007B6CB9" w:rsidRDefault="007B6CB9" w:rsidP="007B6CB9">
      <w:pPr>
        <w:pStyle w:val="a6"/>
        <w:widowControl w:val="0"/>
        <w:numPr>
          <w:ilvl w:val="1"/>
          <w:numId w:val="3"/>
        </w:numPr>
        <w:tabs>
          <w:tab w:val="clear" w:pos="2629"/>
        </w:tabs>
        <w:spacing w:after="0" w:line="276" w:lineRule="auto"/>
        <w:ind w:left="0" w:firstLine="709"/>
        <w:jc w:val="both"/>
      </w:pPr>
      <w: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7B6CB9" w:rsidRDefault="007B6CB9" w:rsidP="008832F1">
      <w:pPr>
        <w:pStyle w:val="a6"/>
        <w:widowControl w:val="0"/>
        <w:numPr>
          <w:ilvl w:val="1"/>
          <w:numId w:val="3"/>
        </w:numPr>
        <w:tabs>
          <w:tab w:val="clear" w:pos="2629"/>
        </w:tabs>
        <w:spacing w:after="0" w:line="276" w:lineRule="auto"/>
        <w:ind w:left="0" w:firstLine="709"/>
        <w:jc w:val="both"/>
      </w:pPr>
      <w:r>
        <w:t>Если в процессе оказания услуг выясняется невозможность получения ожидаемого результата или нецелесообразность дальнейшего оказания услуг, Исполнитель обязан приостановить их оказание и незамедлительно поставить о</w:t>
      </w:r>
      <w:r w:rsidR="008832F1">
        <w:t xml:space="preserve">б этом в известность Заказчика. </w:t>
      </w:r>
      <w:r>
        <w:t>В этом случае Стороны обязаны в течение 10 (десяти) календарных дней рассмотреть вопрос о целесообразности продолжения оказания услуг.</w:t>
      </w:r>
    </w:p>
    <w:p w:rsidR="007B6CB9" w:rsidRDefault="007B6CB9" w:rsidP="007B6CB9">
      <w:pPr>
        <w:pStyle w:val="a6"/>
        <w:widowControl w:val="0"/>
        <w:numPr>
          <w:ilvl w:val="1"/>
          <w:numId w:val="3"/>
        </w:numPr>
        <w:tabs>
          <w:tab w:val="clear" w:pos="2629"/>
        </w:tabs>
        <w:spacing w:after="0" w:line="276" w:lineRule="auto"/>
        <w:ind w:left="0" w:firstLine="709"/>
        <w:jc w:val="both"/>
      </w:pPr>
      <w:r>
        <w:t xml:space="preserve">Моментом исполнения обязательств Исполнителя по Договору считается момент подписания Заказчиком Акта </w:t>
      </w:r>
      <w:r w:rsidR="00CA658F">
        <w:t>приёма-сдачи оказанных услуг</w:t>
      </w:r>
      <w:r>
        <w:t>.</w:t>
      </w:r>
    </w:p>
    <w:p w:rsidR="00FF3AFF" w:rsidRDefault="006A1630" w:rsidP="00C25C10">
      <w:pPr>
        <w:pStyle w:val="a6"/>
        <w:widowControl w:val="0"/>
        <w:numPr>
          <w:ilvl w:val="1"/>
          <w:numId w:val="3"/>
        </w:numPr>
        <w:tabs>
          <w:tab w:val="clear" w:pos="2629"/>
        </w:tabs>
        <w:spacing w:after="0" w:line="276" w:lineRule="auto"/>
        <w:ind w:left="0" w:firstLine="709"/>
        <w:jc w:val="both"/>
      </w:pPr>
      <w:bookmarkStart w:id="0" w:name="_Hlk91071963"/>
      <w:r w:rsidRPr="00B84C4F">
        <w:t xml:space="preserve">Исполнитель подтверждает, что форма документа об исполнении им своих обязательств (Акт </w:t>
      </w:r>
      <w:bookmarkStart w:id="1" w:name="_Hlk91163499"/>
      <w:r w:rsidRPr="00B84C4F">
        <w:t>приема-сдачи оказанных услуг</w:t>
      </w:r>
      <w:bookmarkEnd w:id="1"/>
      <w:r w:rsidRPr="00B84C4F">
        <w:t>), приведенная в Приложении №2 к Договору, является формой первичного учетного документа, утвержденного Приказ</w:t>
      </w:r>
      <w:r w:rsidR="00771AD3" w:rsidRPr="00B84C4F">
        <w:t>ом</w:t>
      </w:r>
      <w:r w:rsidR="00DE4586" w:rsidRPr="00B84C4F">
        <w:t xml:space="preserve"> </w:t>
      </w:r>
      <w:r w:rsidR="00244276">
        <w:t>Исполнителя</w:t>
      </w:r>
      <w:r w:rsidR="00DE4586" w:rsidRPr="00B84C4F">
        <w:t xml:space="preserve"> </w:t>
      </w:r>
      <w:bookmarkEnd w:id="0"/>
      <w:r w:rsidR="00B84C4F" w:rsidRPr="00B84C4F">
        <w:t>№</w:t>
      </w:r>
      <w:r w:rsidR="00244276">
        <w:t>_____</w:t>
      </w:r>
      <w:r w:rsidR="00B84C4F" w:rsidRPr="00B84C4F">
        <w:t xml:space="preserve"> от </w:t>
      </w:r>
      <w:r w:rsidR="00244276">
        <w:t>__</w:t>
      </w:r>
      <w:proofErr w:type="gramStart"/>
      <w:r w:rsidR="00244276">
        <w:t>_</w:t>
      </w:r>
      <w:r w:rsidR="00B84C4F" w:rsidRPr="00B84C4F">
        <w:t>.</w:t>
      </w:r>
      <w:r w:rsidR="00244276">
        <w:t>_</w:t>
      </w:r>
      <w:proofErr w:type="gramEnd"/>
      <w:r w:rsidR="00244276">
        <w:t>__</w:t>
      </w:r>
      <w:r w:rsidR="00B84C4F" w:rsidRPr="00B84C4F">
        <w:t>.20</w:t>
      </w:r>
      <w:r w:rsidR="00244276">
        <w:t>___</w:t>
      </w:r>
      <w:r w:rsidR="00B84C4F" w:rsidRPr="00B84C4F">
        <w:t> «</w:t>
      </w:r>
      <w:r w:rsidR="00244276">
        <w:t>название приказа</w:t>
      </w:r>
      <w:r w:rsidR="00B84C4F" w:rsidRPr="00B84C4F">
        <w:t>».</w:t>
      </w:r>
    </w:p>
    <w:p w:rsidR="00A719CD" w:rsidRPr="001F1EED" w:rsidRDefault="00A719CD" w:rsidP="00A719CD">
      <w:pPr>
        <w:pStyle w:val="a6"/>
        <w:widowControl w:val="0"/>
        <w:spacing w:after="0" w:line="276" w:lineRule="auto"/>
        <w:jc w:val="both"/>
      </w:pPr>
    </w:p>
    <w:p w:rsidR="0045489C" w:rsidRPr="001F1EED" w:rsidRDefault="00AE2A02" w:rsidP="007F52F9">
      <w:pPr>
        <w:widowControl w:val="0"/>
        <w:numPr>
          <w:ilvl w:val="0"/>
          <w:numId w:val="3"/>
        </w:numPr>
        <w:tabs>
          <w:tab w:val="clear" w:pos="360"/>
        </w:tabs>
        <w:spacing w:after="80" w:line="276" w:lineRule="auto"/>
        <w:ind w:left="0" w:firstLine="0"/>
        <w:jc w:val="center"/>
        <w:rPr>
          <w:b/>
        </w:rPr>
      </w:pPr>
      <w:r>
        <w:rPr>
          <w:b/>
        </w:rPr>
        <w:lastRenderedPageBreak/>
        <w:t xml:space="preserve">СТОИМОСТЬ УСЛУГ </w:t>
      </w:r>
      <w:r w:rsidRPr="001F1EED">
        <w:rPr>
          <w:b/>
        </w:rPr>
        <w:t>И ПОРЯДОК РАСЧЕТОВ</w:t>
      </w:r>
    </w:p>
    <w:p w:rsidR="003320F1" w:rsidRPr="003D1ED4" w:rsidRDefault="003320F1" w:rsidP="003320F1">
      <w:pPr>
        <w:widowControl w:val="0"/>
        <w:numPr>
          <w:ilvl w:val="1"/>
          <w:numId w:val="3"/>
        </w:numPr>
        <w:suppressLineNumbers/>
        <w:tabs>
          <w:tab w:val="clear" w:pos="2629"/>
        </w:tabs>
        <w:spacing w:line="276" w:lineRule="auto"/>
        <w:ind w:left="0" w:firstLine="709"/>
        <w:jc w:val="both"/>
      </w:pPr>
      <w:r>
        <w:t xml:space="preserve">Стоимость </w:t>
      </w:r>
      <w:r w:rsidRPr="003D1ED4">
        <w:t xml:space="preserve">услуг, оказываемых по Договору, определена в соответствии с Расчетом стоимости услуг (Приложение №3 к Договору) и составляет </w:t>
      </w:r>
      <w:r w:rsidR="00244276">
        <w:rPr>
          <w:b/>
        </w:rPr>
        <w:t>цифрами</w:t>
      </w:r>
      <w:r w:rsidR="00D83994" w:rsidRPr="003D1ED4">
        <w:t xml:space="preserve"> </w:t>
      </w:r>
      <w:r w:rsidR="00D83994" w:rsidRPr="003D1ED4">
        <w:rPr>
          <w:iCs/>
        </w:rPr>
        <w:t>(</w:t>
      </w:r>
      <w:r w:rsidR="00244276">
        <w:rPr>
          <w:iCs/>
        </w:rPr>
        <w:t>прописью</w:t>
      </w:r>
      <w:r w:rsidR="00D83994">
        <w:rPr>
          <w:iCs/>
        </w:rPr>
        <w:t xml:space="preserve">) рублей </w:t>
      </w:r>
      <w:r w:rsidR="00244276">
        <w:rPr>
          <w:iCs/>
        </w:rPr>
        <w:t>цифрами</w:t>
      </w:r>
      <w:r w:rsidR="00D83994">
        <w:rPr>
          <w:iCs/>
        </w:rPr>
        <w:t xml:space="preserve"> копеек</w:t>
      </w:r>
      <w:r w:rsidR="00D83994">
        <w:t>, в том числе НДС 20</w:t>
      </w:r>
      <w:r w:rsidR="00D83994" w:rsidRPr="003D1ED4">
        <w:t xml:space="preserve">% - </w:t>
      </w:r>
      <w:r w:rsidR="00244276">
        <w:rPr>
          <w:b/>
        </w:rPr>
        <w:t>цифрами</w:t>
      </w:r>
      <w:r w:rsidR="00244276" w:rsidRPr="003D1ED4">
        <w:t xml:space="preserve"> </w:t>
      </w:r>
      <w:r w:rsidR="00244276" w:rsidRPr="003D1ED4">
        <w:rPr>
          <w:iCs/>
        </w:rPr>
        <w:t>(</w:t>
      </w:r>
      <w:r w:rsidR="00244276">
        <w:rPr>
          <w:iCs/>
        </w:rPr>
        <w:t>прописью) рублей цифрами копеек</w:t>
      </w:r>
      <w:r w:rsidRPr="003D1ED4">
        <w:t>.</w:t>
      </w:r>
    </w:p>
    <w:p w:rsidR="003320F1" w:rsidRPr="00087C71" w:rsidRDefault="003320F1" w:rsidP="003320F1">
      <w:pPr>
        <w:widowControl w:val="0"/>
        <w:numPr>
          <w:ilvl w:val="1"/>
          <w:numId w:val="3"/>
        </w:numPr>
        <w:suppressLineNumbers/>
        <w:tabs>
          <w:tab w:val="clear" w:pos="2629"/>
        </w:tabs>
        <w:spacing w:line="276" w:lineRule="auto"/>
        <w:ind w:left="0" w:firstLine="709"/>
        <w:jc w:val="both"/>
        <w:rPr>
          <w:b/>
        </w:rPr>
      </w:pPr>
      <w:r w:rsidRPr="00087C71">
        <w:t>Оплата Услуг по Договору производится Заказчиком в форме безналичного расчета путем перечисления денежных средств на расчетн</w:t>
      </w:r>
      <w:r w:rsidR="00220F77">
        <w:t xml:space="preserve">ый счет Исполнителя в течение </w:t>
      </w:r>
      <w:r w:rsidR="00244276" w:rsidRPr="00444E52">
        <w:rPr>
          <w:lang w:eastAsia="en-US"/>
        </w:rPr>
        <w:t xml:space="preserve">7 (семи) рабочих дней </w:t>
      </w:r>
      <w:r w:rsidR="00244276" w:rsidRPr="00444E52">
        <w:t>(если сведения о</w:t>
      </w:r>
      <w:r w:rsidR="00EA12D6">
        <w:t xml:space="preserve">б Исполнителе </w:t>
      </w:r>
      <w:r w:rsidR="00244276" w:rsidRPr="00444E52">
        <w:t>содержатся в едином реестре субъектов малого и среднего предпринимательства)</w:t>
      </w:r>
      <w:r w:rsidRPr="00087C71">
        <w:t xml:space="preserve"> с момента подписания Сторонами Акта </w:t>
      </w:r>
      <w:r w:rsidR="009A17FE" w:rsidRPr="00046689">
        <w:t>приема-сдачи оказанных услуг</w:t>
      </w:r>
      <w:r>
        <w:t xml:space="preserve"> и предоставления счет-фактуры, отчета и счета</w:t>
      </w:r>
      <w:r w:rsidRPr="00087C71">
        <w:t>.</w:t>
      </w:r>
    </w:p>
    <w:p w:rsidR="003320F1" w:rsidRPr="00087C71" w:rsidRDefault="003320F1" w:rsidP="003320F1">
      <w:pPr>
        <w:widowControl w:val="0"/>
        <w:numPr>
          <w:ilvl w:val="1"/>
          <w:numId w:val="3"/>
        </w:numPr>
        <w:suppressLineNumbers/>
        <w:tabs>
          <w:tab w:val="clear" w:pos="2629"/>
        </w:tabs>
        <w:spacing w:line="276" w:lineRule="auto"/>
        <w:ind w:left="0" w:firstLine="709"/>
        <w:jc w:val="both"/>
        <w:rPr>
          <w:b/>
        </w:rPr>
      </w:pPr>
      <w:r w:rsidRPr="00087C71">
        <w:rPr>
          <w:rFonts w:eastAsia="Calibri"/>
          <w:lang w:eastAsia="en-US"/>
        </w:rPr>
        <w:t>Моментом исполнения обязательств по оплате яв</w:t>
      </w:r>
      <w:r>
        <w:rPr>
          <w:rFonts w:eastAsia="Calibri"/>
          <w:lang w:eastAsia="en-US"/>
        </w:rPr>
        <w:t xml:space="preserve">ляется дата списания </w:t>
      </w:r>
      <w:r w:rsidRPr="00087C71">
        <w:rPr>
          <w:rFonts w:eastAsia="Calibri"/>
          <w:lang w:eastAsia="en-US"/>
        </w:rPr>
        <w:t xml:space="preserve">денежных средств с </w:t>
      </w:r>
      <w:r>
        <w:rPr>
          <w:rFonts w:eastAsia="Calibri"/>
          <w:lang w:eastAsia="en-US"/>
        </w:rPr>
        <w:t>расчетн</w:t>
      </w:r>
      <w:r w:rsidRPr="00087C71">
        <w:rPr>
          <w:rFonts w:eastAsia="Calibri"/>
          <w:lang w:eastAsia="en-US"/>
        </w:rPr>
        <w:t>ого счета банка Заказчика.</w:t>
      </w:r>
    </w:p>
    <w:p w:rsidR="000151EA" w:rsidRPr="00135E26" w:rsidRDefault="003320F1" w:rsidP="003320F1">
      <w:pPr>
        <w:widowControl w:val="0"/>
        <w:numPr>
          <w:ilvl w:val="1"/>
          <w:numId w:val="3"/>
        </w:numPr>
        <w:tabs>
          <w:tab w:val="clear" w:pos="2629"/>
        </w:tabs>
        <w:spacing w:line="276" w:lineRule="auto"/>
        <w:ind w:left="0" w:firstLine="709"/>
        <w:jc w:val="both"/>
        <w:rPr>
          <w:b/>
        </w:rPr>
      </w:pPr>
      <w:r w:rsidRPr="00087C71">
        <w:t>В платежных документах НДС выделяется отдельной строкой.</w:t>
      </w:r>
    </w:p>
    <w:p w:rsidR="00B51375" w:rsidRPr="000151EA" w:rsidRDefault="00B51375" w:rsidP="00C25C10">
      <w:pPr>
        <w:pStyle w:val="a6"/>
        <w:widowControl w:val="0"/>
        <w:spacing w:after="0" w:line="276" w:lineRule="auto"/>
        <w:jc w:val="both"/>
      </w:pPr>
    </w:p>
    <w:p w:rsidR="00B65DC0" w:rsidRPr="00B04F6C" w:rsidRDefault="008764E6" w:rsidP="007F52F9">
      <w:pPr>
        <w:pStyle w:val="a8"/>
        <w:widowControl w:val="0"/>
        <w:numPr>
          <w:ilvl w:val="0"/>
          <w:numId w:val="5"/>
        </w:numPr>
        <w:tabs>
          <w:tab w:val="clear" w:pos="360"/>
        </w:tabs>
        <w:spacing w:after="80" w:line="276" w:lineRule="auto"/>
        <w:ind w:left="0" w:firstLine="0"/>
        <w:rPr>
          <w:b/>
        </w:rPr>
      </w:pPr>
      <w:r w:rsidRPr="001F1EED">
        <w:rPr>
          <w:b/>
        </w:rPr>
        <w:t>ОТВЕТСТВЕННОСТЬ СТОРОН</w:t>
      </w:r>
    </w:p>
    <w:p w:rsidR="006773BE" w:rsidRPr="001F1EED" w:rsidRDefault="006773BE" w:rsidP="007F52F9">
      <w:pPr>
        <w:pStyle w:val="21"/>
        <w:widowControl w:val="0"/>
        <w:numPr>
          <w:ilvl w:val="1"/>
          <w:numId w:val="5"/>
        </w:numPr>
        <w:tabs>
          <w:tab w:val="clear" w:pos="1211"/>
        </w:tabs>
        <w:spacing w:after="0" w:line="276" w:lineRule="auto"/>
        <w:ind w:left="0" w:firstLine="720"/>
        <w:jc w:val="both"/>
      </w:pPr>
      <w:r w:rsidRPr="001F1EED">
        <w:t xml:space="preserve">За невыполнение или ненадлежащее выполнение обязательств по </w:t>
      </w:r>
      <w:r w:rsidR="00377B14" w:rsidRPr="001F1EED">
        <w:t>Д</w:t>
      </w:r>
      <w:r w:rsidRPr="001F1EED">
        <w:t xml:space="preserve">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1F1EED" w:rsidRDefault="006773BE" w:rsidP="007F52F9">
      <w:pPr>
        <w:pStyle w:val="21"/>
        <w:widowControl w:val="0"/>
        <w:numPr>
          <w:ilvl w:val="1"/>
          <w:numId w:val="5"/>
        </w:numPr>
        <w:tabs>
          <w:tab w:val="clear" w:pos="1211"/>
        </w:tabs>
        <w:spacing w:after="0" w:line="276" w:lineRule="auto"/>
        <w:ind w:left="0" w:firstLine="720"/>
        <w:jc w:val="both"/>
      </w:pPr>
      <w:r w:rsidRPr="001F1EED">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1F1EED">
        <w:t>ицами</w:t>
      </w:r>
      <w:r w:rsidRPr="001F1EED">
        <w:t>.</w:t>
      </w:r>
    </w:p>
    <w:p w:rsidR="00706288" w:rsidRDefault="00F9047A" w:rsidP="007F52F9">
      <w:pPr>
        <w:pStyle w:val="21"/>
        <w:widowControl w:val="0"/>
        <w:numPr>
          <w:ilvl w:val="1"/>
          <w:numId w:val="5"/>
        </w:numPr>
        <w:tabs>
          <w:tab w:val="clear" w:pos="1211"/>
        </w:tabs>
        <w:spacing w:after="0" w:line="276" w:lineRule="auto"/>
        <w:ind w:left="0" w:firstLine="720"/>
        <w:jc w:val="both"/>
      </w:pPr>
      <w:r w:rsidRPr="001F1EED">
        <w:t>В случае</w:t>
      </w:r>
      <w:r w:rsidR="00FF5DFB" w:rsidRPr="001F1EED">
        <w:t>:</w:t>
      </w:r>
    </w:p>
    <w:p w:rsidR="00710E17" w:rsidRDefault="00F9047A" w:rsidP="00322350">
      <w:pPr>
        <w:pStyle w:val="21"/>
        <w:widowControl w:val="0"/>
        <w:numPr>
          <w:ilvl w:val="0"/>
          <w:numId w:val="11"/>
        </w:numPr>
        <w:spacing w:after="0" w:line="276" w:lineRule="auto"/>
        <w:ind w:left="0" w:firstLine="284"/>
        <w:jc w:val="both"/>
      </w:pPr>
      <w:r w:rsidRPr="001F1EED">
        <w:t xml:space="preserve">нарушения Исполнителем </w:t>
      </w:r>
      <w:r w:rsidR="00B04F6C">
        <w:t>сроков представления документов</w:t>
      </w:r>
      <w:r w:rsidR="00710E17">
        <w:t>,</w:t>
      </w:r>
      <w:r w:rsidR="00B04F6C">
        <w:t xml:space="preserve"> </w:t>
      </w:r>
      <w:r w:rsidRPr="001F1EED">
        <w:t>предус</w:t>
      </w:r>
      <w:r w:rsidR="00641A26" w:rsidRPr="001F1EED">
        <w:t xml:space="preserve">мотренных </w:t>
      </w:r>
      <w:r w:rsidR="00B83B44" w:rsidRPr="001F1EED">
        <w:t>Д</w:t>
      </w:r>
      <w:r w:rsidR="00812B38" w:rsidRPr="001F1EED">
        <w:t>оговором</w:t>
      </w:r>
      <w:r w:rsidR="00B04F6C">
        <w:t xml:space="preserve">, Заказчик </w:t>
      </w:r>
      <w:r w:rsidRPr="001F1EED">
        <w:t>вправе начи</w:t>
      </w:r>
      <w:r w:rsidR="00B04F6C">
        <w:t xml:space="preserve">слить и взыскать с Исполнителя </w:t>
      </w:r>
      <w:r w:rsidRPr="001F1EED">
        <w:t>неуст</w:t>
      </w:r>
      <w:r w:rsidR="000A72E9" w:rsidRPr="001F1EED">
        <w:t>ойку в размере 0,1</w:t>
      </w:r>
      <w:r w:rsidR="00B83B44" w:rsidRPr="001F1EED">
        <w:t>% от суммы Д</w:t>
      </w:r>
      <w:r w:rsidRPr="001F1EED">
        <w:t>оговора, за каждый день просрочки представления любого из до</w:t>
      </w:r>
      <w:r w:rsidR="00641A26" w:rsidRPr="001F1EED">
        <w:t>кументов</w:t>
      </w:r>
      <w:r w:rsidR="00710E17">
        <w:t>,</w:t>
      </w:r>
      <w:r w:rsidR="00641A26" w:rsidRPr="001F1EED">
        <w:t xml:space="preserve"> предус</w:t>
      </w:r>
      <w:r w:rsidR="00812B38" w:rsidRPr="001F1EED">
        <w:t xml:space="preserve">мотренных </w:t>
      </w:r>
      <w:r w:rsidR="00377B14" w:rsidRPr="001F1EED">
        <w:t>Д</w:t>
      </w:r>
      <w:r w:rsidR="00812B38" w:rsidRPr="001F1EED">
        <w:t>оговором</w:t>
      </w:r>
      <w:r w:rsidR="00710E17">
        <w:t>;</w:t>
      </w:r>
    </w:p>
    <w:p w:rsidR="00710E17" w:rsidRPr="00710E17" w:rsidRDefault="00FF5DFB" w:rsidP="00322350">
      <w:pPr>
        <w:pStyle w:val="21"/>
        <w:widowControl w:val="0"/>
        <w:numPr>
          <w:ilvl w:val="0"/>
          <w:numId w:val="11"/>
        </w:numPr>
        <w:spacing w:after="0" w:line="276" w:lineRule="auto"/>
        <w:ind w:left="0" w:firstLine="284"/>
        <w:jc w:val="both"/>
      </w:pPr>
      <w:r w:rsidRPr="00710E17">
        <w:rPr>
          <w:rFonts w:eastAsia="Calibri"/>
          <w:lang w:eastAsia="en-US"/>
        </w:rPr>
        <w:t>в случае непредставления Исполнителем информации об отнесении привлекаемых соисполнителей к субъектам малого и среднего предпринимательства, Исполнитель уплачивает Заказчику штраф в раз</w:t>
      </w:r>
      <w:r w:rsidR="00710E17">
        <w:rPr>
          <w:rFonts w:eastAsia="Calibri"/>
          <w:lang w:eastAsia="en-US"/>
        </w:rPr>
        <w:t>мере 0,1% от стоимости Договора;</w:t>
      </w:r>
    </w:p>
    <w:p w:rsidR="00710E17" w:rsidRDefault="007953A5" w:rsidP="007F52F9">
      <w:pPr>
        <w:pStyle w:val="21"/>
        <w:widowControl w:val="0"/>
        <w:numPr>
          <w:ilvl w:val="1"/>
          <w:numId w:val="5"/>
        </w:numPr>
        <w:tabs>
          <w:tab w:val="clear" w:pos="1211"/>
        </w:tabs>
        <w:spacing w:after="0" w:line="276" w:lineRule="auto"/>
        <w:ind w:left="0" w:firstLine="720"/>
        <w:jc w:val="both"/>
      </w:pPr>
      <w:r w:rsidRPr="001F1EED">
        <w:t>За неисполнение и</w:t>
      </w:r>
      <w:r w:rsidR="00710E17">
        <w:t xml:space="preserve"> </w:t>
      </w:r>
      <w:r w:rsidRPr="00710E17">
        <w:rPr>
          <w:b/>
        </w:rPr>
        <w:t>/</w:t>
      </w:r>
      <w:r w:rsidR="00710E17">
        <w:t xml:space="preserve"> </w:t>
      </w:r>
      <w:r w:rsidRPr="001F1EED">
        <w:t>или ненадлежащее исполнение Испо</w:t>
      </w:r>
      <w:r w:rsidR="00377B14" w:rsidRPr="001F1EED">
        <w:t>лнителем своих обязательств по Д</w:t>
      </w:r>
      <w:r w:rsidRPr="001F1EED">
        <w:t>оговору (в том числе связанных с несоблю</w:t>
      </w:r>
      <w:r w:rsidR="00B04F6C">
        <w:t xml:space="preserve">дением сроков оказания услуг), Заказчик </w:t>
      </w:r>
      <w:r w:rsidRPr="001F1EED">
        <w:t>вправе начислить и взыскать с Исполн</w:t>
      </w:r>
      <w:r w:rsidR="00710E17">
        <w:t xml:space="preserve">ителя </w:t>
      </w:r>
      <w:r w:rsidR="008B203D" w:rsidRPr="001F1EED">
        <w:t>неустойку в размере 0,1</w:t>
      </w:r>
      <w:r w:rsidRPr="001F1EED">
        <w:t>% от суммы Договора, за каждый день просрочки</w:t>
      </w:r>
      <w:r w:rsidR="008B203D" w:rsidRPr="001F1EED">
        <w:t>.</w:t>
      </w:r>
    </w:p>
    <w:p w:rsidR="004C796C" w:rsidRDefault="004C796C" w:rsidP="007F52F9">
      <w:pPr>
        <w:pStyle w:val="21"/>
        <w:widowControl w:val="0"/>
        <w:numPr>
          <w:ilvl w:val="1"/>
          <w:numId w:val="5"/>
        </w:numPr>
        <w:tabs>
          <w:tab w:val="clear" w:pos="1211"/>
        </w:tabs>
        <w:spacing w:after="0" w:line="276" w:lineRule="auto"/>
        <w:ind w:left="0" w:firstLine="720"/>
        <w:jc w:val="both"/>
      </w:pPr>
      <w:r w:rsidRPr="00173F56">
        <w:t xml:space="preserve">За неисполнение и / или ненадлежащее исполнение Исполнителем своих обязательств по Договору (в том числе связанных с несоблюдением согласованного Сторонами объема </w:t>
      </w:r>
      <w:r>
        <w:t xml:space="preserve">и качества оказываемых услуг), Заказчик </w:t>
      </w:r>
      <w:r w:rsidRPr="00173F56">
        <w:t>вправе начи</w:t>
      </w:r>
      <w:r>
        <w:t xml:space="preserve">слить и взыскать с Исполнителя </w:t>
      </w:r>
      <w:r w:rsidRPr="00173F56">
        <w:t>неустойку (штраф) в размере 0,4% от суммы Договора.</w:t>
      </w:r>
    </w:p>
    <w:p w:rsidR="00542B63" w:rsidRDefault="00143F96" w:rsidP="007F52F9">
      <w:pPr>
        <w:pStyle w:val="21"/>
        <w:widowControl w:val="0"/>
        <w:numPr>
          <w:ilvl w:val="1"/>
          <w:numId w:val="5"/>
        </w:numPr>
        <w:tabs>
          <w:tab w:val="clear" w:pos="1211"/>
        </w:tabs>
        <w:spacing w:after="0" w:line="276" w:lineRule="auto"/>
        <w:ind w:left="0" w:firstLine="720"/>
        <w:jc w:val="both"/>
      </w:pPr>
      <w:r w:rsidRPr="00710E17">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542B63" w:rsidRDefault="00B65DC0" w:rsidP="007F52F9">
      <w:pPr>
        <w:pStyle w:val="21"/>
        <w:widowControl w:val="0"/>
        <w:numPr>
          <w:ilvl w:val="1"/>
          <w:numId w:val="5"/>
        </w:numPr>
        <w:tabs>
          <w:tab w:val="clear" w:pos="1211"/>
        </w:tabs>
        <w:spacing w:after="0" w:line="276" w:lineRule="auto"/>
        <w:ind w:left="0" w:firstLine="720"/>
        <w:jc w:val="both"/>
      </w:pPr>
      <w:r w:rsidRPr="001F1EED">
        <w:t>Исполнитель подтверждает и гарантирует, что при предоставлении в адрес Заказчика информации о полной цепоч</w:t>
      </w:r>
      <w:r w:rsidR="00812B38" w:rsidRPr="001F1EED">
        <w:t>ке собственников</w:t>
      </w:r>
      <w:r w:rsidRPr="001F1EED">
        <w:t>, им соблюдены все требования Федерального закона от 2</w:t>
      </w:r>
      <w:r w:rsidR="00542B63">
        <w:t>7.07.2006</w:t>
      </w:r>
      <w:r w:rsidRPr="001F1EED">
        <w:t xml:space="preserve"> №152-ФЗ «О персональных данных». </w:t>
      </w:r>
    </w:p>
    <w:p w:rsidR="00542B63" w:rsidRDefault="00B65DC0" w:rsidP="00C25C10">
      <w:pPr>
        <w:pStyle w:val="21"/>
        <w:widowControl w:val="0"/>
        <w:spacing w:after="0" w:line="276" w:lineRule="auto"/>
        <w:ind w:firstLine="709"/>
        <w:jc w:val="both"/>
      </w:pPr>
      <w:r w:rsidRPr="001F1EED">
        <w:t xml:space="preserve">В случае привлечение Заказчика к ответственности за нарушение требований законодательства </w:t>
      </w:r>
      <w:r w:rsidR="00CC3EE4">
        <w:t>РФ</w:t>
      </w:r>
      <w:r w:rsidRPr="001F1EED">
        <w:t xml:space="preserve">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w:t>
      </w:r>
      <w:r w:rsidR="00542B63">
        <w:t>зчика к такой ответственности.</w:t>
      </w:r>
    </w:p>
    <w:p w:rsidR="00542B63" w:rsidRPr="00542B63" w:rsidRDefault="008A4374" w:rsidP="007F52F9">
      <w:pPr>
        <w:pStyle w:val="21"/>
        <w:widowControl w:val="0"/>
        <w:numPr>
          <w:ilvl w:val="1"/>
          <w:numId w:val="5"/>
        </w:numPr>
        <w:tabs>
          <w:tab w:val="clear" w:pos="1211"/>
        </w:tabs>
        <w:spacing w:after="0" w:line="276" w:lineRule="auto"/>
        <w:ind w:left="0" w:firstLine="709"/>
        <w:jc w:val="both"/>
      </w:pPr>
      <w:r w:rsidRPr="00542B63">
        <w:rPr>
          <w:rFonts w:eastAsia="Calibri"/>
        </w:rPr>
        <w:lastRenderedPageBreak/>
        <w:t>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542B63" w:rsidRPr="00542B63" w:rsidRDefault="008A4374" w:rsidP="007F52F9">
      <w:pPr>
        <w:pStyle w:val="21"/>
        <w:widowControl w:val="0"/>
        <w:numPr>
          <w:ilvl w:val="1"/>
          <w:numId w:val="5"/>
        </w:numPr>
        <w:tabs>
          <w:tab w:val="clear" w:pos="1211"/>
        </w:tabs>
        <w:spacing w:after="0" w:line="276" w:lineRule="auto"/>
        <w:ind w:left="0" w:firstLine="709"/>
        <w:jc w:val="both"/>
      </w:pPr>
      <w:r w:rsidRPr="00542B63">
        <w:rPr>
          <w:rFonts w:eastAsia="Calibri"/>
        </w:rPr>
        <w:t>Исполнитель обязуется возместить Заказчику суммы доначислений по налоговой проверке в соответствии с требованиями ст</w:t>
      </w:r>
      <w:r w:rsidR="00C61535">
        <w:rPr>
          <w:rFonts w:eastAsia="Calibri"/>
        </w:rPr>
        <w:t>.</w:t>
      </w:r>
      <w:r w:rsidRPr="00542B63">
        <w:rPr>
          <w:rFonts w:eastAsia="Calibri"/>
        </w:rPr>
        <w:t>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542B63" w:rsidRDefault="00812B38" w:rsidP="007F52F9">
      <w:pPr>
        <w:pStyle w:val="21"/>
        <w:widowControl w:val="0"/>
        <w:numPr>
          <w:ilvl w:val="1"/>
          <w:numId w:val="5"/>
        </w:numPr>
        <w:tabs>
          <w:tab w:val="clear" w:pos="1211"/>
        </w:tabs>
        <w:spacing w:after="0" w:line="276" w:lineRule="auto"/>
        <w:ind w:left="0" w:firstLine="709"/>
        <w:jc w:val="both"/>
      </w:pPr>
      <w:r w:rsidRPr="001F1EED">
        <w:t xml:space="preserve">Если </w:t>
      </w:r>
      <w:r w:rsidRPr="00542B63">
        <w:rPr>
          <w:rFonts w:eastAsia="Calibri"/>
          <w:spacing w:val="-2"/>
          <w:lang w:eastAsia="en-US"/>
        </w:rPr>
        <w:t>Исполнитель</w:t>
      </w:r>
      <w:r w:rsidRPr="001F1EED">
        <w:t xml:space="preserve"> нарушит гарантии (любую одну, несколько или все вместе), указанные в </w:t>
      </w:r>
      <w:r w:rsidR="00542B63" w:rsidRPr="00542B63">
        <w:rPr>
          <w:rFonts w:eastAsia="Calibri"/>
          <w:b/>
          <w:i/>
          <w:lang w:eastAsia="en-US"/>
        </w:rPr>
        <w:t>п.</w:t>
      </w:r>
      <w:r w:rsidRPr="00542B63">
        <w:rPr>
          <w:rFonts w:eastAsia="Calibri"/>
          <w:b/>
          <w:i/>
          <w:lang w:eastAsia="en-US"/>
        </w:rPr>
        <w:t>2.1.</w:t>
      </w:r>
      <w:r w:rsidR="00542B63" w:rsidRPr="00542B63">
        <w:rPr>
          <w:rFonts w:eastAsia="Calibri"/>
          <w:b/>
          <w:i/>
          <w:lang w:eastAsia="en-US"/>
        </w:rPr>
        <w:t>11.</w:t>
      </w:r>
      <w:r w:rsidR="00542B63">
        <w:rPr>
          <w:rFonts w:eastAsia="Calibri"/>
          <w:lang w:eastAsia="en-US"/>
        </w:rPr>
        <w:t xml:space="preserve"> </w:t>
      </w:r>
      <w:r w:rsidRPr="00542B63">
        <w:rPr>
          <w:rFonts w:eastAsia="Calibri"/>
          <w:lang w:eastAsia="en-US"/>
        </w:rPr>
        <w:t>Договора</w:t>
      </w:r>
      <w:r w:rsidRPr="001F1EED">
        <w:t>, и это повлечет:</w:t>
      </w:r>
    </w:p>
    <w:p w:rsidR="00542B63" w:rsidRDefault="00812B38" w:rsidP="00322350">
      <w:pPr>
        <w:pStyle w:val="21"/>
        <w:widowControl w:val="0"/>
        <w:numPr>
          <w:ilvl w:val="0"/>
          <w:numId w:val="12"/>
        </w:numPr>
        <w:spacing w:after="0" w:line="276" w:lineRule="auto"/>
        <w:ind w:left="0" w:firstLine="284"/>
        <w:jc w:val="both"/>
      </w:pPr>
      <w:r w:rsidRPr="001F1EED">
        <w:t xml:space="preserve">предъявление налоговыми органами требований к </w:t>
      </w:r>
      <w:r w:rsidRPr="00542B63">
        <w:rPr>
          <w:rFonts w:eastAsia="Calibri"/>
          <w:spacing w:val="-2"/>
          <w:lang w:eastAsia="en-US"/>
        </w:rPr>
        <w:t xml:space="preserve">Заказчику </w:t>
      </w:r>
      <w:r w:rsidRPr="001F1EED">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w:t>
      </w:r>
      <w:r w:rsidR="00542B63">
        <w:t>,</w:t>
      </w:r>
      <w:r w:rsidRPr="001F1EED">
        <w:t xml:space="preserve"> и</w:t>
      </w:r>
      <w:r w:rsidR="00542B63">
        <w:t xml:space="preserve"> </w:t>
      </w:r>
      <w:r w:rsidRPr="001F1EED">
        <w:t>(или)</w:t>
      </w:r>
    </w:p>
    <w:p w:rsidR="004C796C" w:rsidRDefault="00812B38" w:rsidP="00322350">
      <w:pPr>
        <w:pStyle w:val="21"/>
        <w:widowControl w:val="0"/>
        <w:numPr>
          <w:ilvl w:val="0"/>
          <w:numId w:val="12"/>
        </w:numPr>
        <w:spacing w:after="0" w:line="276" w:lineRule="auto"/>
        <w:ind w:left="0" w:firstLine="284"/>
        <w:jc w:val="both"/>
      </w:pPr>
      <w:r w:rsidRPr="001F1EED">
        <w:t xml:space="preserve">предъявление третьими лицами, купившими у </w:t>
      </w:r>
      <w:r w:rsidRPr="00542B63">
        <w:rPr>
          <w:rFonts w:eastAsia="Calibri"/>
          <w:spacing w:val="-2"/>
          <w:lang w:eastAsia="en-US"/>
        </w:rPr>
        <w:t xml:space="preserve">Заказчика </w:t>
      </w:r>
      <w:r w:rsidRPr="001F1EED">
        <w:t xml:space="preserve">товары (работы, услуги), имущественные права, </w:t>
      </w:r>
      <w:r w:rsidR="00542B63">
        <w:t xml:space="preserve">являющиеся предметом </w:t>
      </w:r>
      <w:r w:rsidRPr="001F1EED">
        <w:t xml:space="preserve">Договора, требований к </w:t>
      </w:r>
      <w:r w:rsidRPr="00542B63">
        <w:rPr>
          <w:rFonts w:eastAsia="Calibri"/>
          <w:spacing w:val="-2"/>
          <w:lang w:eastAsia="en-US"/>
        </w:rPr>
        <w:t xml:space="preserve">Заказчику </w:t>
      </w:r>
      <w:r w:rsidRPr="001F1EED">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w:t>
      </w:r>
      <w:r w:rsidR="004C796C">
        <w:t>НДС в состав налоговых вычетов,</w:t>
      </w:r>
    </w:p>
    <w:p w:rsidR="00542B63" w:rsidRDefault="00812B38" w:rsidP="004C796C">
      <w:pPr>
        <w:pStyle w:val="21"/>
        <w:widowControl w:val="0"/>
        <w:spacing w:after="0" w:line="276" w:lineRule="auto"/>
        <w:jc w:val="both"/>
      </w:pPr>
      <w:r w:rsidRPr="001F1EED">
        <w:t xml:space="preserve">то </w:t>
      </w:r>
      <w:r w:rsidRPr="00542B63">
        <w:rPr>
          <w:rFonts w:eastAsia="Calibri"/>
          <w:spacing w:val="-2"/>
          <w:lang w:eastAsia="en-US"/>
        </w:rPr>
        <w:t xml:space="preserve">Исполнитель </w:t>
      </w:r>
      <w:r w:rsidRPr="001F1EED">
        <w:t xml:space="preserve">обязуется возместить </w:t>
      </w:r>
      <w:r w:rsidRPr="00542B63">
        <w:rPr>
          <w:rFonts w:eastAsia="Calibri"/>
          <w:spacing w:val="-2"/>
          <w:lang w:eastAsia="en-US"/>
        </w:rPr>
        <w:t xml:space="preserve">Заказчику </w:t>
      </w:r>
      <w:r w:rsidRPr="001F1EED">
        <w:t>убытки, который последний по</w:t>
      </w:r>
      <w:r w:rsidR="00542B63">
        <w:t>нес вследствие таких нарушений.</w:t>
      </w:r>
    </w:p>
    <w:p w:rsidR="007B6CB9" w:rsidRDefault="00812B38" w:rsidP="007B6CB9">
      <w:pPr>
        <w:pStyle w:val="21"/>
        <w:widowControl w:val="0"/>
        <w:numPr>
          <w:ilvl w:val="1"/>
          <w:numId w:val="5"/>
        </w:numPr>
        <w:tabs>
          <w:tab w:val="clear" w:pos="1211"/>
        </w:tabs>
        <w:spacing w:after="0" w:line="276" w:lineRule="auto"/>
        <w:ind w:left="0" w:firstLine="709"/>
        <w:jc w:val="both"/>
      </w:pPr>
      <w:r w:rsidRPr="00542B63">
        <w:rPr>
          <w:rFonts w:eastAsia="Calibri"/>
          <w:spacing w:val="-2"/>
          <w:lang w:eastAsia="en-US"/>
        </w:rPr>
        <w:t>Исполнитель</w:t>
      </w:r>
      <w:r w:rsidR="00233309">
        <w:t xml:space="preserve"> в соответствии со ст.</w:t>
      </w:r>
      <w:r w:rsidRPr="001F1EED">
        <w:t xml:space="preserve">406.1 </w:t>
      </w:r>
      <w:r w:rsidR="00233309">
        <w:t>ГК</w:t>
      </w:r>
      <w:r w:rsidRPr="001F1EED">
        <w:t xml:space="preserve"> </w:t>
      </w:r>
      <w:r w:rsidR="00233309">
        <w:t>РФ</w:t>
      </w:r>
      <w:r w:rsidRPr="001F1EED">
        <w:t xml:space="preserve"> возмещает </w:t>
      </w:r>
      <w:r w:rsidRPr="00542B63">
        <w:rPr>
          <w:rFonts w:eastAsia="Calibri"/>
          <w:spacing w:val="-2"/>
          <w:lang w:eastAsia="en-US"/>
        </w:rPr>
        <w:t xml:space="preserve">Заказчику </w:t>
      </w:r>
      <w:r w:rsidRPr="001F1EED">
        <w:t xml:space="preserve">все убытки последнего, возникшие в случаях, указанных в </w:t>
      </w:r>
      <w:r w:rsidR="004C796C">
        <w:rPr>
          <w:rFonts w:eastAsia="Calibri"/>
          <w:b/>
          <w:i/>
          <w:lang w:eastAsia="en-US"/>
        </w:rPr>
        <w:t>п.5.10</w:t>
      </w:r>
      <w:r w:rsidR="00233309" w:rsidRPr="00233309">
        <w:rPr>
          <w:rFonts w:eastAsia="Calibri"/>
          <w:b/>
          <w:i/>
          <w:lang w:eastAsia="en-US"/>
        </w:rPr>
        <w:t>.</w:t>
      </w:r>
      <w:r w:rsidR="00233309">
        <w:rPr>
          <w:rFonts w:eastAsia="Calibri"/>
          <w:lang w:eastAsia="en-US"/>
        </w:rPr>
        <w:t xml:space="preserve"> </w:t>
      </w:r>
      <w:r w:rsidRPr="00542B63">
        <w:rPr>
          <w:rFonts w:eastAsia="Calibri"/>
          <w:lang w:eastAsia="en-US"/>
        </w:rPr>
        <w:t>Договора</w:t>
      </w:r>
      <w:r w:rsidRPr="001F1EED">
        <w:t xml:space="preserve">. При этом факт оспаривания или </w:t>
      </w:r>
      <w:r w:rsidR="00233309" w:rsidRPr="001F1EED">
        <w:t>не оспаривания</w:t>
      </w:r>
      <w:r w:rsidRPr="001F1EED">
        <w:t xml:space="preserve"> налоговых доначислений в налоговом органе, в том числе вышестоящем, или в суде, а также факт оспаривания или </w:t>
      </w:r>
      <w:r w:rsidR="00233309" w:rsidRPr="001F1EED">
        <w:t>не оспаривания</w:t>
      </w:r>
      <w:r w:rsidRPr="001F1EED">
        <w:t xml:space="preserve"> в суде претензий третьих лиц не влияет на обязанность </w:t>
      </w:r>
      <w:r w:rsidRPr="00542B63">
        <w:rPr>
          <w:rFonts w:eastAsia="Calibri"/>
          <w:spacing w:val="-2"/>
          <w:lang w:eastAsia="en-US"/>
        </w:rPr>
        <w:t xml:space="preserve">Исполнителя </w:t>
      </w:r>
      <w:r w:rsidRPr="001F1EED">
        <w:t>возместить имущественные потери.</w:t>
      </w:r>
    </w:p>
    <w:p w:rsidR="004A6FAE" w:rsidRDefault="004A6FAE" w:rsidP="007B6CB9">
      <w:pPr>
        <w:pStyle w:val="21"/>
        <w:widowControl w:val="0"/>
        <w:numPr>
          <w:ilvl w:val="1"/>
          <w:numId w:val="5"/>
        </w:numPr>
        <w:tabs>
          <w:tab w:val="clear" w:pos="1211"/>
        </w:tabs>
        <w:spacing w:after="0" w:line="276" w:lineRule="auto"/>
        <w:ind w:left="0" w:firstLine="709"/>
        <w:jc w:val="both"/>
      </w:pPr>
      <w:r w:rsidRPr="00C17088">
        <w:t>Исполнитель полностью несет ответственность за деятельность, жизнь и здоровье персонала, направленного Заказчику для оказания услуг по уборке.</w:t>
      </w:r>
    </w:p>
    <w:p w:rsidR="004A6FAE" w:rsidRDefault="004A6FAE" w:rsidP="007B6CB9">
      <w:pPr>
        <w:pStyle w:val="21"/>
        <w:widowControl w:val="0"/>
        <w:numPr>
          <w:ilvl w:val="1"/>
          <w:numId w:val="5"/>
        </w:numPr>
        <w:tabs>
          <w:tab w:val="clear" w:pos="1211"/>
        </w:tabs>
        <w:spacing w:after="0" w:line="276" w:lineRule="auto"/>
        <w:ind w:left="0" w:firstLine="709"/>
        <w:jc w:val="both"/>
      </w:pPr>
      <w:r w:rsidRPr="00C17088">
        <w:t xml:space="preserve">Исполнитель несет полную имущественную ответственность перед Заказчиком в случае нанесения ущерба имуществу Заказчика по вине </w:t>
      </w:r>
      <w:r w:rsidRPr="001A0F3F">
        <w:t>персонала Исполнителя при оказании</w:t>
      </w:r>
      <w:r>
        <w:t xml:space="preserve"> </w:t>
      </w:r>
      <w:r w:rsidRPr="001A0F3F">
        <w:t>услуг по уборке</w:t>
      </w:r>
      <w:r w:rsidR="00CB16F7">
        <w:t>.</w:t>
      </w:r>
    </w:p>
    <w:p w:rsidR="0058087C" w:rsidRPr="00606942" w:rsidRDefault="0058087C" w:rsidP="0058087C">
      <w:pPr>
        <w:pStyle w:val="21"/>
        <w:widowControl w:val="0"/>
        <w:spacing w:after="0" w:line="276" w:lineRule="auto"/>
        <w:jc w:val="both"/>
      </w:pPr>
    </w:p>
    <w:p w:rsidR="00B65DC0" w:rsidRPr="001F1EED" w:rsidRDefault="008764E6" w:rsidP="007B6CB9">
      <w:pPr>
        <w:pStyle w:val="a8"/>
        <w:widowControl w:val="0"/>
        <w:numPr>
          <w:ilvl w:val="0"/>
          <w:numId w:val="5"/>
        </w:numPr>
        <w:spacing w:after="80" w:line="276" w:lineRule="auto"/>
        <w:ind w:left="0" w:firstLine="0"/>
      </w:pPr>
      <w:r w:rsidRPr="001F1EED">
        <w:rPr>
          <w:b/>
        </w:rPr>
        <w:t>СРОК ДЕЙСТВИЯ ДОГОВОРА</w:t>
      </w:r>
    </w:p>
    <w:p w:rsidR="00996F89" w:rsidRDefault="00996F89" w:rsidP="007B26ED">
      <w:pPr>
        <w:pStyle w:val="21"/>
        <w:widowControl w:val="0"/>
        <w:numPr>
          <w:ilvl w:val="1"/>
          <w:numId w:val="5"/>
        </w:numPr>
        <w:tabs>
          <w:tab w:val="clear" w:pos="1211"/>
        </w:tabs>
        <w:spacing w:after="0" w:line="276" w:lineRule="auto"/>
        <w:ind w:left="0" w:firstLine="709"/>
        <w:jc w:val="both"/>
      </w:pPr>
      <w:bookmarkStart w:id="2" w:name="_GoBack"/>
      <w:bookmarkEnd w:id="2"/>
      <w:r>
        <w:t xml:space="preserve">Договор вступает в силу </w:t>
      </w:r>
      <w:r w:rsidR="00A719CD" w:rsidRPr="00A719CD">
        <w:rPr>
          <w:rFonts w:eastAsia="Arial"/>
        </w:rPr>
        <w:t xml:space="preserve">с момента </w:t>
      </w:r>
      <w:r w:rsidR="00A719CD">
        <w:rPr>
          <w:rFonts w:eastAsia="Arial"/>
        </w:rPr>
        <w:t xml:space="preserve">его </w:t>
      </w:r>
      <w:r w:rsidR="00A719CD" w:rsidRPr="00A719CD">
        <w:rPr>
          <w:rFonts w:eastAsia="Arial"/>
        </w:rPr>
        <w:t>заключения</w:t>
      </w:r>
      <w:r w:rsidR="00A719CD">
        <w:rPr>
          <w:rFonts w:eastAsia="Arial"/>
        </w:rPr>
        <w:t xml:space="preserve"> и действует </w:t>
      </w:r>
      <w:r w:rsidR="00A719CD" w:rsidRPr="00A719CD">
        <w:rPr>
          <w:rFonts w:eastAsia="Arial"/>
        </w:rPr>
        <w:t>по «31» декабря 2023</w:t>
      </w:r>
      <w:r w:rsidR="00A719CD">
        <w:rPr>
          <w:rFonts w:eastAsia="Arial"/>
        </w:rPr>
        <w:t xml:space="preserve"> года</w:t>
      </w:r>
      <w:r w:rsidR="00852B05">
        <w:t xml:space="preserve">, при условии </w:t>
      </w:r>
      <w:r>
        <w:t>полного</w:t>
      </w:r>
      <w:r w:rsidR="00B51375">
        <w:t xml:space="preserve"> и надлежащего</w:t>
      </w:r>
      <w:r>
        <w:t xml:space="preserve"> выполнения Сторонами </w:t>
      </w:r>
      <w:r w:rsidR="00AC054C" w:rsidRPr="003D4788">
        <w:t>взятых на себя</w:t>
      </w:r>
      <w:r w:rsidR="00AC054C">
        <w:t xml:space="preserve"> обязательств по Договору</w:t>
      </w:r>
      <w:r w:rsidR="002A037E" w:rsidRPr="003D4788">
        <w:t>.</w:t>
      </w:r>
    </w:p>
    <w:p w:rsidR="00996F89" w:rsidRDefault="00CA21B1" w:rsidP="007B26ED">
      <w:pPr>
        <w:pStyle w:val="21"/>
        <w:widowControl w:val="0"/>
        <w:numPr>
          <w:ilvl w:val="1"/>
          <w:numId w:val="5"/>
        </w:numPr>
        <w:tabs>
          <w:tab w:val="clear" w:pos="1211"/>
        </w:tabs>
        <w:spacing w:after="0" w:line="276" w:lineRule="auto"/>
        <w:ind w:left="0" w:firstLine="709"/>
        <w:jc w:val="both"/>
      </w:pPr>
      <w:r w:rsidRPr="00CA21B1">
        <w:t>Сроки оказания услуг определяются в соответствии с При</w:t>
      </w:r>
      <w:r>
        <w:t>ложением №</w:t>
      </w:r>
      <w:r w:rsidRPr="00CA21B1">
        <w:t>1 к Договору.</w:t>
      </w:r>
    </w:p>
    <w:p w:rsidR="00C07E67" w:rsidRDefault="00F3218E" w:rsidP="007B26ED">
      <w:pPr>
        <w:pStyle w:val="21"/>
        <w:widowControl w:val="0"/>
        <w:numPr>
          <w:ilvl w:val="1"/>
          <w:numId w:val="5"/>
        </w:numPr>
        <w:tabs>
          <w:tab w:val="clear" w:pos="1211"/>
        </w:tabs>
        <w:spacing w:after="0" w:line="276" w:lineRule="auto"/>
        <w:ind w:left="0" w:firstLine="709"/>
        <w:jc w:val="both"/>
      </w:pPr>
      <w:r w:rsidRPr="001F1EED">
        <w:t xml:space="preserve">Заказчик вправе в любое время </w:t>
      </w:r>
      <w:r w:rsidR="00190ECF" w:rsidRPr="001F1EED">
        <w:t xml:space="preserve">в одностороннем </w:t>
      </w:r>
      <w:r w:rsidR="00C07E67">
        <w:t xml:space="preserve">несудебном </w:t>
      </w:r>
      <w:r w:rsidR="00190ECF" w:rsidRPr="001F1EED">
        <w:t xml:space="preserve">порядке отказаться от исполнения обязательств по </w:t>
      </w:r>
      <w:r w:rsidRPr="001F1EED">
        <w:t>Договор</w:t>
      </w:r>
      <w:r w:rsidR="00190ECF" w:rsidRPr="001F1EED">
        <w:t>у</w:t>
      </w:r>
      <w:r w:rsidRPr="001F1EED">
        <w:t xml:space="preserve">, письменно уведомив </w:t>
      </w:r>
      <w:r w:rsidR="00190ECF" w:rsidRPr="001F1EED">
        <w:t xml:space="preserve">об отказе от </w:t>
      </w:r>
      <w:r w:rsidR="00C07E67" w:rsidRPr="001F1EED">
        <w:t>исполнения Исполнителя</w:t>
      </w:r>
      <w:r w:rsidRPr="001F1EED">
        <w:t xml:space="preserve"> за 3 (три) </w:t>
      </w:r>
      <w:r w:rsidR="00E32F19" w:rsidRPr="001F1EED">
        <w:t xml:space="preserve">календарных </w:t>
      </w:r>
      <w:r w:rsidRPr="001F1EED">
        <w:t xml:space="preserve">дня до даты </w:t>
      </w:r>
      <w:r w:rsidR="00190ECF" w:rsidRPr="001F1EED">
        <w:t>одностороннего отказа от исполнения обязательств по</w:t>
      </w:r>
      <w:r w:rsidRPr="001F1EED">
        <w:t xml:space="preserve"> Договор</w:t>
      </w:r>
      <w:r w:rsidR="00190ECF" w:rsidRPr="001F1EED">
        <w:t>у</w:t>
      </w:r>
      <w:r w:rsidRPr="001F1EED">
        <w:t xml:space="preserve">. Договор считается расторгнутым по истечении 3 (трех) </w:t>
      </w:r>
      <w:r w:rsidR="00E32F19" w:rsidRPr="001F1EED">
        <w:t xml:space="preserve">календарных </w:t>
      </w:r>
      <w:r w:rsidRPr="001F1EED">
        <w:t xml:space="preserve">дней с </w:t>
      </w:r>
      <w:r w:rsidR="00C07E67" w:rsidRPr="001F1EED">
        <w:t>момента получения</w:t>
      </w:r>
      <w:r w:rsidRPr="001F1EED">
        <w:t xml:space="preserve"> Исполнителем письменного уведомления о</w:t>
      </w:r>
      <w:r w:rsidR="00190ECF" w:rsidRPr="001F1EED">
        <w:t>б отказе</w:t>
      </w:r>
      <w:r w:rsidRPr="001F1EED">
        <w:t xml:space="preserve"> </w:t>
      </w:r>
      <w:r w:rsidR="00190ECF" w:rsidRPr="001F1EED">
        <w:t>от исполнения обязательств по Договору</w:t>
      </w:r>
      <w:r w:rsidRPr="001F1EED">
        <w:t>.</w:t>
      </w:r>
    </w:p>
    <w:p w:rsidR="001F7D41" w:rsidRPr="00D83994" w:rsidRDefault="00812B38" w:rsidP="001F7D41">
      <w:pPr>
        <w:pStyle w:val="21"/>
        <w:widowControl w:val="0"/>
        <w:numPr>
          <w:ilvl w:val="1"/>
          <w:numId w:val="5"/>
        </w:numPr>
        <w:tabs>
          <w:tab w:val="clear" w:pos="1211"/>
        </w:tabs>
        <w:spacing w:after="0" w:line="276" w:lineRule="auto"/>
        <w:ind w:left="0" w:firstLine="709"/>
        <w:jc w:val="both"/>
      </w:pPr>
      <w:r w:rsidRPr="00C07E67">
        <w:rPr>
          <w:spacing w:val="-4"/>
          <w:lang w:val="x-none"/>
        </w:rPr>
        <w:t xml:space="preserve">В случае неисполнения </w:t>
      </w:r>
      <w:r w:rsidRPr="001F1EED">
        <w:t>Исполнителем</w:t>
      </w:r>
      <w:r w:rsidRPr="00C07E67">
        <w:rPr>
          <w:spacing w:val="-4"/>
          <w:lang w:val="x-none"/>
        </w:rPr>
        <w:t xml:space="preserve"> обязанност</w:t>
      </w:r>
      <w:r w:rsidRPr="00C07E67">
        <w:rPr>
          <w:spacing w:val="-4"/>
        </w:rPr>
        <w:t>ей</w:t>
      </w:r>
      <w:r w:rsidRPr="00C07E67">
        <w:rPr>
          <w:spacing w:val="-4"/>
          <w:lang w:val="x-none"/>
        </w:rPr>
        <w:t>, установленн</w:t>
      </w:r>
      <w:r w:rsidRPr="00C07E67">
        <w:rPr>
          <w:spacing w:val="-4"/>
        </w:rPr>
        <w:t>ых</w:t>
      </w:r>
      <w:r w:rsidR="00C07E67">
        <w:rPr>
          <w:spacing w:val="-4"/>
          <w:lang w:val="x-none"/>
        </w:rPr>
        <w:t xml:space="preserve"> </w:t>
      </w:r>
      <w:r w:rsidR="00C07E67" w:rsidRPr="00C07E67">
        <w:rPr>
          <w:b/>
          <w:i/>
          <w:spacing w:val="-4"/>
          <w:lang w:val="x-none"/>
        </w:rPr>
        <w:t>п.</w:t>
      </w:r>
      <w:r w:rsidRPr="00C07E67">
        <w:rPr>
          <w:b/>
          <w:i/>
          <w:spacing w:val="-4"/>
        </w:rPr>
        <w:t>2</w:t>
      </w:r>
      <w:r w:rsidRPr="00C07E67">
        <w:rPr>
          <w:b/>
          <w:i/>
          <w:spacing w:val="-4"/>
          <w:lang w:val="x-none"/>
        </w:rPr>
        <w:t>.</w:t>
      </w:r>
      <w:r w:rsidRPr="00C07E67">
        <w:rPr>
          <w:b/>
          <w:i/>
          <w:spacing w:val="-4"/>
        </w:rPr>
        <w:t>1</w:t>
      </w:r>
      <w:r w:rsidRPr="00C07E67">
        <w:rPr>
          <w:b/>
          <w:i/>
          <w:spacing w:val="-4"/>
          <w:lang w:val="x-none"/>
        </w:rPr>
        <w:t>.</w:t>
      </w:r>
      <w:r w:rsidR="00AC054C">
        <w:rPr>
          <w:b/>
          <w:i/>
          <w:spacing w:val="-4"/>
        </w:rPr>
        <w:t>6</w:t>
      </w:r>
      <w:r w:rsidR="00C07E67" w:rsidRPr="00C07E67">
        <w:rPr>
          <w:b/>
          <w:i/>
          <w:spacing w:val="-4"/>
        </w:rPr>
        <w:t>.</w:t>
      </w:r>
      <w:r w:rsidR="00C07E67">
        <w:rPr>
          <w:spacing w:val="-4"/>
          <w:lang w:val="x-none"/>
        </w:rPr>
        <w:t xml:space="preserve"> </w:t>
      </w:r>
      <w:r w:rsidRPr="00C07E67">
        <w:rPr>
          <w:spacing w:val="-4"/>
        </w:rPr>
        <w:t>Д</w:t>
      </w:r>
      <w:r w:rsidRPr="00C07E67">
        <w:rPr>
          <w:spacing w:val="-4"/>
          <w:lang w:val="x-none"/>
        </w:rPr>
        <w:t xml:space="preserve">оговора, </w:t>
      </w:r>
      <w:r w:rsidRPr="00C07E67">
        <w:rPr>
          <w:spacing w:val="-4"/>
        </w:rPr>
        <w:t xml:space="preserve">Заказчик </w:t>
      </w:r>
      <w:r w:rsidRPr="00C07E67">
        <w:rPr>
          <w:spacing w:val="-4"/>
          <w:lang w:val="x-none"/>
        </w:rPr>
        <w:t xml:space="preserve">вправе в одностороннем </w:t>
      </w:r>
      <w:r w:rsidRPr="00C07E67">
        <w:rPr>
          <w:spacing w:val="-4"/>
        </w:rPr>
        <w:t xml:space="preserve">внесудебном </w:t>
      </w:r>
      <w:r w:rsidRPr="00C07E67">
        <w:rPr>
          <w:spacing w:val="-4"/>
          <w:lang w:val="x-none"/>
        </w:rPr>
        <w:t>порядке отказаться</w:t>
      </w:r>
      <w:r w:rsidRPr="00C07E67">
        <w:rPr>
          <w:spacing w:val="-4"/>
        </w:rPr>
        <w:t xml:space="preserve"> </w:t>
      </w:r>
      <w:r w:rsidR="00C07E67">
        <w:rPr>
          <w:spacing w:val="-4"/>
          <w:lang w:val="x-none"/>
        </w:rPr>
        <w:t xml:space="preserve">от исполнения </w:t>
      </w:r>
      <w:r w:rsidRPr="00C07E67">
        <w:rPr>
          <w:spacing w:val="-4"/>
        </w:rPr>
        <w:t>Д</w:t>
      </w:r>
      <w:r w:rsidRPr="00C07E67">
        <w:rPr>
          <w:spacing w:val="-4"/>
          <w:lang w:val="x-none"/>
        </w:rPr>
        <w:t>оговора</w:t>
      </w:r>
      <w:r w:rsidRPr="00C07E67">
        <w:rPr>
          <w:spacing w:val="-4"/>
        </w:rPr>
        <w:t xml:space="preserve">, </w:t>
      </w:r>
      <w:r w:rsidRPr="00C07E67">
        <w:rPr>
          <w:spacing w:val="-4"/>
        </w:rPr>
        <w:lastRenderedPageBreak/>
        <w:t xml:space="preserve">письменно уведомив об этом </w:t>
      </w:r>
      <w:r w:rsidRPr="001F1EED">
        <w:t>Исполнителя</w:t>
      </w:r>
      <w:r w:rsidRPr="00C07E67">
        <w:rPr>
          <w:spacing w:val="-4"/>
          <w:lang w:val="x-none"/>
        </w:rPr>
        <w:t>.</w:t>
      </w:r>
      <w:r w:rsidRPr="00C07E67">
        <w:rPr>
          <w:spacing w:val="-4"/>
        </w:rPr>
        <w:t xml:space="preserve"> Договор считается расторгнутым по истечении 5 (пяти) календарных дней с момента получения </w:t>
      </w:r>
      <w:r w:rsidRPr="001F1EED">
        <w:t>Исполнителем</w:t>
      </w:r>
      <w:r w:rsidRPr="00C07E67">
        <w:rPr>
          <w:spacing w:val="-4"/>
        </w:rPr>
        <w:t xml:space="preserve"> указанного письменного уведомления Заказчика.</w:t>
      </w:r>
    </w:p>
    <w:p w:rsidR="00D83994" w:rsidRPr="001F1EED" w:rsidRDefault="00D83994" w:rsidP="00D83994">
      <w:pPr>
        <w:pStyle w:val="21"/>
        <w:widowControl w:val="0"/>
        <w:spacing w:after="0" w:line="276" w:lineRule="auto"/>
        <w:jc w:val="both"/>
      </w:pPr>
    </w:p>
    <w:p w:rsidR="00854E7C" w:rsidRPr="00854E7C" w:rsidRDefault="00C874F0" w:rsidP="007F52F9">
      <w:pPr>
        <w:widowControl w:val="0"/>
        <w:numPr>
          <w:ilvl w:val="0"/>
          <w:numId w:val="6"/>
        </w:numPr>
        <w:tabs>
          <w:tab w:val="clear" w:pos="360"/>
        </w:tabs>
        <w:autoSpaceDE w:val="0"/>
        <w:autoSpaceDN w:val="0"/>
        <w:adjustRightInd w:val="0"/>
        <w:spacing w:after="80" w:line="276" w:lineRule="auto"/>
        <w:ind w:left="0" w:firstLine="0"/>
        <w:jc w:val="center"/>
        <w:rPr>
          <w:b/>
        </w:rPr>
      </w:pPr>
      <w:r w:rsidRPr="00854E7C">
        <w:rPr>
          <w:b/>
        </w:rPr>
        <w:t>ОБСТОЯТЕЛЬСТВА НЕПРЕОДОЛИМОЙ СИЛЫ</w:t>
      </w:r>
    </w:p>
    <w:p w:rsidR="00854E7C" w:rsidRPr="00854E7C" w:rsidRDefault="0020561B" w:rsidP="00EA12D6">
      <w:pPr>
        <w:pStyle w:val="af6"/>
        <w:widowControl w:val="0"/>
        <w:numPr>
          <w:ilvl w:val="1"/>
          <w:numId w:val="6"/>
        </w:numPr>
        <w:tabs>
          <w:tab w:val="clear" w:pos="3479"/>
        </w:tabs>
        <w:autoSpaceDE w:val="0"/>
        <w:autoSpaceDN w:val="0"/>
        <w:adjustRightInd w:val="0"/>
        <w:spacing w:after="0"/>
        <w:ind w:left="0" w:firstLine="709"/>
        <w:jc w:val="both"/>
        <w:rPr>
          <w:rFonts w:ascii="Times New Roman" w:eastAsia="Times New Roman" w:hAnsi="Times New Roman"/>
          <w:b/>
          <w:sz w:val="24"/>
          <w:szCs w:val="24"/>
          <w:lang w:eastAsia="ru-RU"/>
        </w:rPr>
      </w:pPr>
      <w:r w:rsidRPr="00854E7C">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w:t>
      </w:r>
      <w:r w:rsidR="00854E7C">
        <w:rPr>
          <w:rFonts w:ascii="Times New Roman" w:hAnsi="Times New Roman"/>
          <w:sz w:val="24"/>
          <w:szCs w:val="24"/>
        </w:rPr>
        <w:t xml:space="preserve"> силы (п.3 ст.</w:t>
      </w:r>
      <w:r w:rsidRPr="00854E7C">
        <w:rPr>
          <w:rFonts w:ascii="Times New Roman" w:hAnsi="Times New Roman"/>
          <w:sz w:val="24"/>
          <w:szCs w:val="24"/>
        </w:rPr>
        <w:t>401 ГК РФ).</w:t>
      </w:r>
    </w:p>
    <w:p w:rsidR="00854E7C" w:rsidRPr="00854E7C" w:rsidRDefault="0020561B" w:rsidP="00EA12D6">
      <w:pPr>
        <w:widowControl w:val="0"/>
        <w:autoSpaceDE w:val="0"/>
        <w:autoSpaceDN w:val="0"/>
        <w:adjustRightInd w:val="0"/>
        <w:spacing w:line="276" w:lineRule="auto"/>
        <w:ind w:firstLine="709"/>
        <w:jc w:val="both"/>
        <w:rPr>
          <w:b/>
        </w:rPr>
      </w:pPr>
      <w:r w:rsidRPr="00854E7C">
        <w:t xml:space="preserve">Сторона, ссылающаяся на обстоятельства непреодолимой силы, обязана в течение 5 (пяти) </w:t>
      </w:r>
      <w:r w:rsidR="008C0A6A">
        <w:t xml:space="preserve">календарных </w:t>
      </w:r>
      <w:r w:rsidRPr="00854E7C">
        <w:t xml:space="preserve">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854E7C">
        <w:rPr>
          <w:rFonts w:eastAsia="Calibri"/>
          <w:lang w:eastAsia="en-US"/>
        </w:rPr>
        <w:t>Извещение должно содержать данные о наступлении и о характере (виде) обстоятельств непреодолимой силы</w:t>
      </w:r>
      <w:r w:rsidRPr="00854E7C">
        <w:t>, а также, по возможности, оценку их влияния на исполнение Стороной своих обязательств по Договору и на срок исполнения обязательств.</w:t>
      </w:r>
    </w:p>
    <w:p w:rsidR="00854E7C" w:rsidRPr="00854E7C" w:rsidRDefault="0020561B" w:rsidP="00EA12D6">
      <w:pPr>
        <w:widowControl w:val="0"/>
        <w:autoSpaceDE w:val="0"/>
        <w:autoSpaceDN w:val="0"/>
        <w:adjustRightInd w:val="0"/>
        <w:spacing w:line="276" w:lineRule="auto"/>
        <w:ind w:firstLine="709"/>
        <w:jc w:val="both"/>
        <w:rPr>
          <w:b/>
        </w:rPr>
      </w:pPr>
      <w:r w:rsidRPr="00854E7C">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854E7C" w:rsidRPr="00854E7C" w:rsidRDefault="0020561B" w:rsidP="00EA12D6">
      <w:pPr>
        <w:pStyle w:val="af6"/>
        <w:widowControl w:val="0"/>
        <w:numPr>
          <w:ilvl w:val="1"/>
          <w:numId w:val="6"/>
        </w:numPr>
        <w:tabs>
          <w:tab w:val="clear" w:pos="3479"/>
        </w:tabs>
        <w:autoSpaceDE w:val="0"/>
        <w:autoSpaceDN w:val="0"/>
        <w:adjustRightInd w:val="0"/>
        <w:spacing w:after="0"/>
        <w:ind w:left="0" w:firstLine="709"/>
        <w:jc w:val="both"/>
        <w:rPr>
          <w:rFonts w:ascii="Times New Roman" w:hAnsi="Times New Roman"/>
          <w:b/>
          <w:sz w:val="24"/>
          <w:szCs w:val="24"/>
        </w:rPr>
      </w:pPr>
      <w:r w:rsidRPr="00854E7C">
        <w:rPr>
          <w:rFonts w:ascii="Times New Roman" w:hAnsi="Times New Roman"/>
          <w:sz w:val="24"/>
          <w:szCs w:val="24"/>
        </w:rPr>
        <w:t>В случаях, предусмо</w:t>
      </w:r>
      <w:r w:rsidR="00854E7C">
        <w:rPr>
          <w:rFonts w:ascii="Times New Roman" w:hAnsi="Times New Roman"/>
          <w:sz w:val="24"/>
          <w:szCs w:val="24"/>
        </w:rPr>
        <w:t xml:space="preserve">тренных в </w:t>
      </w:r>
      <w:r w:rsidR="00854E7C" w:rsidRPr="00854E7C">
        <w:rPr>
          <w:rFonts w:ascii="Times New Roman" w:hAnsi="Times New Roman"/>
          <w:b/>
          <w:i/>
          <w:sz w:val="24"/>
          <w:szCs w:val="24"/>
        </w:rPr>
        <w:t>п.</w:t>
      </w:r>
      <w:r w:rsidRPr="00854E7C">
        <w:rPr>
          <w:rFonts w:ascii="Times New Roman" w:hAnsi="Times New Roman"/>
          <w:b/>
          <w:i/>
          <w:sz w:val="24"/>
          <w:szCs w:val="24"/>
        </w:rPr>
        <w:t>7.1.</w:t>
      </w:r>
      <w:r w:rsidR="00854E7C">
        <w:rPr>
          <w:rFonts w:ascii="Times New Roman" w:hAnsi="Times New Roman"/>
          <w:sz w:val="24"/>
          <w:szCs w:val="24"/>
        </w:rPr>
        <w:t xml:space="preserve"> </w:t>
      </w:r>
      <w:r w:rsidRPr="00854E7C">
        <w:rPr>
          <w:rFonts w:ascii="Times New Roman" w:hAnsi="Times New Roman"/>
          <w:sz w:val="24"/>
          <w:szCs w:val="24"/>
        </w:rPr>
        <w:t>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0561B" w:rsidRPr="00854E7C" w:rsidRDefault="0020561B" w:rsidP="00EA12D6">
      <w:pPr>
        <w:pStyle w:val="af6"/>
        <w:widowControl w:val="0"/>
        <w:numPr>
          <w:ilvl w:val="1"/>
          <w:numId w:val="6"/>
        </w:numPr>
        <w:tabs>
          <w:tab w:val="clear" w:pos="3479"/>
        </w:tabs>
        <w:autoSpaceDE w:val="0"/>
        <w:autoSpaceDN w:val="0"/>
        <w:adjustRightInd w:val="0"/>
        <w:spacing w:after="0"/>
        <w:ind w:left="0" w:firstLine="709"/>
        <w:jc w:val="both"/>
        <w:rPr>
          <w:rFonts w:ascii="Times New Roman" w:hAnsi="Times New Roman"/>
          <w:b/>
          <w:sz w:val="24"/>
          <w:szCs w:val="24"/>
        </w:rPr>
      </w:pPr>
      <w:r w:rsidRPr="00854E7C">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F5DFB" w:rsidRDefault="0020561B" w:rsidP="00EA12D6">
      <w:pPr>
        <w:widowControl w:val="0"/>
        <w:spacing w:line="276" w:lineRule="auto"/>
        <w:ind w:firstLine="708"/>
        <w:jc w:val="both"/>
        <w:rPr>
          <w:rFonts w:eastAsia="Calibri"/>
          <w:lang w:eastAsia="en-US"/>
        </w:rPr>
      </w:pPr>
      <w:r w:rsidRPr="00854E7C">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8E2D4D" w:rsidRPr="00F11456" w:rsidRDefault="008E2D4D" w:rsidP="008E2D4D">
      <w:pPr>
        <w:widowControl w:val="0"/>
        <w:spacing w:line="276" w:lineRule="auto"/>
        <w:jc w:val="both"/>
        <w:rPr>
          <w:rFonts w:eastAsia="Calibri"/>
          <w:lang w:eastAsia="en-US"/>
        </w:rPr>
      </w:pPr>
    </w:p>
    <w:p w:rsidR="00B65DC0" w:rsidRPr="00854E7C" w:rsidRDefault="008764E6" w:rsidP="007F52F9">
      <w:pPr>
        <w:pStyle w:val="a8"/>
        <w:widowControl w:val="0"/>
        <w:numPr>
          <w:ilvl w:val="0"/>
          <w:numId w:val="6"/>
        </w:numPr>
        <w:tabs>
          <w:tab w:val="clear" w:pos="360"/>
        </w:tabs>
        <w:spacing w:after="80" w:line="276" w:lineRule="auto"/>
        <w:ind w:left="0" w:firstLine="6"/>
        <w:rPr>
          <w:b/>
        </w:rPr>
      </w:pPr>
      <w:r w:rsidRPr="00854E7C">
        <w:rPr>
          <w:b/>
        </w:rPr>
        <w:t>КОНФИДЕНЦИАЛЬНОСТЬ</w:t>
      </w:r>
    </w:p>
    <w:p w:rsidR="0045489C" w:rsidRPr="00945314" w:rsidRDefault="0020561B" w:rsidP="00852B05">
      <w:pPr>
        <w:widowControl w:val="0"/>
        <w:ind w:firstLine="709"/>
        <w:jc w:val="both"/>
        <w:rPr>
          <w:spacing w:val="-4"/>
        </w:rPr>
      </w:pPr>
      <w:r w:rsidRPr="00945314">
        <w:rPr>
          <w:spacing w:val="-4"/>
        </w:rPr>
        <w:t>Передача и исполь</w:t>
      </w:r>
      <w:r w:rsidR="00152B05" w:rsidRPr="00945314">
        <w:rPr>
          <w:spacing w:val="-4"/>
        </w:rPr>
        <w:t xml:space="preserve">зование Сторонами по </w:t>
      </w:r>
      <w:r w:rsidRPr="00945314">
        <w:rPr>
          <w:spacing w:val="-4"/>
        </w:rPr>
        <w:t>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854E7C" w:rsidRPr="00945314" w:rsidRDefault="00854E7C" w:rsidP="00D83994">
      <w:pPr>
        <w:widowControl w:val="0"/>
        <w:spacing w:line="276" w:lineRule="auto"/>
        <w:jc w:val="both"/>
        <w:rPr>
          <w:rFonts w:eastAsia="Calibri"/>
          <w:spacing w:val="-4"/>
        </w:rPr>
      </w:pPr>
    </w:p>
    <w:p w:rsidR="00B65DC0" w:rsidRPr="00945314" w:rsidRDefault="008764E6" w:rsidP="007F52F9">
      <w:pPr>
        <w:pStyle w:val="a8"/>
        <w:widowControl w:val="0"/>
        <w:numPr>
          <w:ilvl w:val="0"/>
          <w:numId w:val="6"/>
        </w:numPr>
        <w:tabs>
          <w:tab w:val="clear" w:pos="360"/>
        </w:tabs>
        <w:spacing w:after="80" w:line="276" w:lineRule="auto"/>
        <w:ind w:left="0" w:firstLine="0"/>
        <w:rPr>
          <w:b/>
        </w:rPr>
      </w:pPr>
      <w:r w:rsidRPr="00945314">
        <w:rPr>
          <w:b/>
        </w:rPr>
        <w:t>ПОРЯДОК РАЗРЕШЕНИЯ СПОРОВ</w:t>
      </w:r>
    </w:p>
    <w:p w:rsidR="00945314" w:rsidRPr="00A95C93" w:rsidRDefault="00945314" w:rsidP="00A95C93">
      <w:pPr>
        <w:pStyle w:val="af6"/>
        <w:numPr>
          <w:ilvl w:val="1"/>
          <w:numId w:val="6"/>
        </w:numPr>
        <w:tabs>
          <w:tab w:val="clear" w:pos="3479"/>
        </w:tabs>
        <w:ind w:left="0" w:firstLine="709"/>
        <w:jc w:val="both"/>
        <w:rPr>
          <w:rFonts w:ascii="Times New Roman" w:hAnsi="Times New Roman"/>
          <w:sz w:val="24"/>
          <w:szCs w:val="24"/>
        </w:rPr>
      </w:pPr>
      <w:r w:rsidRPr="00A95C93">
        <w:rPr>
          <w:rFonts w:ascii="Times New Roman" w:hAnsi="Times New Roman"/>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A95C93">
        <w:rPr>
          <w:rFonts w:ascii="Times New Roman" w:eastAsia="Times New Roman" w:hAnsi="Times New Roman"/>
          <w:sz w:val="24"/>
          <w:szCs w:val="24"/>
          <w:lang w:eastAsia="ru-RU"/>
        </w:rPr>
        <w:t xml:space="preserve">толкования, </w:t>
      </w:r>
      <w:r w:rsidRPr="00A95C93">
        <w:rPr>
          <w:rFonts w:ascii="Times New Roman" w:eastAsia="Times New Roman" w:hAnsi="Times New Roman"/>
          <w:bCs/>
          <w:sz w:val="24"/>
          <w:szCs w:val="24"/>
          <w:lang w:eastAsia="ru-RU"/>
        </w:rPr>
        <w:t xml:space="preserve">изменения, исполнения, нарушения, </w:t>
      </w:r>
      <w:r w:rsidRPr="00A95C93">
        <w:rPr>
          <w:rFonts w:ascii="Times New Roman" w:hAnsi="Times New Roman"/>
          <w:sz w:val="24"/>
          <w:szCs w:val="24"/>
        </w:rPr>
        <w:t xml:space="preserve">расторжения, прекращения и действительности, </w:t>
      </w:r>
      <w:r w:rsidRPr="00A95C93">
        <w:rPr>
          <w:rFonts w:ascii="Times New Roman" w:eastAsia="Times New Roman" w:hAnsi="Times New Roman"/>
          <w:bCs/>
          <w:sz w:val="24"/>
          <w:szCs w:val="24"/>
          <w:lang w:eastAsia="ru-RU"/>
        </w:rPr>
        <w:t xml:space="preserve">по выбору истца </w:t>
      </w:r>
      <w:r w:rsidRPr="00A95C93">
        <w:rPr>
          <w:rFonts w:ascii="Times New Roman" w:hAnsi="Times New Roman"/>
          <w:sz w:val="24"/>
          <w:szCs w:val="24"/>
        </w:rPr>
        <w:t xml:space="preserve">подлежат разрешению </w:t>
      </w:r>
      <w:r w:rsidRPr="00A95C93">
        <w:rPr>
          <w:rFonts w:ascii="Times New Roman" w:eastAsia="Times New Roman" w:hAnsi="Times New Roman"/>
          <w:bCs/>
          <w:sz w:val="24"/>
          <w:szCs w:val="24"/>
          <w:lang w:eastAsia="ru-RU"/>
        </w:rPr>
        <w:t xml:space="preserve">в Арбитражном суде Тамбовской области в соответствии с законодательством или </w:t>
      </w:r>
      <w:r w:rsidRPr="00A95C93">
        <w:rPr>
          <w:rFonts w:ascii="Times New Roman" w:hAnsi="Times New Roman"/>
          <w:sz w:val="24"/>
          <w:szCs w:val="24"/>
        </w:rPr>
        <w:t>в порядке арбитража (третейского разбирательства</w:t>
      </w:r>
      <w:r w:rsidRPr="00A95C93">
        <w:rPr>
          <w:rFonts w:ascii="Times New Roman" w:eastAsia="Times New Roman" w:hAnsi="Times New Roman"/>
          <w:sz w:val="24"/>
          <w:szCs w:val="24"/>
          <w:lang w:eastAsia="ru-RU"/>
        </w:rPr>
        <w:t>) в Арбитражном центре</w:t>
      </w:r>
      <w:r w:rsidRPr="00A95C93">
        <w:rPr>
          <w:rFonts w:ascii="Times New Roman" w:hAnsi="Times New Roman"/>
          <w:sz w:val="24"/>
          <w:szCs w:val="24"/>
        </w:rPr>
        <w:t xml:space="preserve"> при Российском союзе промышленников и предпринимателей (РСПП) в соответствии с его правилами, действующими на дату </w:t>
      </w:r>
      <w:r w:rsidRPr="00A95C93">
        <w:rPr>
          <w:rFonts w:ascii="Times New Roman" w:eastAsia="Times New Roman" w:hAnsi="Times New Roman"/>
          <w:sz w:val="24"/>
          <w:szCs w:val="24"/>
          <w:lang w:eastAsia="ru-RU"/>
        </w:rPr>
        <w:t>начала арбитража</w:t>
      </w:r>
      <w:r w:rsidRPr="00A95C93">
        <w:rPr>
          <w:rFonts w:ascii="Times New Roman" w:hAnsi="Times New Roman"/>
          <w:sz w:val="24"/>
          <w:szCs w:val="24"/>
        </w:rPr>
        <w:t>.</w:t>
      </w:r>
    </w:p>
    <w:p w:rsidR="0020561B" w:rsidRPr="00A95C93" w:rsidRDefault="00945314" w:rsidP="00A95C93">
      <w:pPr>
        <w:shd w:val="clear" w:color="auto" w:fill="FFFFFF"/>
        <w:spacing w:line="276" w:lineRule="auto"/>
        <w:ind w:firstLine="709"/>
        <w:jc w:val="both"/>
        <w:rPr>
          <w:rFonts w:eastAsia="Calibri"/>
        </w:rPr>
      </w:pPr>
      <w:r w:rsidRPr="00A95C93">
        <w:rPr>
          <w:rFonts w:eastAsia="Calibri"/>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rsidR="0020561B" w:rsidRPr="00A95C93" w:rsidRDefault="00E0645D" w:rsidP="00A95C93">
      <w:pPr>
        <w:widowControl w:val="0"/>
        <w:spacing w:line="276" w:lineRule="auto"/>
        <w:ind w:firstLine="708"/>
        <w:jc w:val="both"/>
        <w:rPr>
          <w:rFonts w:eastAsia="Calibri"/>
          <w:bCs/>
        </w:rPr>
      </w:pPr>
      <w:r w:rsidRPr="00A95C93">
        <w:rPr>
          <w:rFonts w:eastAsia="Calibri"/>
          <w:bCs/>
        </w:rPr>
        <w:t xml:space="preserve">Заказчик: </w:t>
      </w:r>
      <w:r w:rsidRPr="00A95C93">
        <w:rPr>
          <w:rFonts w:eastAsia="Calibri"/>
          <w:b/>
          <w:bCs/>
        </w:rPr>
        <w:t>«</w:t>
      </w:r>
      <w:proofErr w:type="spellStart"/>
      <w:r w:rsidRPr="00A95C93">
        <w:rPr>
          <w:rFonts w:eastAsia="Calibri"/>
          <w:bCs/>
          <w:i/>
          <w:lang w:val="en-US"/>
        </w:rPr>
        <w:t>tambov</w:t>
      </w:r>
      <w:proofErr w:type="spellEnd"/>
      <w:r w:rsidRPr="00A95C93">
        <w:rPr>
          <w:rFonts w:eastAsia="Calibri"/>
          <w:bCs/>
          <w:i/>
        </w:rPr>
        <w:t>@</w:t>
      </w:r>
      <w:proofErr w:type="spellStart"/>
      <w:r w:rsidRPr="00A95C93">
        <w:rPr>
          <w:rFonts w:eastAsia="Calibri"/>
          <w:bCs/>
          <w:i/>
          <w:lang w:val="en-US"/>
        </w:rPr>
        <w:t>mrsk</w:t>
      </w:r>
      <w:proofErr w:type="spellEnd"/>
      <w:r w:rsidRPr="00A95C93">
        <w:rPr>
          <w:rFonts w:eastAsia="Calibri"/>
          <w:bCs/>
          <w:i/>
        </w:rPr>
        <w:t>-1.</w:t>
      </w:r>
      <w:proofErr w:type="spellStart"/>
      <w:r w:rsidRPr="00A95C93">
        <w:rPr>
          <w:rFonts w:eastAsia="Calibri"/>
          <w:bCs/>
          <w:i/>
          <w:lang w:val="en-US"/>
        </w:rPr>
        <w:t>ru</w:t>
      </w:r>
      <w:proofErr w:type="spellEnd"/>
      <w:r w:rsidRPr="00A95C93">
        <w:rPr>
          <w:rFonts w:eastAsia="Calibri"/>
          <w:b/>
          <w:bCs/>
        </w:rPr>
        <w:t>»</w:t>
      </w:r>
      <w:r w:rsidRPr="00A95C93">
        <w:rPr>
          <w:rFonts w:eastAsia="Calibri"/>
          <w:bCs/>
        </w:rPr>
        <w:t>;</w:t>
      </w:r>
    </w:p>
    <w:p w:rsidR="0020561B" w:rsidRPr="00A95C93" w:rsidRDefault="00E0645D" w:rsidP="00A95C93">
      <w:pPr>
        <w:widowControl w:val="0"/>
        <w:spacing w:line="276" w:lineRule="auto"/>
        <w:ind w:firstLine="708"/>
        <w:jc w:val="both"/>
        <w:rPr>
          <w:rFonts w:eastAsia="Calibri"/>
          <w:bCs/>
        </w:rPr>
      </w:pPr>
      <w:proofErr w:type="gramStart"/>
      <w:r w:rsidRPr="00A95C93">
        <w:rPr>
          <w:rFonts w:eastAsia="Calibri"/>
          <w:bCs/>
        </w:rPr>
        <w:t>Исполнитель:</w:t>
      </w:r>
      <w:r w:rsidR="00A719CD" w:rsidRPr="00A95C93">
        <w:rPr>
          <w:rFonts w:eastAsia="Calibri"/>
          <w:b/>
          <w:bCs/>
        </w:rPr>
        <w:t>_</w:t>
      </w:r>
      <w:proofErr w:type="gramEnd"/>
      <w:r w:rsidR="00A719CD" w:rsidRPr="00A95C93">
        <w:rPr>
          <w:rFonts w:eastAsia="Calibri"/>
          <w:b/>
          <w:bCs/>
        </w:rPr>
        <w:t>______________</w:t>
      </w:r>
      <w:r w:rsidR="0020561B" w:rsidRPr="00A95C93">
        <w:rPr>
          <w:rFonts w:eastAsia="Calibri"/>
          <w:bCs/>
        </w:rPr>
        <w:t>.</w:t>
      </w:r>
    </w:p>
    <w:p w:rsidR="00A95C93" w:rsidRPr="00A95C93" w:rsidRDefault="00A95C93" w:rsidP="00A95C93">
      <w:pPr>
        <w:shd w:val="clear" w:color="auto" w:fill="FFFFFF"/>
        <w:spacing w:line="276" w:lineRule="auto"/>
        <w:ind w:firstLine="703"/>
        <w:jc w:val="both"/>
      </w:pPr>
      <w:r w:rsidRPr="00A95C93">
        <w:t>Вынесенное третейским судом решение будет окончательным и обязательным для Сторон.</w:t>
      </w:r>
    </w:p>
    <w:p w:rsidR="00A95C93" w:rsidRPr="00A95C93" w:rsidRDefault="00A95C93" w:rsidP="00A95C93">
      <w:pPr>
        <w:shd w:val="clear" w:color="auto" w:fill="FFFFFF"/>
        <w:spacing w:line="276" w:lineRule="auto"/>
        <w:ind w:firstLine="703"/>
        <w:jc w:val="both"/>
      </w:pPr>
      <w:r w:rsidRPr="00A95C93">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95C93" w:rsidRPr="00A95C93" w:rsidRDefault="00A95C93" w:rsidP="00A95C93">
      <w:pPr>
        <w:spacing w:line="276" w:lineRule="auto"/>
        <w:ind w:firstLine="709"/>
        <w:jc w:val="both"/>
        <w:rPr>
          <w:rFonts w:eastAsia="Calibri"/>
          <w:lang w:eastAsia="en-US"/>
        </w:rPr>
      </w:pPr>
      <w:r w:rsidRPr="00A95C93">
        <w:t>11.2.</w:t>
      </w:r>
      <w:r w:rsidRPr="00A95C93">
        <w:rPr>
          <w:rFonts w:eastAsia="Calibri"/>
          <w:lang w:eastAsia="en-US"/>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A95C93">
        <w:rPr>
          <w:rFonts w:eastAsia="Calibri"/>
          <w:i/>
          <w:lang w:eastAsia="en-US"/>
        </w:rPr>
        <w:t xml:space="preserve"> </w:t>
      </w:r>
      <w:r w:rsidRPr="00A95C93">
        <w:rPr>
          <w:rFonts w:eastAsia="Calibri"/>
          <w:lang w:eastAsia="en-US"/>
        </w:rPr>
        <w:t>Спор по имущественным требованиям</w:t>
      </w:r>
      <w:r w:rsidRPr="00A95C93">
        <w:rPr>
          <w:rFonts w:eastAsia="Calibri"/>
          <w:i/>
          <w:lang w:eastAsia="en-US"/>
        </w:rPr>
        <w:t xml:space="preserve"> </w:t>
      </w:r>
      <w:r w:rsidRPr="00A95C93">
        <w:rPr>
          <w:rFonts w:eastAsia="Calibri"/>
          <w:lang w:eastAsia="en-US"/>
        </w:rPr>
        <w:t>Заказчика может быть передан на разрешение суда по истечении 5 (пяти) календарных дней с момента направления Заказчиком претензии (требования) Исполнителю.</w:t>
      </w:r>
    </w:p>
    <w:p w:rsidR="00CA21B1" w:rsidRPr="00CA21B1" w:rsidRDefault="00CA21B1" w:rsidP="00CA21B1">
      <w:pPr>
        <w:widowControl w:val="0"/>
        <w:jc w:val="both"/>
      </w:pPr>
    </w:p>
    <w:p w:rsidR="0020561B" w:rsidRPr="001F1EED" w:rsidRDefault="0020561B" w:rsidP="00A95C93">
      <w:pPr>
        <w:pStyle w:val="a8"/>
        <w:widowControl w:val="0"/>
        <w:numPr>
          <w:ilvl w:val="0"/>
          <w:numId w:val="6"/>
        </w:numPr>
        <w:tabs>
          <w:tab w:val="clear" w:pos="360"/>
        </w:tabs>
        <w:spacing w:after="80" w:line="276" w:lineRule="auto"/>
        <w:ind w:left="0" w:firstLine="0"/>
        <w:rPr>
          <w:b/>
        </w:rPr>
      </w:pPr>
      <w:r w:rsidRPr="001F1EED">
        <w:rPr>
          <w:b/>
        </w:rPr>
        <w:t>ТОЛКОВАНИЕ ДОГОВОРА</w:t>
      </w:r>
    </w:p>
    <w:p w:rsidR="00D37647" w:rsidRDefault="0020561B" w:rsidP="00A95C93">
      <w:pPr>
        <w:pStyle w:val="af6"/>
        <w:widowControl w:val="0"/>
        <w:numPr>
          <w:ilvl w:val="1"/>
          <w:numId w:val="6"/>
        </w:numPr>
        <w:tabs>
          <w:tab w:val="clear" w:pos="3479"/>
        </w:tabs>
        <w:spacing w:after="0"/>
        <w:ind w:left="0" w:firstLine="709"/>
        <w:contextualSpacing w:val="0"/>
        <w:jc w:val="both"/>
        <w:rPr>
          <w:rFonts w:ascii="Times New Roman" w:hAnsi="Times New Roman"/>
          <w:sz w:val="24"/>
          <w:szCs w:val="24"/>
        </w:rPr>
      </w:pPr>
      <w:r w:rsidRPr="00D37647">
        <w:rPr>
          <w:rFonts w:ascii="Times New Roman" w:hAnsi="Times New Roman"/>
          <w:sz w:val="24"/>
          <w:szCs w:val="24"/>
        </w:rPr>
        <w:t>Все документы, корреспонденция и переписка, а также вся прочая документация, которая должна быть подготовле</w:t>
      </w:r>
      <w:r w:rsidR="00D37647">
        <w:rPr>
          <w:rFonts w:ascii="Times New Roman" w:hAnsi="Times New Roman"/>
          <w:sz w:val="24"/>
          <w:szCs w:val="24"/>
        </w:rPr>
        <w:t xml:space="preserve">на и представлена по </w:t>
      </w:r>
      <w:r w:rsidRPr="00D37647">
        <w:rPr>
          <w:rFonts w:ascii="Times New Roman" w:hAnsi="Times New Roman"/>
          <w:sz w:val="24"/>
          <w:szCs w:val="24"/>
        </w:rPr>
        <w:t>Договору, ведутс</w:t>
      </w:r>
      <w:r w:rsidR="00D37647">
        <w:rPr>
          <w:rFonts w:ascii="Times New Roman" w:hAnsi="Times New Roman"/>
          <w:sz w:val="24"/>
          <w:szCs w:val="24"/>
        </w:rPr>
        <w:t xml:space="preserve">я на русском языке, и </w:t>
      </w:r>
      <w:r w:rsidRPr="00D37647">
        <w:rPr>
          <w:rFonts w:ascii="Times New Roman" w:hAnsi="Times New Roman"/>
          <w:sz w:val="24"/>
          <w:szCs w:val="24"/>
        </w:rPr>
        <w:t>Договор толкуется в соответствии с нормами этого языка.</w:t>
      </w:r>
    </w:p>
    <w:p w:rsidR="00D37647" w:rsidRDefault="00D37647" w:rsidP="00A95C93">
      <w:pPr>
        <w:pStyle w:val="af6"/>
        <w:widowControl w:val="0"/>
        <w:numPr>
          <w:ilvl w:val="1"/>
          <w:numId w:val="6"/>
        </w:numPr>
        <w:tabs>
          <w:tab w:val="clear" w:pos="3479"/>
        </w:tabs>
        <w:spacing w:after="0"/>
        <w:ind w:left="0" w:firstLine="709"/>
        <w:contextualSpacing w:val="0"/>
        <w:jc w:val="both"/>
        <w:rPr>
          <w:rFonts w:ascii="Times New Roman" w:hAnsi="Times New Roman"/>
          <w:sz w:val="24"/>
          <w:szCs w:val="24"/>
        </w:rPr>
      </w:pPr>
      <w:r>
        <w:rPr>
          <w:rFonts w:ascii="Times New Roman" w:hAnsi="Times New Roman"/>
          <w:sz w:val="24"/>
          <w:szCs w:val="24"/>
        </w:rPr>
        <w:t>Договор в соответствии со ст.</w:t>
      </w:r>
      <w:r w:rsidRPr="00D37647">
        <w:rPr>
          <w:rFonts w:ascii="Times New Roman" w:hAnsi="Times New Roman"/>
          <w:sz w:val="24"/>
          <w:szCs w:val="24"/>
        </w:rPr>
        <w:t>431 ГК РФ подлежит толкованию с учетом буквального значения содержащихся в нем слов и выражений.</w:t>
      </w:r>
    </w:p>
    <w:p w:rsidR="00393A47" w:rsidRPr="00393A47" w:rsidRDefault="00393A47" w:rsidP="00393A47">
      <w:pPr>
        <w:widowControl w:val="0"/>
        <w:ind w:left="142"/>
        <w:jc w:val="both"/>
      </w:pPr>
    </w:p>
    <w:p w:rsidR="00D37647" w:rsidRPr="00D37647" w:rsidRDefault="00D37647" w:rsidP="00322350">
      <w:pPr>
        <w:pStyle w:val="a8"/>
        <w:widowControl w:val="0"/>
        <w:numPr>
          <w:ilvl w:val="0"/>
          <w:numId w:val="13"/>
        </w:numPr>
        <w:spacing w:after="80" w:line="276" w:lineRule="auto"/>
        <w:ind w:left="0" w:firstLine="0"/>
        <w:rPr>
          <w:b/>
        </w:rPr>
      </w:pPr>
      <w:r w:rsidRPr="001F1EED">
        <w:rPr>
          <w:b/>
        </w:rPr>
        <w:t>ЗАКЛЮЧИТЕЛЬНЫЕ ПОЛОЖЕНИЯ</w:t>
      </w:r>
    </w:p>
    <w:p w:rsidR="00F548E3" w:rsidRPr="006F5BA7" w:rsidRDefault="006F5BA7" w:rsidP="00322350">
      <w:pPr>
        <w:pStyle w:val="af6"/>
        <w:widowControl w:val="0"/>
        <w:numPr>
          <w:ilvl w:val="1"/>
          <w:numId w:val="13"/>
        </w:numPr>
        <w:spacing w:after="0"/>
        <w:ind w:left="0" w:firstLine="720"/>
        <w:contextualSpacing w:val="0"/>
        <w:jc w:val="both"/>
        <w:rPr>
          <w:rFonts w:ascii="Times New Roman" w:hAnsi="Times New Roman"/>
          <w:sz w:val="24"/>
          <w:szCs w:val="24"/>
        </w:rPr>
      </w:pPr>
      <w:r w:rsidRPr="006F5BA7">
        <w:rPr>
          <w:rFonts w:ascii="Times New Roman" w:hAnsi="Times New Roman"/>
          <w:sz w:val="24"/>
          <w:szCs w:val="24"/>
        </w:rPr>
        <w:t>Договор вступает в силу с даты его подписания и действует до полного исполнения Сторонами всех обязательств по нему.</w:t>
      </w:r>
    </w:p>
    <w:p w:rsidR="006F5BA7" w:rsidRPr="00F548E3" w:rsidRDefault="006F5BA7" w:rsidP="00322350">
      <w:pPr>
        <w:pStyle w:val="af6"/>
        <w:widowControl w:val="0"/>
        <w:numPr>
          <w:ilvl w:val="1"/>
          <w:numId w:val="13"/>
        </w:numPr>
        <w:spacing w:after="0"/>
        <w:ind w:left="0" w:firstLine="720"/>
        <w:contextualSpacing w:val="0"/>
        <w:jc w:val="both"/>
        <w:rPr>
          <w:rFonts w:ascii="Times New Roman" w:hAnsi="Times New Roman"/>
          <w:sz w:val="24"/>
          <w:szCs w:val="24"/>
        </w:rPr>
      </w:pPr>
      <w:r w:rsidRPr="00F548E3">
        <w:rPr>
          <w:rFonts w:ascii="Times New Roman" w:hAnsi="Times New Roman"/>
          <w:bCs/>
          <w:sz w:val="24"/>
          <w:szCs w:val="24"/>
        </w:rPr>
        <w:t>Договор со всеми его дополнительными соглашениями и приложениями представляет собой единое соглашение между Заказчиком и Исполнителем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F548E3" w:rsidRPr="00F548E3" w:rsidRDefault="0020561B" w:rsidP="00322350">
      <w:pPr>
        <w:pStyle w:val="af6"/>
        <w:widowControl w:val="0"/>
        <w:numPr>
          <w:ilvl w:val="1"/>
          <w:numId w:val="13"/>
        </w:numPr>
        <w:spacing w:after="0"/>
        <w:ind w:left="0" w:firstLine="720"/>
        <w:contextualSpacing w:val="0"/>
        <w:jc w:val="both"/>
        <w:rPr>
          <w:rFonts w:ascii="Times New Roman" w:hAnsi="Times New Roman"/>
          <w:sz w:val="24"/>
          <w:szCs w:val="24"/>
        </w:rPr>
      </w:pPr>
      <w:r w:rsidRPr="00F548E3">
        <w:rPr>
          <w:rFonts w:ascii="Times New Roman" w:hAnsi="Times New Roman"/>
          <w:sz w:val="24"/>
          <w:szCs w:val="24"/>
        </w:rPr>
        <w:t>Любые изменения, допол</w:t>
      </w:r>
      <w:r w:rsidR="00F548E3" w:rsidRPr="00F548E3">
        <w:rPr>
          <w:rFonts w:ascii="Times New Roman" w:hAnsi="Times New Roman"/>
          <w:sz w:val="24"/>
          <w:szCs w:val="24"/>
        </w:rPr>
        <w:t xml:space="preserve">нения и приложения к </w:t>
      </w:r>
      <w:r w:rsidRPr="00F548E3">
        <w:rPr>
          <w:rFonts w:ascii="Times New Roman" w:hAnsi="Times New Roman"/>
          <w:sz w:val="24"/>
          <w:szCs w:val="24"/>
        </w:rPr>
        <w:t>Договору действительны при условии, если они совершены в письменной форме и подписаны уполномоченными представителями обеих Сторон.</w:t>
      </w:r>
    </w:p>
    <w:p w:rsidR="00F548E3" w:rsidRPr="00F548E3" w:rsidRDefault="0020561B" w:rsidP="00322350">
      <w:pPr>
        <w:pStyle w:val="af6"/>
        <w:widowControl w:val="0"/>
        <w:numPr>
          <w:ilvl w:val="1"/>
          <w:numId w:val="13"/>
        </w:numPr>
        <w:spacing w:after="0"/>
        <w:ind w:left="0" w:firstLine="720"/>
        <w:contextualSpacing w:val="0"/>
        <w:jc w:val="both"/>
        <w:rPr>
          <w:rFonts w:ascii="Times New Roman" w:hAnsi="Times New Roman"/>
          <w:sz w:val="24"/>
          <w:szCs w:val="24"/>
        </w:rPr>
      </w:pPr>
      <w:r w:rsidRPr="00F548E3">
        <w:rPr>
          <w:rFonts w:ascii="Times New Roman" w:hAnsi="Times New Roman"/>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F548E3" w:rsidRPr="00F548E3" w:rsidRDefault="0020561B" w:rsidP="00322350">
      <w:pPr>
        <w:pStyle w:val="af6"/>
        <w:widowControl w:val="0"/>
        <w:numPr>
          <w:ilvl w:val="1"/>
          <w:numId w:val="13"/>
        </w:numPr>
        <w:spacing w:after="0"/>
        <w:ind w:left="0" w:firstLine="720"/>
        <w:contextualSpacing w:val="0"/>
        <w:jc w:val="both"/>
        <w:rPr>
          <w:rFonts w:ascii="Times New Roman" w:hAnsi="Times New Roman"/>
          <w:sz w:val="24"/>
          <w:szCs w:val="24"/>
        </w:rPr>
      </w:pPr>
      <w:r w:rsidRPr="00F548E3">
        <w:rPr>
          <w:rFonts w:ascii="Times New Roman" w:hAnsi="Times New Roman"/>
          <w:sz w:val="24"/>
          <w:szCs w:val="24"/>
        </w:rPr>
        <w:t>При заключении, испо</w:t>
      </w:r>
      <w:r w:rsidR="00F548E3" w:rsidRPr="00F548E3">
        <w:rPr>
          <w:rFonts w:ascii="Times New Roman" w:hAnsi="Times New Roman"/>
          <w:sz w:val="24"/>
          <w:szCs w:val="24"/>
        </w:rPr>
        <w:t xml:space="preserve">лнении и расторжении </w:t>
      </w:r>
      <w:r w:rsidRPr="00F548E3">
        <w:rPr>
          <w:rFonts w:ascii="Times New Roman" w:hAnsi="Times New Roman"/>
          <w:sz w:val="24"/>
          <w:szCs w:val="24"/>
        </w:rPr>
        <w:t>Договора Стороны могут использовать документооборот с применением электронной подписи в соответствии с законо</w:t>
      </w:r>
      <w:r w:rsidR="00F548E3" w:rsidRPr="00F548E3">
        <w:rPr>
          <w:rFonts w:ascii="Times New Roman" w:hAnsi="Times New Roman"/>
          <w:sz w:val="24"/>
          <w:szCs w:val="24"/>
        </w:rPr>
        <w:t>дательством РФ</w:t>
      </w:r>
      <w:r w:rsidRPr="00F548E3">
        <w:rPr>
          <w:rFonts w:ascii="Times New Roman" w:hAnsi="Times New Roman"/>
          <w:sz w:val="24"/>
          <w:szCs w:val="24"/>
        </w:rPr>
        <w:t>.</w:t>
      </w:r>
    </w:p>
    <w:p w:rsidR="00F548E3" w:rsidRPr="00F548E3" w:rsidRDefault="0020561B" w:rsidP="00322350">
      <w:pPr>
        <w:pStyle w:val="af6"/>
        <w:widowControl w:val="0"/>
        <w:numPr>
          <w:ilvl w:val="1"/>
          <w:numId w:val="13"/>
        </w:numPr>
        <w:spacing w:after="0"/>
        <w:ind w:left="0" w:firstLine="720"/>
        <w:contextualSpacing w:val="0"/>
        <w:jc w:val="both"/>
        <w:rPr>
          <w:rFonts w:ascii="Times New Roman" w:hAnsi="Times New Roman"/>
          <w:sz w:val="24"/>
          <w:szCs w:val="24"/>
        </w:rPr>
      </w:pPr>
      <w:r w:rsidRPr="00F548E3">
        <w:rPr>
          <w:rFonts w:ascii="Times New Roman" w:hAnsi="Times New Roman"/>
          <w:sz w:val="24"/>
          <w:szCs w:val="24"/>
        </w:rPr>
        <w:t>Вопрос</w:t>
      </w:r>
      <w:r w:rsidR="00F548E3" w:rsidRPr="00F548E3">
        <w:rPr>
          <w:rFonts w:ascii="Times New Roman" w:hAnsi="Times New Roman"/>
          <w:sz w:val="24"/>
          <w:szCs w:val="24"/>
        </w:rPr>
        <w:t xml:space="preserve">ы, не урегулированные </w:t>
      </w:r>
      <w:r w:rsidRPr="00F548E3">
        <w:rPr>
          <w:rFonts w:ascii="Times New Roman" w:hAnsi="Times New Roman"/>
          <w:sz w:val="24"/>
          <w:szCs w:val="24"/>
        </w:rPr>
        <w:t>Договором, регламентируются нормами закон</w:t>
      </w:r>
      <w:r w:rsidR="00F548E3" w:rsidRPr="00F548E3">
        <w:rPr>
          <w:rFonts w:ascii="Times New Roman" w:hAnsi="Times New Roman"/>
          <w:sz w:val="24"/>
          <w:szCs w:val="24"/>
        </w:rPr>
        <w:t>одательства РФ</w:t>
      </w:r>
      <w:r w:rsidRPr="00F548E3">
        <w:rPr>
          <w:rFonts w:ascii="Times New Roman" w:hAnsi="Times New Roman"/>
          <w:sz w:val="24"/>
          <w:szCs w:val="24"/>
        </w:rPr>
        <w:t>.</w:t>
      </w:r>
    </w:p>
    <w:p w:rsidR="0020561B" w:rsidRPr="00F548E3" w:rsidRDefault="00F548E3" w:rsidP="00322350">
      <w:pPr>
        <w:pStyle w:val="af6"/>
        <w:widowControl w:val="0"/>
        <w:numPr>
          <w:ilvl w:val="1"/>
          <w:numId w:val="13"/>
        </w:numPr>
        <w:spacing w:after="0"/>
        <w:ind w:left="0" w:firstLine="720"/>
        <w:contextualSpacing w:val="0"/>
        <w:jc w:val="both"/>
        <w:rPr>
          <w:rFonts w:ascii="Times New Roman" w:hAnsi="Times New Roman"/>
          <w:sz w:val="24"/>
          <w:szCs w:val="24"/>
        </w:rPr>
      </w:pPr>
      <w:r w:rsidRPr="00F548E3">
        <w:rPr>
          <w:rFonts w:ascii="Times New Roman" w:hAnsi="Times New Roman"/>
          <w:sz w:val="24"/>
          <w:szCs w:val="24"/>
        </w:rPr>
        <w:t xml:space="preserve">Все указанные в </w:t>
      </w:r>
      <w:r w:rsidR="0020561B" w:rsidRPr="00F548E3">
        <w:rPr>
          <w:rFonts w:ascii="Times New Roman" w:hAnsi="Times New Roman"/>
          <w:sz w:val="24"/>
          <w:szCs w:val="24"/>
        </w:rPr>
        <w:t>Договоре приложения являются его неотъемлемой частью.</w:t>
      </w:r>
    </w:p>
    <w:p w:rsidR="0020561B" w:rsidRPr="001F1EED" w:rsidRDefault="00F548E3" w:rsidP="00C25C10">
      <w:pPr>
        <w:widowControl w:val="0"/>
        <w:spacing w:line="276" w:lineRule="auto"/>
        <w:ind w:firstLine="708"/>
        <w:jc w:val="both"/>
        <w:rPr>
          <w:rFonts w:eastAsia="Calibri"/>
          <w:lang w:eastAsia="en-US"/>
        </w:rPr>
      </w:pPr>
      <w:r>
        <w:rPr>
          <w:rFonts w:eastAsia="Calibri"/>
          <w:lang w:eastAsia="en-US"/>
        </w:rPr>
        <w:t xml:space="preserve">Приложения к </w:t>
      </w:r>
      <w:r w:rsidR="0020561B" w:rsidRPr="001F1EED">
        <w:rPr>
          <w:rFonts w:eastAsia="Calibri"/>
          <w:lang w:eastAsia="en-US"/>
        </w:rPr>
        <w:t>Договору:</w:t>
      </w:r>
    </w:p>
    <w:p w:rsidR="0020561B" w:rsidRPr="001F1EED" w:rsidRDefault="00F548E3" w:rsidP="00C25C10">
      <w:pPr>
        <w:widowControl w:val="0"/>
        <w:spacing w:line="276" w:lineRule="auto"/>
        <w:ind w:firstLine="708"/>
        <w:jc w:val="both"/>
        <w:rPr>
          <w:rFonts w:eastAsia="Calibri"/>
          <w:lang w:eastAsia="en-US"/>
        </w:rPr>
      </w:pPr>
      <w:r>
        <w:rPr>
          <w:rFonts w:eastAsia="Calibri"/>
          <w:lang w:eastAsia="en-US"/>
        </w:rPr>
        <w:t>Приложение №</w:t>
      </w:r>
      <w:r w:rsidR="0020561B" w:rsidRPr="001F1EED">
        <w:rPr>
          <w:rFonts w:eastAsia="Calibri"/>
          <w:lang w:eastAsia="en-US"/>
        </w:rPr>
        <w:t xml:space="preserve">1 - </w:t>
      </w:r>
      <w:r w:rsidR="002B7A0A" w:rsidRPr="002B7A0A">
        <w:t>Пере</w:t>
      </w:r>
      <w:r w:rsidR="007923B4">
        <w:t xml:space="preserve">чень </w:t>
      </w:r>
      <w:r w:rsidR="002B7A0A" w:rsidRPr="002B7A0A">
        <w:t>услуг</w:t>
      </w:r>
      <w:r w:rsidR="00424B45">
        <w:rPr>
          <w:rFonts w:eastAsia="Calibri"/>
          <w:lang w:eastAsia="en-US"/>
        </w:rPr>
        <w:t xml:space="preserve"> на </w:t>
      </w:r>
      <w:r w:rsidR="00A719CD">
        <w:rPr>
          <w:rFonts w:eastAsia="Calibri"/>
          <w:lang w:eastAsia="en-US"/>
        </w:rPr>
        <w:t>___</w:t>
      </w:r>
      <w:r w:rsidR="00424B45">
        <w:rPr>
          <w:rFonts w:eastAsia="Calibri"/>
          <w:lang w:eastAsia="en-US"/>
        </w:rPr>
        <w:t xml:space="preserve"> </w:t>
      </w:r>
      <w:r w:rsidR="0020561B" w:rsidRPr="001F1EED">
        <w:rPr>
          <w:rFonts w:eastAsia="Calibri"/>
          <w:lang w:eastAsia="en-US"/>
        </w:rPr>
        <w:t>стр. составляе</w:t>
      </w:r>
      <w:r>
        <w:rPr>
          <w:rFonts w:eastAsia="Calibri"/>
          <w:lang w:eastAsia="en-US"/>
        </w:rPr>
        <w:t xml:space="preserve">т неотъемлемую часть </w:t>
      </w:r>
      <w:r w:rsidR="0020561B" w:rsidRPr="001F1EED">
        <w:rPr>
          <w:rFonts w:eastAsia="Calibri"/>
          <w:lang w:eastAsia="en-US"/>
        </w:rPr>
        <w:t>Договора.</w:t>
      </w:r>
    </w:p>
    <w:p w:rsidR="0020561B" w:rsidRPr="001F1EED" w:rsidRDefault="00A85419" w:rsidP="00C25C10">
      <w:pPr>
        <w:widowControl w:val="0"/>
        <w:spacing w:line="276" w:lineRule="auto"/>
        <w:ind w:firstLine="708"/>
        <w:jc w:val="both"/>
        <w:rPr>
          <w:rFonts w:eastAsia="Calibri"/>
          <w:lang w:eastAsia="en-US"/>
        </w:rPr>
      </w:pPr>
      <w:r>
        <w:rPr>
          <w:rFonts w:eastAsia="Calibri"/>
          <w:lang w:eastAsia="en-US"/>
        </w:rPr>
        <w:t xml:space="preserve">Приложение </w:t>
      </w:r>
      <w:r w:rsidR="00F548E3">
        <w:rPr>
          <w:rFonts w:eastAsia="Calibri"/>
          <w:lang w:eastAsia="en-US"/>
        </w:rPr>
        <w:t>№</w:t>
      </w:r>
      <w:r w:rsidR="0020561B" w:rsidRPr="001F1EED">
        <w:rPr>
          <w:rFonts w:eastAsia="Calibri"/>
          <w:lang w:eastAsia="en-US"/>
        </w:rPr>
        <w:t xml:space="preserve">2 - </w:t>
      </w:r>
      <w:r w:rsidR="0020561B" w:rsidRPr="001F1EED">
        <w:t>Форма Акта приема-сдачи оказанных услуг</w:t>
      </w:r>
      <w:r w:rsidR="00424B45">
        <w:rPr>
          <w:rFonts w:eastAsia="Calibri"/>
          <w:lang w:eastAsia="en-US"/>
        </w:rPr>
        <w:t xml:space="preserve"> на </w:t>
      </w:r>
      <w:r w:rsidR="00A719CD">
        <w:rPr>
          <w:rFonts w:eastAsia="Calibri"/>
          <w:lang w:eastAsia="en-US"/>
        </w:rPr>
        <w:t>___</w:t>
      </w:r>
      <w:r w:rsidR="00424B45">
        <w:rPr>
          <w:rFonts w:eastAsia="Calibri"/>
          <w:lang w:eastAsia="en-US"/>
        </w:rPr>
        <w:t xml:space="preserve"> </w:t>
      </w:r>
      <w:r w:rsidR="0020561B" w:rsidRPr="001F1EED">
        <w:rPr>
          <w:rFonts w:eastAsia="Calibri"/>
          <w:lang w:eastAsia="en-US"/>
        </w:rPr>
        <w:t>стр. составляе</w:t>
      </w:r>
      <w:r w:rsidR="00F548E3">
        <w:rPr>
          <w:rFonts w:eastAsia="Calibri"/>
          <w:lang w:eastAsia="en-US"/>
        </w:rPr>
        <w:t xml:space="preserve">т неотъемлемую часть </w:t>
      </w:r>
      <w:r w:rsidR="0020561B" w:rsidRPr="001F1EED">
        <w:rPr>
          <w:rFonts w:eastAsia="Calibri"/>
          <w:lang w:eastAsia="en-US"/>
        </w:rPr>
        <w:t>Договора.</w:t>
      </w:r>
    </w:p>
    <w:p w:rsidR="0020561B" w:rsidRPr="001F1EED" w:rsidRDefault="00F548E3" w:rsidP="00C25C10">
      <w:pPr>
        <w:widowControl w:val="0"/>
        <w:spacing w:line="276" w:lineRule="auto"/>
        <w:ind w:firstLine="708"/>
        <w:jc w:val="both"/>
        <w:rPr>
          <w:rFonts w:eastAsia="Calibri"/>
          <w:lang w:eastAsia="en-US"/>
        </w:rPr>
      </w:pPr>
      <w:r>
        <w:rPr>
          <w:rFonts w:eastAsia="Calibri"/>
          <w:lang w:eastAsia="en-US"/>
        </w:rPr>
        <w:t>Приложение №</w:t>
      </w:r>
      <w:r w:rsidR="0020561B" w:rsidRPr="001F1EED">
        <w:rPr>
          <w:rFonts w:eastAsia="Calibri"/>
          <w:lang w:eastAsia="en-US"/>
        </w:rPr>
        <w:t xml:space="preserve">3 </w:t>
      </w:r>
      <w:r w:rsidR="007B26ED">
        <w:rPr>
          <w:rFonts w:eastAsia="Calibri"/>
          <w:lang w:eastAsia="en-US"/>
        </w:rPr>
        <w:t>–</w:t>
      </w:r>
      <w:r w:rsidR="0020561B" w:rsidRPr="001F1EED">
        <w:rPr>
          <w:rFonts w:eastAsia="Calibri"/>
          <w:lang w:eastAsia="en-US"/>
        </w:rPr>
        <w:t xml:space="preserve"> </w:t>
      </w:r>
      <w:r w:rsidR="007B26ED">
        <w:rPr>
          <w:bCs/>
        </w:rPr>
        <w:t>Расчёт стоимости услуг</w:t>
      </w:r>
      <w:r w:rsidR="007B26ED">
        <w:rPr>
          <w:rFonts w:eastAsia="Calibri"/>
          <w:lang w:eastAsia="en-US"/>
        </w:rPr>
        <w:t xml:space="preserve"> на </w:t>
      </w:r>
      <w:r w:rsidR="00A719CD">
        <w:rPr>
          <w:rFonts w:eastAsia="Calibri"/>
          <w:lang w:eastAsia="en-US"/>
        </w:rPr>
        <w:t>___</w:t>
      </w:r>
      <w:r w:rsidR="00424B45">
        <w:rPr>
          <w:rFonts w:eastAsia="Calibri"/>
          <w:lang w:eastAsia="en-US"/>
        </w:rPr>
        <w:t xml:space="preserve"> </w:t>
      </w:r>
      <w:r w:rsidR="0020561B" w:rsidRPr="001F1EED">
        <w:rPr>
          <w:rFonts w:eastAsia="Calibri"/>
          <w:lang w:eastAsia="en-US"/>
        </w:rPr>
        <w:t>стр. составляе</w:t>
      </w:r>
      <w:r>
        <w:rPr>
          <w:rFonts w:eastAsia="Calibri"/>
          <w:lang w:eastAsia="en-US"/>
        </w:rPr>
        <w:t xml:space="preserve">т неотъемлемую часть </w:t>
      </w:r>
      <w:r w:rsidR="0020561B" w:rsidRPr="001F1EED">
        <w:rPr>
          <w:rFonts w:eastAsia="Calibri"/>
          <w:lang w:eastAsia="en-US"/>
        </w:rPr>
        <w:t>Договора.</w:t>
      </w:r>
    </w:p>
    <w:p w:rsidR="0020561B" w:rsidRPr="001F1EED" w:rsidRDefault="00F548E3" w:rsidP="00C25C10">
      <w:pPr>
        <w:widowControl w:val="0"/>
        <w:spacing w:line="276" w:lineRule="auto"/>
        <w:ind w:firstLine="708"/>
        <w:jc w:val="both"/>
        <w:rPr>
          <w:rFonts w:eastAsia="Calibri"/>
          <w:lang w:eastAsia="en-US"/>
        </w:rPr>
      </w:pPr>
      <w:r>
        <w:rPr>
          <w:rFonts w:eastAsia="Calibri"/>
          <w:lang w:eastAsia="en-US"/>
        </w:rPr>
        <w:t>Приложение №</w:t>
      </w:r>
      <w:r w:rsidR="0020561B" w:rsidRPr="001F1EED">
        <w:rPr>
          <w:rFonts w:eastAsia="Calibri"/>
          <w:lang w:eastAsia="en-US"/>
        </w:rPr>
        <w:t xml:space="preserve">4 - </w:t>
      </w:r>
      <w:r w:rsidR="0020561B" w:rsidRPr="001F1EED">
        <w:t>Формат предоставления информации</w:t>
      </w:r>
      <w:r w:rsidR="005E4637">
        <w:rPr>
          <w:rFonts w:eastAsia="Calibri"/>
          <w:lang w:eastAsia="en-US"/>
        </w:rPr>
        <w:t xml:space="preserve"> на </w:t>
      </w:r>
      <w:r w:rsidR="00A719CD">
        <w:rPr>
          <w:rFonts w:eastAsia="Calibri"/>
          <w:lang w:eastAsia="en-US"/>
        </w:rPr>
        <w:t>___</w:t>
      </w:r>
      <w:r w:rsidR="005E4637">
        <w:rPr>
          <w:rFonts w:eastAsia="Calibri"/>
          <w:lang w:eastAsia="en-US"/>
        </w:rPr>
        <w:t xml:space="preserve"> </w:t>
      </w:r>
      <w:r w:rsidR="0020561B" w:rsidRPr="001F1EED">
        <w:rPr>
          <w:rFonts w:eastAsia="Calibri"/>
          <w:lang w:eastAsia="en-US"/>
        </w:rPr>
        <w:t>стр. составляе</w:t>
      </w:r>
      <w:r>
        <w:rPr>
          <w:rFonts w:eastAsia="Calibri"/>
          <w:lang w:eastAsia="en-US"/>
        </w:rPr>
        <w:t xml:space="preserve">т </w:t>
      </w:r>
      <w:r>
        <w:rPr>
          <w:rFonts w:eastAsia="Calibri"/>
          <w:lang w:eastAsia="en-US"/>
        </w:rPr>
        <w:lastRenderedPageBreak/>
        <w:t xml:space="preserve">неотъемлемую часть </w:t>
      </w:r>
      <w:r w:rsidR="0020561B" w:rsidRPr="001F1EED">
        <w:rPr>
          <w:rFonts w:eastAsia="Calibri"/>
          <w:lang w:eastAsia="en-US"/>
        </w:rPr>
        <w:t>Договора.</w:t>
      </w:r>
    </w:p>
    <w:p w:rsidR="0020561B" w:rsidRPr="001F1EED" w:rsidRDefault="00F548E3" w:rsidP="00C25C10">
      <w:pPr>
        <w:widowControl w:val="0"/>
        <w:spacing w:line="276" w:lineRule="auto"/>
        <w:ind w:firstLine="708"/>
        <w:jc w:val="both"/>
        <w:rPr>
          <w:rFonts w:eastAsia="Calibri"/>
          <w:lang w:eastAsia="en-US"/>
        </w:rPr>
      </w:pPr>
      <w:r>
        <w:rPr>
          <w:rFonts w:eastAsia="Calibri"/>
          <w:lang w:eastAsia="en-US"/>
        </w:rPr>
        <w:t>Приложение №</w:t>
      </w:r>
      <w:r w:rsidR="0020561B" w:rsidRPr="001F1EED">
        <w:rPr>
          <w:rFonts w:eastAsia="Calibri"/>
          <w:lang w:eastAsia="en-US"/>
        </w:rPr>
        <w:t xml:space="preserve">5 - </w:t>
      </w:r>
      <w:r w:rsidR="0020561B" w:rsidRPr="001F1EED">
        <w:rPr>
          <w:bCs/>
        </w:rPr>
        <w:t xml:space="preserve">Форма </w:t>
      </w:r>
      <w:r w:rsidR="0020561B" w:rsidRPr="001F1EED">
        <w:t>письменного согласия собственников</w:t>
      </w:r>
      <w:r>
        <w:t xml:space="preserve"> </w:t>
      </w:r>
      <w:r w:rsidR="0020561B" w:rsidRPr="00F548E3">
        <w:rPr>
          <w:b/>
        </w:rPr>
        <w:t>/</w:t>
      </w:r>
      <w:r>
        <w:t xml:space="preserve"> </w:t>
      </w:r>
      <w:r w:rsidR="0020561B" w:rsidRPr="001F1EED">
        <w:t>бенефициаров, являющихся физическими лицами, на обработку и передачу персональных данных в адрес Заказчика</w:t>
      </w:r>
      <w:r w:rsidR="005E4637">
        <w:rPr>
          <w:rFonts w:eastAsia="Calibri"/>
          <w:lang w:eastAsia="en-US"/>
        </w:rPr>
        <w:t xml:space="preserve"> на </w:t>
      </w:r>
      <w:r w:rsidR="00A719CD">
        <w:rPr>
          <w:rFonts w:eastAsia="Calibri"/>
          <w:lang w:eastAsia="en-US"/>
        </w:rPr>
        <w:t>___</w:t>
      </w:r>
      <w:r w:rsidR="005E4637">
        <w:rPr>
          <w:rFonts w:eastAsia="Calibri"/>
          <w:lang w:eastAsia="en-US"/>
        </w:rPr>
        <w:t xml:space="preserve"> </w:t>
      </w:r>
      <w:r w:rsidR="0020561B" w:rsidRPr="001F1EED">
        <w:rPr>
          <w:rFonts w:eastAsia="Calibri"/>
          <w:lang w:eastAsia="en-US"/>
        </w:rPr>
        <w:t>стр. составляе</w:t>
      </w:r>
      <w:r>
        <w:rPr>
          <w:rFonts w:eastAsia="Calibri"/>
          <w:lang w:eastAsia="en-US"/>
        </w:rPr>
        <w:t xml:space="preserve">т неотъемлемую часть </w:t>
      </w:r>
      <w:r w:rsidR="0020561B" w:rsidRPr="001F1EED">
        <w:rPr>
          <w:rFonts w:eastAsia="Calibri"/>
          <w:lang w:eastAsia="en-US"/>
        </w:rPr>
        <w:t>Договора.</w:t>
      </w:r>
    </w:p>
    <w:p w:rsidR="002B7A0A" w:rsidRDefault="00F548E3" w:rsidP="002B7A0A">
      <w:pPr>
        <w:widowControl w:val="0"/>
        <w:spacing w:line="276" w:lineRule="auto"/>
        <w:ind w:firstLine="708"/>
        <w:jc w:val="both"/>
        <w:rPr>
          <w:rFonts w:eastAsia="Calibri"/>
          <w:lang w:eastAsia="en-US"/>
        </w:rPr>
      </w:pPr>
      <w:r>
        <w:rPr>
          <w:rFonts w:eastAsia="Calibri"/>
          <w:lang w:eastAsia="en-US"/>
        </w:rPr>
        <w:t>Приложение №</w:t>
      </w:r>
      <w:r w:rsidR="0020561B" w:rsidRPr="001F1EED">
        <w:rPr>
          <w:rFonts w:eastAsia="Calibri"/>
          <w:lang w:eastAsia="en-US"/>
        </w:rPr>
        <w:t>6 - А</w:t>
      </w:r>
      <w:r w:rsidR="005E4637">
        <w:rPr>
          <w:rFonts w:eastAsia="Calibri"/>
          <w:lang w:eastAsia="en-US"/>
        </w:rPr>
        <w:t xml:space="preserve">нтикоррупционная оговорка на </w:t>
      </w:r>
      <w:r w:rsidR="00A719CD">
        <w:rPr>
          <w:rFonts w:eastAsia="Calibri"/>
          <w:lang w:eastAsia="en-US"/>
        </w:rPr>
        <w:t>___</w:t>
      </w:r>
      <w:r w:rsidR="005E4637">
        <w:rPr>
          <w:rFonts w:eastAsia="Calibri"/>
          <w:lang w:eastAsia="en-US"/>
        </w:rPr>
        <w:t xml:space="preserve"> </w:t>
      </w:r>
      <w:r w:rsidR="0020561B" w:rsidRPr="001F1EED">
        <w:rPr>
          <w:rFonts w:eastAsia="Calibri"/>
          <w:lang w:eastAsia="en-US"/>
        </w:rPr>
        <w:t>стр. составляе</w:t>
      </w:r>
      <w:r>
        <w:rPr>
          <w:rFonts w:eastAsia="Calibri"/>
          <w:lang w:eastAsia="en-US"/>
        </w:rPr>
        <w:t xml:space="preserve">т неотъемлемую часть </w:t>
      </w:r>
      <w:r w:rsidR="0020561B" w:rsidRPr="001F1EED">
        <w:rPr>
          <w:rFonts w:eastAsia="Calibri"/>
          <w:lang w:eastAsia="en-US"/>
        </w:rPr>
        <w:t>Договора.</w:t>
      </w:r>
    </w:p>
    <w:p w:rsidR="00D7635F" w:rsidRDefault="00D7635F" w:rsidP="002B7A0A">
      <w:pPr>
        <w:widowControl w:val="0"/>
        <w:spacing w:line="276" w:lineRule="auto"/>
        <w:ind w:firstLine="708"/>
        <w:jc w:val="both"/>
        <w:rPr>
          <w:rFonts w:eastAsia="Calibri"/>
          <w:lang w:eastAsia="en-US"/>
        </w:rPr>
      </w:pPr>
      <w:r>
        <w:rPr>
          <w:rFonts w:eastAsia="Calibri"/>
          <w:lang w:eastAsia="en-US"/>
        </w:rPr>
        <w:t>Приложение №7</w:t>
      </w:r>
      <w:r w:rsidRPr="001F1EED">
        <w:rPr>
          <w:rFonts w:eastAsia="Calibri"/>
          <w:lang w:eastAsia="en-US"/>
        </w:rPr>
        <w:t xml:space="preserve"> - </w:t>
      </w:r>
      <w:r>
        <w:rPr>
          <w:rFonts w:eastAsia="Calibri"/>
          <w:lang w:eastAsia="en-US"/>
        </w:rPr>
        <w:t xml:space="preserve">Перечень на </w:t>
      </w:r>
      <w:r w:rsidR="00A719CD">
        <w:rPr>
          <w:rFonts w:eastAsia="Calibri"/>
          <w:lang w:eastAsia="en-US"/>
        </w:rPr>
        <w:t>___</w:t>
      </w:r>
      <w:r>
        <w:rPr>
          <w:rFonts w:eastAsia="Calibri"/>
          <w:lang w:eastAsia="en-US"/>
        </w:rPr>
        <w:t xml:space="preserve"> </w:t>
      </w:r>
      <w:r w:rsidRPr="001F1EED">
        <w:rPr>
          <w:rFonts w:eastAsia="Calibri"/>
          <w:lang w:eastAsia="en-US"/>
        </w:rPr>
        <w:t>стр. составляе</w:t>
      </w:r>
      <w:r>
        <w:rPr>
          <w:rFonts w:eastAsia="Calibri"/>
          <w:lang w:eastAsia="en-US"/>
        </w:rPr>
        <w:t xml:space="preserve">т неотъемлемую часть </w:t>
      </w:r>
      <w:r w:rsidRPr="001F1EED">
        <w:rPr>
          <w:rFonts w:eastAsia="Calibri"/>
          <w:lang w:eastAsia="en-US"/>
        </w:rPr>
        <w:t>Договора.</w:t>
      </w:r>
    </w:p>
    <w:p w:rsidR="006F5BA7" w:rsidRPr="006F5BA7" w:rsidRDefault="0020561B" w:rsidP="00322350">
      <w:pPr>
        <w:pStyle w:val="af6"/>
        <w:widowControl w:val="0"/>
        <w:numPr>
          <w:ilvl w:val="1"/>
          <w:numId w:val="13"/>
        </w:numPr>
        <w:spacing w:after="0"/>
        <w:ind w:left="0" w:firstLine="720"/>
        <w:contextualSpacing w:val="0"/>
        <w:jc w:val="both"/>
        <w:rPr>
          <w:rFonts w:ascii="Times New Roman" w:hAnsi="Times New Roman"/>
          <w:sz w:val="24"/>
          <w:szCs w:val="24"/>
        </w:rPr>
      </w:pPr>
      <w:r w:rsidRPr="006F5BA7">
        <w:rPr>
          <w:rFonts w:ascii="Times New Roman" w:hAnsi="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E0645D" w:rsidRDefault="00F548E3" w:rsidP="007B26ED">
      <w:pPr>
        <w:pStyle w:val="af6"/>
        <w:widowControl w:val="0"/>
        <w:numPr>
          <w:ilvl w:val="1"/>
          <w:numId w:val="13"/>
        </w:numPr>
        <w:spacing w:after="0"/>
        <w:ind w:left="0" w:firstLine="720"/>
        <w:contextualSpacing w:val="0"/>
        <w:jc w:val="both"/>
        <w:rPr>
          <w:rFonts w:ascii="Times New Roman" w:hAnsi="Times New Roman"/>
          <w:sz w:val="24"/>
          <w:szCs w:val="24"/>
        </w:rPr>
      </w:pPr>
      <w:r w:rsidRPr="006F5BA7">
        <w:rPr>
          <w:rFonts w:ascii="Times New Roman" w:hAnsi="Times New Roman"/>
          <w:sz w:val="24"/>
          <w:szCs w:val="24"/>
        </w:rPr>
        <w:t>Уступка прав требования по </w:t>
      </w:r>
      <w:r w:rsidR="008C7BA3" w:rsidRPr="006F5BA7">
        <w:rPr>
          <w:rFonts w:ascii="Times New Roman" w:hAnsi="Times New Roman"/>
          <w:sz w:val="24"/>
          <w:szCs w:val="24"/>
        </w:rPr>
        <w:t>Договору может быть произведена Исполнителем исключительно с письменного согласия возможности уступки прав требования Заказчиком</w:t>
      </w:r>
      <w:r w:rsidR="00FF5DFB" w:rsidRPr="006F5BA7">
        <w:rPr>
          <w:rFonts w:ascii="Times New Roman" w:hAnsi="Times New Roman"/>
          <w:sz w:val="24"/>
          <w:szCs w:val="24"/>
        </w:rPr>
        <w:t>, за исключением случаев, предусмотренных Договором.</w:t>
      </w:r>
    </w:p>
    <w:p w:rsidR="000E2D1E" w:rsidRPr="000E2D1E" w:rsidRDefault="000E2D1E" w:rsidP="000E2D1E">
      <w:pPr>
        <w:widowControl w:val="0"/>
        <w:jc w:val="both"/>
      </w:pPr>
    </w:p>
    <w:p w:rsidR="00536883" w:rsidRDefault="008764E6" w:rsidP="00536883">
      <w:pPr>
        <w:pStyle w:val="a8"/>
        <w:widowControl w:val="0"/>
        <w:numPr>
          <w:ilvl w:val="0"/>
          <w:numId w:val="13"/>
        </w:numPr>
        <w:ind w:left="0" w:firstLine="0"/>
        <w:rPr>
          <w:b/>
        </w:rPr>
      </w:pPr>
      <w:r w:rsidRPr="001F1EED">
        <w:rPr>
          <w:b/>
        </w:rPr>
        <w:t>АДРЕСА, РЕКВИЗИТЫ И ПОДПИСИ СТОРОН</w:t>
      </w:r>
    </w:p>
    <w:p w:rsidR="00536883" w:rsidRPr="00536883" w:rsidRDefault="00536883" w:rsidP="00536883">
      <w:pPr>
        <w:pStyle w:val="a8"/>
        <w:widowControl w:val="0"/>
        <w:ind w:left="0" w:firstLine="0"/>
        <w:jc w:val="left"/>
        <w:rPr>
          <w:b/>
        </w:rPr>
      </w:pPr>
    </w:p>
    <w:tbl>
      <w:tblPr>
        <w:tblW w:w="10348" w:type="dxa"/>
        <w:jc w:val="center"/>
        <w:tblLook w:val="01E0" w:firstRow="1" w:lastRow="1" w:firstColumn="1" w:lastColumn="1" w:noHBand="0" w:noVBand="0"/>
      </w:tblPr>
      <w:tblGrid>
        <w:gridCol w:w="5387"/>
        <w:gridCol w:w="425"/>
        <w:gridCol w:w="4536"/>
      </w:tblGrid>
      <w:tr w:rsidR="00F548E3" w:rsidRPr="00536883" w:rsidTr="00B93A5B">
        <w:trPr>
          <w:trHeight w:val="449"/>
          <w:jc w:val="center"/>
        </w:trPr>
        <w:tc>
          <w:tcPr>
            <w:tcW w:w="5812" w:type="dxa"/>
            <w:gridSpan w:val="2"/>
            <w:vAlign w:val="center"/>
          </w:tcPr>
          <w:p w:rsidR="00F548E3" w:rsidRPr="00536883" w:rsidRDefault="004618C1" w:rsidP="004618C1">
            <w:pPr>
              <w:widowControl w:val="0"/>
              <w:rPr>
                <w:b/>
                <w:bCs/>
                <w:color w:val="000000"/>
                <w:spacing w:val="-2"/>
              </w:rPr>
            </w:pPr>
            <w:r>
              <w:rPr>
                <w:b/>
              </w:rPr>
              <w:t xml:space="preserve">                                </w:t>
            </w:r>
            <w:r w:rsidR="00F548E3" w:rsidRPr="00536883">
              <w:rPr>
                <w:b/>
              </w:rPr>
              <w:t>ЗАКАЗЧИК:</w:t>
            </w:r>
          </w:p>
        </w:tc>
        <w:tc>
          <w:tcPr>
            <w:tcW w:w="4536" w:type="dxa"/>
            <w:vAlign w:val="center"/>
          </w:tcPr>
          <w:p w:rsidR="00F548E3" w:rsidRPr="00536883" w:rsidRDefault="00F548E3" w:rsidP="00C25C10">
            <w:pPr>
              <w:widowControl w:val="0"/>
              <w:ind w:hanging="109"/>
              <w:jc w:val="center"/>
            </w:pPr>
            <w:r w:rsidRPr="00536883">
              <w:rPr>
                <w:b/>
                <w:bCs/>
                <w:color w:val="000000"/>
                <w:spacing w:val="-2"/>
              </w:rPr>
              <w:t>ИСПОЛНИТЕЛЬ:</w:t>
            </w:r>
          </w:p>
        </w:tc>
      </w:tr>
      <w:tr w:rsidR="00F376B0" w:rsidRPr="00536883" w:rsidTr="00B93A5B">
        <w:trPr>
          <w:trHeight w:hRule="exact" w:val="1136"/>
          <w:jc w:val="center"/>
        </w:trPr>
        <w:tc>
          <w:tcPr>
            <w:tcW w:w="5387" w:type="dxa"/>
            <w:vAlign w:val="center"/>
          </w:tcPr>
          <w:p w:rsidR="00F376B0" w:rsidRPr="00536883" w:rsidRDefault="00F376B0" w:rsidP="00A4072C">
            <w:pPr>
              <w:widowControl w:val="0"/>
              <w:ind w:left="-105" w:right="-101"/>
              <w:jc w:val="center"/>
              <w:rPr>
                <w:b/>
                <w:sz w:val="22"/>
                <w:szCs w:val="22"/>
              </w:rPr>
            </w:pPr>
            <w:r w:rsidRPr="00536883">
              <w:rPr>
                <w:b/>
                <w:sz w:val="22"/>
                <w:szCs w:val="22"/>
              </w:rPr>
              <w:t>Публичное акционерное общество</w:t>
            </w:r>
            <w:r w:rsidR="00A4072C">
              <w:rPr>
                <w:b/>
                <w:sz w:val="22"/>
                <w:szCs w:val="22"/>
              </w:rPr>
              <w:t xml:space="preserve"> </w:t>
            </w:r>
            <w:r w:rsidRPr="00536883">
              <w:rPr>
                <w:b/>
                <w:sz w:val="22"/>
                <w:szCs w:val="22"/>
              </w:rPr>
              <w:t>«</w:t>
            </w:r>
            <w:r w:rsidR="00C87BAE">
              <w:rPr>
                <w:b/>
                <w:sz w:val="22"/>
                <w:szCs w:val="22"/>
              </w:rPr>
              <w:t>Россети</w:t>
            </w:r>
            <w:r w:rsidRPr="00536883">
              <w:rPr>
                <w:b/>
                <w:sz w:val="22"/>
                <w:szCs w:val="22"/>
              </w:rPr>
              <w:t xml:space="preserve"> Центр»</w:t>
            </w:r>
          </w:p>
          <w:p w:rsidR="00F376B0" w:rsidRPr="00536883" w:rsidRDefault="00F376B0" w:rsidP="00A4072C">
            <w:pPr>
              <w:widowControl w:val="0"/>
              <w:ind w:left="-105" w:right="-101"/>
              <w:jc w:val="center"/>
              <w:rPr>
                <w:b/>
                <w:sz w:val="22"/>
                <w:szCs w:val="22"/>
              </w:rPr>
            </w:pPr>
            <w:r w:rsidRPr="00536883">
              <w:rPr>
                <w:b/>
                <w:sz w:val="22"/>
                <w:szCs w:val="22"/>
              </w:rPr>
              <w:t>(филиал ПАО «</w:t>
            </w:r>
            <w:r w:rsidR="00C87BAE">
              <w:rPr>
                <w:b/>
                <w:sz w:val="22"/>
                <w:szCs w:val="22"/>
              </w:rPr>
              <w:t>Россети</w:t>
            </w:r>
            <w:r w:rsidRPr="00536883">
              <w:rPr>
                <w:b/>
                <w:sz w:val="22"/>
                <w:szCs w:val="22"/>
              </w:rPr>
              <w:t xml:space="preserve"> Центр» - «Тамбовэнерго»)</w:t>
            </w:r>
          </w:p>
        </w:tc>
        <w:tc>
          <w:tcPr>
            <w:tcW w:w="425" w:type="dxa"/>
            <w:vAlign w:val="center"/>
          </w:tcPr>
          <w:p w:rsidR="00F376B0" w:rsidRPr="00536883" w:rsidRDefault="00F376B0" w:rsidP="00A4072C">
            <w:pPr>
              <w:rPr>
                <w:b/>
                <w:sz w:val="22"/>
                <w:szCs w:val="22"/>
              </w:rPr>
            </w:pPr>
          </w:p>
          <w:p w:rsidR="00F376B0" w:rsidRPr="00536883" w:rsidRDefault="00F376B0" w:rsidP="00A4072C">
            <w:pPr>
              <w:widowControl w:val="0"/>
              <w:ind w:left="-113" w:right="-101"/>
              <w:jc w:val="center"/>
              <w:rPr>
                <w:b/>
                <w:sz w:val="22"/>
                <w:szCs w:val="22"/>
              </w:rPr>
            </w:pPr>
          </w:p>
        </w:tc>
        <w:tc>
          <w:tcPr>
            <w:tcW w:w="4536" w:type="dxa"/>
            <w:vAlign w:val="center"/>
          </w:tcPr>
          <w:p w:rsidR="00F376B0" w:rsidRPr="00A4072C" w:rsidRDefault="00573713" w:rsidP="00A4072C">
            <w:pPr>
              <w:pStyle w:val="a8"/>
              <w:widowControl w:val="0"/>
              <w:ind w:left="0" w:firstLine="0"/>
              <w:rPr>
                <w:b/>
                <w:sz w:val="22"/>
                <w:szCs w:val="22"/>
              </w:rPr>
            </w:pPr>
            <w:r>
              <w:rPr>
                <w:b/>
                <w:sz w:val="22"/>
                <w:szCs w:val="22"/>
              </w:rPr>
              <w:t>Название организации</w:t>
            </w:r>
          </w:p>
        </w:tc>
      </w:tr>
      <w:tr w:rsidR="00F548E3" w:rsidRPr="00536883" w:rsidTr="00B93A5B">
        <w:trPr>
          <w:trHeight w:hRule="exact" w:val="4392"/>
          <w:jc w:val="center"/>
        </w:trPr>
        <w:tc>
          <w:tcPr>
            <w:tcW w:w="5812" w:type="dxa"/>
            <w:gridSpan w:val="2"/>
          </w:tcPr>
          <w:p w:rsidR="00F548E3" w:rsidRPr="00536883" w:rsidRDefault="00F548E3" w:rsidP="00A4072C">
            <w:pPr>
              <w:widowControl w:val="0"/>
              <w:rPr>
                <w:b/>
                <w:sz w:val="22"/>
                <w:szCs w:val="22"/>
                <w:u w:val="single"/>
              </w:rPr>
            </w:pPr>
            <w:r w:rsidRPr="00536883">
              <w:rPr>
                <w:b/>
                <w:color w:val="000000"/>
                <w:sz w:val="22"/>
                <w:szCs w:val="22"/>
              </w:rPr>
              <w:t xml:space="preserve">Местонахождение: </w:t>
            </w:r>
          </w:p>
          <w:p w:rsidR="00F548E3" w:rsidRPr="00536883" w:rsidRDefault="00C11FFF" w:rsidP="00A4072C">
            <w:pPr>
              <w:widowControl w:val="0"/>
              <w:rPr>
                <w:i/>
                <w:color w:val="000000"/>
                <w:sz w:val="22"/>
                <w:szCs w:val="22"/>
              </w:rPr>
            </w:pPr>
            <w:r w:rsidRPr="00536883">
              <w:rPr>
                <w:bCs/>
                <w:i/>
                <w:sz w:val="22"/>
                <w:szCs w:val="22"/>
              </w:rPr>
              <w:t xml:space="preserve">119017, Россия, </w:t>
            </w:r>
            <w:proofErr w:type="spellStart"/>
            <w:r w:rsidRPr="00536883">
              <w:rPr>
                <w:bCs/>
                <w:i/>
                <w:sz w:val="22"/>
                <w:szCs w:val="22"/>
              </w:rPr>
              <w:t>г.Москва</w:t>
            </w:r>
            <w:proofErr w:type="spellEnd"/>
            <w:r w:rsidRPr="00536883">
              <w:rPr>
                <w:bCs/>
                <w:i/>
                <w:sz w:val="22"/>
                <w:szCs w:val="22"/>
              </w:rPr>
              <w:t xml:space="preserve">, </w:t>
            </w:r>
            <w:proofErr w:type="spellStart"/>
            <w:r w:rsidRPr="00536883">
              <w:rPr>
                <w:bCs/>
                <w:i/>
                <w:sz w:val="22"/>
                <w:szCs w:val="22"/>
              </w:rPr>
              <w:t>ул.Малая</w:t>
            </w:r>
            <w:proofErr w:type="spellEnd"/>
            <w:r w:rsidRPr="00536883">
              <w:rPr>
                <w:bCs/>
                <w:i/>
                <w:sz w:val="22"/>
                <w:szCs w:val="22"/>
              </w:rPr>
              <w:t xml:space="preserve"> Ордынка, д.15</w:t>
            </w:r>
            <w:r w:rsidRPr="00536883">
              <w:rPr>
                <w:i/>
                <w:sz w:val="22"/>
                <w:szCs w:val="22"/>
              </w:rPr>
              <w:t>.</w:t>
            </w:r>
          </w:p>
          <w:p w:rsidR="00F548E3" w:rsidRPr="00536883" w:rsidRDefault="00F548E3" w:rsidP="00A4072C">
            <w:pPr>
              <w:widowControl w:val="0"/>
              <w:rPr>
                <w:b/>
                <w:color w:val="000000"/>
                <w:sz w:val="22"/>
                <w:szCs w:val="22"/>
              </w:rPr>
            </w:pPr>
            <w:r w:rsidRPr="00536883">
              <w:rPr>
                <w:b/>
                <w:sz w:val="22"/>
                <w:szCs w:val="22"/>
              </w:rPr>
              <w:t>Филиал ПАО «</w:t>
            </w:r>
            <w:r w:rsidR="00C87BAE">
              <w:rPr>
                <w:b/>
                <w:sz w:val="22"/>
                <w:szCs w:val="22"/>
              </w:rPr>
              <w:t>Россети</w:t>
            </w:r>
            <w:r w:rsidRPr="00536883">
              <w:rPr>
                <w:b/>
                <w:sz w:val="22"/>
                <w:szCs w:val="22"/>
              </w:rPr>
              <w:t xml:space="preserve"> Центр» - «Тамбовэнерго»</w:t>
            </w:r>
            <w:r w:rsidRPr="00536883">
              <w:rPr>
                <w:b/>
                <w:color w:val="000000"/>
                <w:sz w:val="22"/>
                <w:szCs w:val="22"/>
              </w:rPr>
              <w:t xml:space="preserve"> </w:t>
            </w:r>
          </w:p>
          <w:p w:rsidR="00F548E3" w:rsidRPr="00536883" w:rsidRDefault="00F548E3" w:rsidP="00A4072C">
            <w:pPr>
              <w:widowControl w:val="0"/>
              <w:rPr>
                <w:b/>
                <w:color w:val="000000"/>
                <w:sz w:val="22"/>
                <w:szCs w:val="22"/>
              </w:rPr>
            </w:pPr>
            <w:r w:rsidRPr="00536883">
              <w:rPr>
                <w:b/>
                <w:color w:val="000000"/>
                <w:sz w:val="22"/>
                <w:szCs w:val="22"/>
              </w:rPr>
              <w:t xml:space="preserve">Почтовый адрес: </w:t>
            </w:r>
          </w:p>
          <w:p w:rsidR="00F548E3" w:rsidRPr="00536883" w:rsidRDefault="00F548E3" w:rsidP="00A4072C">
            <w:pPr>
              <w:widowControl w:val="0"/>
              <w:rPr>
                <w:i/>
                <w:color w:val="000000"/>
                <w:sz w:val="22"/>
                <w:szCs w:val="22"/>
              </w:rPr>
            </w:pPr>
            <w:r w:rsidRPr="00536883">
              <w:rPr>
                <w:i/>
                <w:color w:val="000000"/>
                <w:sz w:val="22"/>
                <w:szCs w:val="22"/>
              </w:rPr>
              <w:t xml:space="preserve">392680, </w:t>
            </w:r>
            <w:proofErr w:type="spellStart"/>
            <w:r w:rsidRPr="00536883">
              <w:rPr>
                <w:i/>
                <w:color w:val="000000"/>
                <w:sz w:val="22"/>
                <w:szCs w:val="22"/>
              </w:rPr>
              <w:t>г.Тамбов</w:t>
            </w:r>
            <w:proofErr w:type="spellEnd"/>
            <w:r w:rsidRPr="00536883">
              <w:rPr>
                <w:i/>
                <w:color w:val="000000"/>
                <w:sz w:val="22"/>
                <w:szCs w:val="22"/>
              </w:rPr>
              <w:t>, Моршанское шоссе, д.23</w:t>
            </w:r>
          </w:p>
          <w:p w:rsidR="00F548E3" w:rsidRPr="00536883" w:rsidRDefault="00F548E3" w:rsidP="00A4072C">
            <w:pPr>
              <w:widowControl w:val="0"/>
              <w:ind w:left="34"/>
              <w:rPr>
                <w:b/>
                <w:color w:val="000000"/>
                <w:sz w:val="22"/>
                <w:szCs w:val="22"/>
              </w:rPr>
            </w:pPr>
            <w:r w:rsidRPr="00536883">
              <w:rPr>
                <w:b/>
                <w:color w:val="000000"/>
                <w:sz w:val="22"/>
                <w:szCs w:val="22"/>
              </w:rPr>
              <w:t>ОГРН / ИНН / КПП</w:t>
            </w:r>
          </w:p>
          <w:p w:rsidR="00F548E3" w:rsidRPr="00536883" w:rsidRDefault="00F548E3" w:rsidP="00A4072C">
            <w:pPr>
              <w:widowControl w:val="0"/>
              <w:rPr>
                <w:b/>
                <w:i/>
                <w:color w:val="000000"/>
                <w:sz w:val="22"/>
                <w:szCs w:val="22"/>
              </w:rPr>
            </w:pPr>
            <w:r w:rsidRPr="00536883">
              <w:rPr>
                <w:i/>
                <w:color w:val="000000"/>
                <w:sz w:val="22"/>
                <w:szCs w:val="22"/>
              </w:rPr>
              <w:t xml:space="preserve">1046900099498 </w:t>
            </w:r>
            <w:r w:rsidRPr="00536883">
              <w:rPr>
                <w:b/>
                <w:i/>
                <w:color w:val="000000"/>
                <w:sz w:val="22"/>
                <w:szCs w:val="22"/>
              </w:rPr>
              <w:t xml:space="preserve">/ </w:t>
            </w:r>
            <w:r w:rsidRPr="00536883">
              <w:rPr>
                <w:i/>
                <w:color w:val="000000"/>
                <w:sz w:val="22"/>
                <w:szCs w:val="22"/>
              </w:rPr>
              <w:t xml:space="preserve">6901067107 </w:t>
            </w:r>
            <w:r w:rsidRPr="00536883">
              <w:rPr>
                <w:b/>
                <w:i/>
                <w:color w:val="000000"/>
                <w:sz w:val="22"/>
                <w:szCs w:val="22"/>
              </w:rPr>
              <w:t xml:space="preserve">/ </w:t>
            </w:r>
            <w:r w:rsidRPr="00536883">
              <w:rPr>
                <w:i/>
                <w:color w:val="000000"/>
                <w:sz w:val="22"/>
                <w:szCs w:val="22"/>
              </w:rPr>
              <w:t>682902001</w:t>
            </w:r>
          </w:p>
          <w:p w:rsidR="00F548E3" w:rsidRPr="00536883" w:rsidRDefault="00F548E3" w:rsidP="00A4072C">
            <w:pPr>
              <w:widowControl w:val="0"/>
              <w:jc w:val="both"/>
              <w:rPr>
                <w:b/>
                <w:bCs/>
                <w:color w:val="000000"/>
                <w:sz w:val="22"/>
                <w:szCs w:val="22"/>
              </w:rPr>
            </w:pPr>
            <w:r w:rsidRPr="00536883">
              <w:rPr>
                <w:b/>
                <w:bCs/>
                <w:color w:val="000000"/>
                <w:sz w:val="22"/>
                <w:szCs w:val="22"/>
              </w:rPr>
              <w:t>Расчетный счет</w:t>
            </w:r>
          </w:p>
          <w:p w:rsidR="00F548E3" w:rsidRPr="00536883" w:rsidRDefault="00F548E3" w:rsidP="00A4072C">
            <w:pPr>
              <w:widowControl w:val="0"/>
              <w:jc w:val="both"/>
              <w:rPr>
                <w:bCs/>
                <w:i/>
                <w:color w:val="000000"/>
                <w:sz w:val="22"/>
                <w:szCs w:val="22"/>
              </w:rPr>
            </w:pPr>
            <w:r w:rsidRPr="00536883">
              <w:rPr>
                <w:bCs/>
                <w:i/>
                <w:sz w:val="22"/>
                <w:szCs w:val="22"/>
                <w:shd w:val="clear" w:color="auto" w:fill="FFFFFF"/>
              </w:rPr>
              <w:t>40702810815250001608</w:t>
            </w:r>
          </w:p>
          <w:p w:rsidR="00F548E3" w:rsidRPr="00536883" w:rsidRDefault="00F548E3" w:rsidP="00A4072C">
            <w:pPr>
              <w:widowControl w:val="0"/>
              <w:jc w:val="both"/>
              <w:rPr>
                <w:b/>
                <w:bCs/>
                <w:color w:val="000000"/>
                <w:sz w:val="22"/>
                <w:szCs w:val="22"/>
              </w:rPr>
            </w:pPr>
            <w:r w:rsidRPr="00536883">
              <w:rPr>
                <w:b/>
                <w:bCs/>
                <w:color w:val="000000"/>
                <w:sz w:val="22"/>
                <w:szCs w:val="22"/>
              </w:rPr>
              <w:t>Банк</w:t>
            </w:r>
          </w:p>
          <w:p w:rsidR="00F548E3" w:rsidRPr="00536883" w:rsidRDefault="00F548E3" w:rsidP="00A4072C">
            <w:pPr>
              <w:widowControl w:val="0"/>
              <w:jc w:val="both"/>
              <w:rPr>
                <w:bCs/>
                <w:i/>
                <w:color w:val="000000"/>
                <w:sz w:val="22"/>
                <w:szCs w:val="22"/>
              </w:rPr>
            </w:pPr>
            <w:r w:rsidRPr="00536883">
              <w:rPr>
                <w:bCs/>
                <w:i/>
                <w:color w:val="000000"/>
                <w:sz w:val="22"/>
                <w:szCs w:val="22"/>
              </w:rPr>
              <w:t xml:space="preserve">Филиал Банка ВТБ (ПАО) в </w:t>
            </w:r>
            <w:proofErr w:type="spellStart"/>
            <w:r w:rsidRPr="00536883">
              <w:rPr>
                <w:bCs/>
                <w:i/>
                <w:color w:val="000000"/>
                <w:sz w:val="22"/>
                <w:szCs w:val="22"/>
              </w:rPr>
              <w:t>г.Воронеже</w:t>
            </w:r>
            <w:proofErr w:type="spellEnd"/>
          </w:p>
          <w:p w:rsidR="00F548E3" w:rsidRPr="00536883" w:rsidRDefault="00F548E3" w:rsidP="00A4072C">
            <w:pPr>
              <w:widowControl w:val="0"/>
              <w:jc w:val="both"/>
              <w:rPr>
                <w:b/>
                <w:color w:val="000000"/>
                <w:sz w:val="22"/>
                <w:szCs w:val="22"/>
              </w:rPr>
            </w:pPr>
            <w:r w:rsidRPr="00536883">
              <w:rPr>
                <w:b/>
                <w:sz w:val="22"/>
                <w:szCs w:val="22"/>
              </w:rPr>
              <w:t>Корреспондентский</w:t>
            </w:r>
            <w:r w:rsidRPr="00536883">
              <w:rPr>
                <w:b/>
                <w:color w:val="000000"/>
                <w:sz w:val="22"/>
                <w:szCs w:val="22"/>
              </w:rPr>
              <w:t xml:space="preserve"> счет / БИК</w:t>
            </w:r>
          </w:p>
          <w:p w:rsidR="00F548E3" w:rsidRPr="00536883" w:rsidRDefault="00F548E3" w:rsidP="00A4072C">
            <w:pPr>
              <w:widowControl w:val="0"/>
              <w:rPr>
                <w:i/>
                <w:color w:val="000000"/>
                <w:sz w:val="22"/>
                <w:szCs w:val="22"/>
              </w:rPr>
            </w:pPr>
            <w:r w:rsidRPr="00536883">
              <w:rPr>
                <w:i/>
                <w:color w:val="000000"/>
                <w:sz w:val="22"/>
                <w:szCs w:val="22"/>
              </w:rPr>
              <w:t>30101810100000000835 / 042007835</w:t>
            </w:r>
          </w:p>
          <w:p w:rsidR="00F548E3" w:rsidRPr="00536883" w:rsidRDefault="00F548E3" w:rsidP="00A4072C">
            <w:pPr>
              <w:widowControl w:val="0"/>
              <w:rPr>
                <w:b/>
                <w:color w:val="000000"/>
                <w:sz w:val="22"/>
                <w:szCs w:val="22"/>
              </w:rPr>
            </w:pPr>
            <w:r w:rsidRPr="00536883">
              <w:rPr>
                <w:b/>
                <w:color w:val="000000"/>
                <w:sz w:val="22"/>
                <w:szCs w:val="22"/>
              </w:rPr>
              <w:t xml:space="preserve">Код / Телефон / Факс / </w:t>
            </w:r>
            <w:r w:rsidRPr="00536883">
              <w:rPr>
                <w:b/>
                <w:color w:val="000000"/>
                <w:sz w:val="22"/>
                <w:szCs w:val="22"/>
                <w:lang w:val="en-US"/>
              </w:rPr>
              <w:t>E</w:t>
            </w:r>
            <w:r w:rsidRPr="00536883">
              <w:rPr>
                <w:b/>
                <w:color w:val="000000"/>
                <w:sz w:val="22"/>
                <w:szCs w:val="22"/>
              </w:rPr>
              <w:t>-</w:t>
            </w:r>
            <w:r w:rsidRPr="00536883">
              <w:rPr>
                <w:b/>
                <w:color w:val="000000"/>
                <w:sz w:val="22"/>
                <w:szCs w:val="22"/>
                <w:lang w:val="en-US"/>
              </w:rPr>
              <w:t>mail</w:t>
            </w:r>
          </w:p>
          <w:p w:rsidR="00F548E3" w:rsidRPr="00536883" w:rsidRDefault="00F548E3" w:rsidP="00A4072C">
            <w:pPr>
              <w:widowControl w:val="0"/>
              <w:rPr>
                <w:b/>
                <w:color w:val="000000"/>
                <w:sz w:val="22"/>
                <w:szCs w:val="22"/>
              </w:rPr>
            </w:pPr>
            <w:r w:rsidRPr="00536883">
              <w:rPr>
                <w:i/>
                <w:color w:val="000000"/>
                <w:sz w:val="22"/>
                <w:szCs w:val="22"/>
              </w:rPr>
              <w:t xml:space="preserve">4752 / 578123 / 578389 / </w:t>
            </w:r>
            <w:proofErr w:type="spellStart"/>
            <w:r w:rsidR="00D7635F" w:rsidRPr="00D7635F">
              <w:rPr>
                <w:rFonts w:eastAsia="Calibri"/>
                <w:bCs/>
                <w:i/>
                <w:sz w:val="22"/>
                <w:szCs w:val="22"/>
                <w:lang w:val="en-US"/>
              </w:rPr>
              <w:t>tambov</w:t>
            </w:r>
            <w:proofErr w:type="spellEnd"/>
            <w:r w:rsidR="00D7635F" w:rsidRPr="00D7635F">
              <w:rPr>
                <w:rFonts w:eastAsia="Calibri"/>
                <w:bCs/>
                <w:i/>
                <w:sz w:val="22"/>
                <w:szCs w:val="22"/>
              </w:rPr>
              <w:t>@</w:t>
            </w:r>
            <w:proofErr w:type="spellStart"/>
            <w:r w:rsidR="00D7635F" w:rsidRPr="00D7635F">
              <w:rPr>
                <w:rFonts w:eastAsia="Calibri"/>
                <w:bCs/>
                <w:i/>
                <w:sz w:val="22"/>
                <w:szCs w:val="22"/>
                <w:lang w:val="en-US"/>
              </w:rPr>
              <w:t>mrsk</w:t>
            </w:r>
            <w:proofErr w:type="spellEnd"/>
            <w:r w:rsidR="00D7635F" w:rsidRPr="00D7635F">
              <w:rPr>
                <w:rFonts w:eastAsia="Calibri"/>
                <w:bCs/>
                <w:i/>
                <w:sz w:val="22"/>
                <w:szCs w:val="22"/>
              </w:rPr>
              <w:t>-1.</w:t>
            </w:r>
            <w:proofErr w:type="spellStart"/>
            <w:r w:rsidR="00D7635F" w:rsidRPr="00D7635F">
              <w:rPr>
                <w:rFonts w:eastAsia="Calibri"/>
                <w:bCs/>
                <w:i/>
                <w:sz w:val="22"/>
                <w:szCs w:val="22"/>
                <w:lang w:val="en-US"/>
              </w:rPr>
              <w:t>ru</w:t>
            </w:r>
            <w:proofErr w:type="spellEnd"/>
          </w:p>
        </w:tc>
        <w:tc>
          <w:tcPr>
            <w:tcW w:w="4536" w:type="dxa"/>
          </w:tcPr>
          <w:p w:rsidR="00393A47" w:rsidRPr="00A4072C" w:rsidRDefault="00393A47" w:rsidP="00A4072C">
            <w:pPr>
              <w:widowControl w:val="0"/>
              <w:ind w:right="-103"/>
              <w:jc w:val="both"/>
              <w:rPr>
                <w:b/>
                <w:sz w:val="22"/>
                <w:szCs w:val="22"/>
              </w:rPr>
            </w:pPr>
            <w:r w:rsidRPr="00A4072C">
              <w:rPr>
                <w:b/>
                <w:sz w:val="22"/>
                <w:szCs w:val="22"/>
              </w:rPr>
              <w:t xml:space="preserve">Местонахождение и почтовый адрес: </w:t>
            </w:r>
          </w:p>
          <w:p w:rsidR="00393A47" w:rsidRPr="00A4072C" w:rsidRDefault="00393A47" w:rsidP="00A4072C">
            <w:pPr>
              <w:widowControl w:val="0"/>
              <w:ind w:right="-103"/>
              <w:rPr>
                <w:i/>
                <w:sz w:val="22"/>
                <w:szCs w:val="22"/>
              </w:rPr>
            </w:pPr>
          </w:p>
          <w:p w:rsidR="00393A47" w:rsidRPr="00A4072C" w:rsidRDefault="00393A47" w:rsidP="00A4072C">
            <w:pPr>
              <w:widowControl w:val="0"/>
              <w:ind w:right="-103"/>
              <w:jc w:val="both"/>
              <w:rPr>
                <w:b/>
                <w:sz w:val="22"/>
                <w:szCs w:val="22"/>
              </w:rPr>
            </w:pPr>
            <w:r w:rsidRPr="00A4072C">
              <w:rPr>
                <w:b/>
                <w:sz w:val="22"/>
                <w:szCs w:val="22"/>
              </w:rPr>
              <w:t>ОГРН / ИНН / КПП</w:t>
            </w:r>
          </w:p>
          <w:p w:rsidR="00853C8F" w:rsidRDefault="00853C8F" w:rsidP="00A4072C">
            <w:pPr>
              <w:widowControl w:val="0"/>
              <w:ind w:right="-103"/>
              <w:jc w:val="both"/>
              <w:rPr>
                <w:rFonts w:eastAsia="Arial Unicode MS"/>
                <w:i/>
                <w:color w:val="000000"/>
                <w:sz w:val="22"/>
                <w:szCs w:val="22"/>
                <w:lang w:bidi="ru-RU"/>
              </w:rPr>
            </w:pPr>
          </w:p>
          <w:p w:rsidR="00393A47" w:rsidRPr="00A4072C" w:rsidRDefault="00393A47" w:rsidP="00A4072C">
            <w:pPr>
              <w:widowControl w:val="0"/>
              <w:ind w:right="-103"/>
              <w:jc w:val="both"/>
              <w:rPr>
                <w:b/>
                <w:sz w:val="22"/>
                <w:szCs w:val="22"/>
              </w:rPr>
            </w:pPr>
            <w:r w:rsidRPr="00A4072C">
              <w:rPr>
                <w:b/>
                <w:bCs/>
                <w:sz w:val="22"/>
                <w:szCs w:val="22"/>
              </w:rPr>
              <w:t>Расчетный счет</w:t>
            </w:r>
          </w:p>
          <w:p w:rsidR="00853C8F" w:rsidRDefault="00853C8F" w:rsidP="00A4072C">
            <w:pPr>
              <w:widowControl w:val="0"/>
              <w:ind w:right="-103"/>
              <w:jc w:val="both"/>
              <w:rPr>
                <w:rFonts w:eastAsia="Arial Unicode MS"/>
                <w:i/>
                <w:color w:val="000000"/>
                <w:sz w:val="22"/>
                <w:szCs w:val="22"/>
                <w:lang w:bidi="ru-RU"/>
              </w:rPr>
            </w:pPr>
          </w:p>
          <w:p w:rsidR="00A4072C" w:rsidRDefault="00393A47" w:rsidP="00A4072C">
            <w:pPr>
              <w:widowControl w:val="0"/>
              <w:ind w:right="-103"/>
              <w:jc w:val="both"/>
              <w:rPr>
                <w:b/>
                <w:bCs/>
                <w:sz w:val="22"/>
                <w:szCs w:val="22"/>
              </w:rPr>
            </w:pPr>
            <w:r w:rsidRPr="00A4072C">
              <w:rPr>
                <w:b/>
                <w:bCs/>
                <w:sz w:val="22"/>
                <w:szCs w:val="22"/>
              </w:rPr>
              <w:t>Банк</w:t>
            </w:r>
          </w:p>
          <w:p w:rsidR="00853C8F" w:rsidRDefault="00853C8F" w:rsidP="00A4072C">
            <w:pPr>
              <w:widowControl w:val="0"/>
              <w:ind w:right="-103"/>
              <w:rPr>
                <w:i/>
                <w:sz w:val="22"/>
                <w:szCs w:val="22"/>
              </w:rPr>
            </w:pPr>
          </w:p>
          <w:p w:rsidR="00393A47" w:rsidRPr="00A4072C" w:rsidRDefault="00393A47" w:rsidP="00A4072C">
            <w:pPr>
              <w:widowControl w:val="0"/>
              <w:ind w:right="-103"/>
              <w:rPr>
                <w:b/>
                <w:sz w:val="22"/>
                <w:szCs w:val="22"/>
              </w:rPr>
            </w:pPr>
            <w:r w:rsidRPr="00A4072C">
              <w:rPr>
                <w:b/>
                <w:sz w:val="22"/>
                <w:szCs w:val="22"/>
              </w:rPr>
              <w:t>Корреспондентский счет / БИК</w:t>
            </w:r>
          </w:p>
          <w:p w:rsidR="00853C8F" w:rsidRDefault="00853C8F" w:rsidP="00A4072C">
            <w:pPr>
              <w:widowControl w:val="0"/>
              <w:ind w:right="-103"/>
              <w:jc w:val="both"/>
              <w:rPr>
                <w:rFonts w:eastAsia="Arial Unicode MS"/>
                <w:i/>
                <w:color w:val="000000"/>
                <w:sz w:val="22"/>
                <w:szCs w:val="22"/>
                <w:lang w:bidi="ru-RU"/>
              </w:rPr>
            </w:pPr>
          </w:p>
          <w:p w:rsidR="0024212E" w:rsidRPr="00A4072C" w:rsidRDefault="00A4072C" w:rsidP="00A4072C">
            <w:pPr>
              <w:widowControl w:val="0"/>
              <w:ind w:right="-103"/>
              <w:jc w:val="both"/>
              <w:rPr>
                <w:sz w:val="22"/>
                <w:szCs w:val="22"/>
              </w:rPr>
            </w:pPr>
            <w:r w:rsidRPr="00536883">
              <w:rPr>
                <w:b/>
                <w:color w:val="000000"/>
                <w:sz w:val="22"/>
                <w:szCs w:val="22"/>
              </w:rPr>
              <w:t>Код / Телефон</w:t>
            </w:r>
          </w:p>
          <w:p w:rsidR="00853C8F" w:rsidRDefault="00853C8F" w:rsidP="00A4072C">
            <w:pPr>
              <w:widowControl w:val="0"/>
              <w:ind w:right="-103"/>
              <w:jc w:val="both"/>
              <w:rPr>
                <w:i/>
                <w:color w:val="000000"/>
                <w:sz w:val="22"/>
                <w:szCs w:val="22"/>
              </w:rPr>
            </w:pPr>
          </w:p>
          <w:p w:rsidR="00393A47" w:rsidRPr="00A4072C" w:rsidRDefault="00393A47" w:rsidP="00A4072C">
            <w:pPr>
              <w:widowControl w:val="0"/>
              <w:ind w:right="-103"/>
              <w:jc w:val="both"/>
              <w:rPr>
                <w:b/>
                <w:sz w:val="22"/>
                <w:szCs w:val="22"/>
              </w:rPr>
            </w:pPr>
            <w:r w:rsidRPr="00A4072C">
              <w:rPr>
                <w:b/>
                <w:sz w:val="22"/>
                <w:szCs w:val="22"/>
                <w:lang w:val="en-US"/>
              </w:rPr>
              <w:t>E</w:t>
            </w:r>
            <w:r w:rsidRPr="00A4072C">
              <w:rPr>
                <w:b/>
                <w:sz w:val="22"/>
                <w:szCs w:val="22"/>
              </w:rPr>
              <w:t>-</w:t>
            </w:r>
            <w:r w:rsidRPr="00A4072C">
              <w:rPr>
                <w:b/>
                <w:sz w:val="22"/>
                <w:szCs w:val="22"/>
                <w:lang w:val="en-US"/>
              </w:rPr>
              <w:t>mail</w:t>
            </w:r>
          </w:p>
          <w:p w:rsidR="00853C8F" w:rsidRPr="00853C8F" w:rsidRDefault="00945314" w:rsidP="00A4072C">
            <w:pPr>
              <w:widowControl w:val="0"/>
              <w:ind w:right="-103"/>
              <w:rPr>
                <w:i/>
                <w:color w:val="000000"/>
                <w:sz w:val="22"/>
                <w:szCs w:val="22"/>
                <w:lang w:val="en-US"/>
              </w:rPr>
            </w:pPr>
            <w:hyperlink r:id="rId8" w:history="1"/>
          </w:p>
        </w:tc>
      </w:tr>
      <w:tr w:rsidR="00786E5A" w:rsidRPr="00536883" w:rsidTr="00B93A5B">
        <w:trPr>
          <w:trHeight w:hRule="exact" w:val="1419"/>
          <w:jc w:val="center"/>
        </w:trPr>
        <w:tc>
          <w:tcPr>
            <w:tcW w:w="5812" w:type="dxa"/>
            <w:gridSpan w:val="2"/>
          </w:tcPr>
          <w:p w:rsidR="00416BA4" w:rsidRDefault="00416BA4" w:rsidP="00786E5A">
            <w:pPr>
              <w:widowControl w:val="0"/>
              <w:suppressLineNumbers/>
              <w:tabs>
                <w:tab w:val="left" w:pos="465"/>
                <w:tab w:val="left" w:pos="4021"/>
                <w:tab w:val="center" w:pos="5127"/>
              </w:tabs>
              <w:overflowPunct w:val="0"/>
              <w:autoSpaceDE w:val="0"/>
              <w:autoSpaceDN w:val="0"/>
              <w:adjustRightInd w:val="0"/>
              <w:textAlignment w:val="baseline"/>
              <w:rPr>
                <w:b/>
              </w:rPr>
            </w:pPr>
            <w:r>
              <w:rPr>
                <w:b/>
              </w:rPr>
              <w:t>З</w:t>
            </w:r>
            <w:r w:rsidR="00786E5A" w:rsidRPr="0024212E">
              <w:rPr>
                <w:b/>
              </w:rPr>
              <w:t>аместител</w:t>
            </w:r>
            <w:r>
              <w:rPr>
                <w:b/>
              </w:rPr>
              <w:t>ь</w:t>
            </w:r>
            <w:r w:rsidR="00786E5A" w:rsidRPr="0024212E">
              <w:rPr>
                <w:b/>
              </w:rPr>
              <w:t xml:space="preserve"> </w:t>
            </w:r>
            <w:r w:rsidR="00B93A5B">
              <w:rPr>
                <w:b/>
              </w:rPr>
              <w:t>генерального</w:t>
            </w:r>
            <w:r>
              <w:rPr>
                <w:b/>
              </w:rPr>
              <w:t xml:space="preserve"> </w:t>
            </w:r>
            <w:r w:rsidR="00786E5A" w:rsidRPr="0024212E">
              <w:rPr>
                <w:b/>
              </w:rPr>
              <w:t>директора</w:t>
            </w:r>
            <w:r w:rsidR="00786E5A" w:rsidRPr="00F45DF1">
              <w:rPr>
                <w:b/>
              </w:rPr>
              <w:t xml:space="preserve"> </w:t>
            </w:r>
            <w:r w:rsidR="00B93A5B">
              <w:rPr>
                <w:b/>
              </w:rPr>
              <w:t>–</w:t>
            </w:r>
          </w:p>
          <w:p w:rsidR="00416BA4" w:rsidRDefault="00B93A5B" w:rsidP="00786E5A">
            <w:pPr>
              <w:widowControl w:val="0"/>
              <w:suppressLineNumbers/>
              <w:tabs>
                <w:tab w:val="left" w:pos="465"/>
                <w:tab w:val="left" w:pos="4021"/>
                <w:tab w:val="center" w:pos="5127"/>
              </w:tabs>
              <w:overflowPunct w:val="0"/>
              <w:autoSpaceDE w:val="0"/>
              <w:autoSpaceDN w:val="0"/>
              <w:adjustRightInd w:val="0"/>
              <w:textAlignment w:val="baseline"/>
              <w:rPr>
                <w:b/>
              </w:rPr>
            </w:pPr>
            <w:r>
              <w:rPr>
                <w:b/>
              </w:rPr>
              <w:t xml:space="preserve">директора </w:t>
            </w:r>
            <w:r w:rsidR="00786E5A" w:rsidRPr="0024212E">
              <w:rPr>
                <w:b/>
              </w:rPr>
              <w:t>филиала</w:t>
            </w:r>
            <w:r w:rsidR="00416BA4">
              <w:rPr>
                <w:b/>
              </w:rPr>
              <w:t xml:space="preserve"> </w:t>
            </w:r>
            <w:r w:rsidR="00786E5A" w:rsidRPr="0024212E">
              <w:rPr>
                <w:b/>
              </w:rPr>
              <w:t>ПАО</w:t>
            </w:r>
            <w:r>
              <w:rPr>
                <w:b/>
              </w:rPr>
              <w:t xml:space="preserve"> </w:t>
            </w:r>
            <w:r w:rsidR="00786E5A" w:rsidRPr="0024212E">
              <w:rPr>
                <w:b/>
              </w:rPr>
              <w:t>«</w:t>
            </w:r>
            <w:r w:rsidR="00786E5A">
              <w:rPr>
                <w:b/>
              </w:rPr>
              <w:t>Россети</w:t>
            </w:r>
          </w:p>
          <w:p w:rsidR="00786E5A" w:rsidRPr="0024212E" w:rsidRDefault="00786E5A" w:rsidP="00786E5A">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Центр» - «Тамбовэнерго»</w:t>
            </w:r>
          </w:p>
          <w:p w:rsidR="00786E5A" w:rsidRPr="0024212E" w:rsidRDefault="00786E5A" w:rsidP="00786E5A">
            <w:pPr>
              <w:widowControl w:val="0"/>
              <w:suppressLineNumbers/>
              <w:tabs>
                <w:tab w:val="left" w:pos="465"/>
                <w:tab w:val="left" w:pos="4021"/>
                <w:tab w:val="center" w:pos="5127"/>
              </w:tabs>
              <w:overflowPunct w:val="0"/>
              <w:autoSpaceDE w:val="0"/>
              <w:autoSpaceDN w:val="0"/>
              <w:adjustRightInd w:val="0"/>
              <w:textAlignment w:val="baseline"/>
              <w:rPr>
                <w:b/>
              </w:rPr>
            </w:pPr>
          </w:p>
          <w:p w:rsidR="00786E5A" w:rsidRPr="0024212E" w:rsidRDefault="00786E5A" w:rsidP="00786E5A">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_________________</w:t>
            </w:r>
            <w:r w:rsidR="00B93A5B">
              <w:rPr>
                <w:b/>
              </w:rPr>
              <w:t>__</w:t>
            </w:r>
            <w:r w:rsidRPr="0024212E">
              <w:rPr>
                <w:b/>
              </w:rPr>
              <w:t>_</w:t>
            </w:r>
            <w:r>
              <w:rPr>
                <w:b/>
              </w:rPr>
              <w:t>___</w:t>
            </w:r>
            <w:r w:rsidRPr="0024212E">
              <w:rPr>
                <w:b/>
              </w:rPr>
              <w:t>__</w:t>
            </w:r>
            <w:r w:rsidRPr="0024212E">
              <w:rPr>
                <w:b/>
                <w:color w:val="00B0F0"/>
              </w:rPr>
              <w:t xml:space="preserve"> </w:t>
            </w:r>
            <w:r w:rsidR="00B93A5B" w:rsidRPr="00B93A5B">
              <w:rPr>
                <w:b/>
              </w:rPr>
              <w:t>А.В. Голов</w:t>
            </w:r>
          </w:p>
        </w:tc>
        <w:tc>
          <w:tcPr>
            <w:tcW w:w="4536" w:type="dxa"/>
          </w:tcPr>
          <w:p w:rsidR="00786E5A" w:rsidRPr="0024212E" w:rsidRDefault="00853C8F" w:rsidP="00786E5A">
            <w:pPr>
              <w:widowControl w:val="0"/>
              <w:autoSpaceDE w:val="0"/>
              <w:autoSpaceDN w:val="0"/>
              <w:ind w:right="-2"/>
              <w:jc w:val="right"/>
              <w:rPr>
                <w:b/>
              </w:rPr>
            </w:pPr>
            <w:r>
              <w:rPr>
                <w:b/>
              </w:rPr>
              <w:t>Должность</w:t>
            </w:r>
          </w:p>
          <w:p w:rsidR="00786E5A" w:rsidRDefault="00786E5A" w:rsidP="00786E5A">
            <w:pPr>
              <w:widowControl w:val="0"/>
              <w:autoSpaceDE w:val="0"/>
              <w:autoSpaceDN w:val="0"/>
              <w:ind w:right="-2"/>
              <w:jc w:val="right"/>
              <w:rPr>
                <w:b/>
              </w:rPr>
            </w:pPr>
          </w:p>
          <w:p w:rsidR="00786E5A" w:rsidRDefault="00786E5A" w:rsidP="00786E5A">
            <w:pPr>
              <w:widowControl w:val="0"/>
              <w:autoSpaceDE w:val="0"/>
              <w:autoSpaceDN w:val="0"/>
              <w:ind w:right="-2"/>
              <w:jc w:val="right"/>
              <w:rPr>
                <w:b/>
              </w:rPr>
            </w:pPr>
          </w:p>
          <w:p w:rsidR="00853C8F" w:rsidRPr="0024212E" w:rsidRDefault="00853C8F" w:rsidP="00786E5A">
            <w:pPr>
              <w:widowControl w:val="0"/>
              <w:autoSpaceDE w:val="0"/>
              <w:autoSpaceDN w:val="0"/>
              <w:ind w:right="-2"/>
              <w:jc w:val="right"/>
              <w:rPr>
                <w:b/>
              </w:rPr>
            </w:pPr>
          </w:p>
          <w:p w:rsidR="00786E5A" w:rsidRPr="0024212E" w:rsidRDefault="00786E5A" w:rsidP="00786E5A">
            <w:pPr>
              <w:widowControl w:val="0"/>
              <w:jc w:val="right"/>
              <w:rPr>
                <w:b/>
              </w:rPr>
            </w:pPr>
            <w:r w:rsidRPr="0024212E">
              <w:rPr>
                <w:b/>
              </w:rPr>
              <w:t>____</w:t>
            </w:r>
            <w:r>
              <w:rPr>
                <w:b/>
              </w:rPr>
              <w:t>____</w:t>
            </w:r>
            <w:r w:rsidR="00853C8F">
              <w:rPr>
                <w:b/>
              </w:rPr>
              <w:t>___</w:t>
            </w:r>
            <w:r>
              <w:rPr>
                <w:b/>
              </w:rPr>
              <w:t>_</w:t>
            </w:r>
            <w:r w:rsidRPr="0024212E">
              <w:rPr>
                <w:b/>
              </w:rPr>
              <w:t xml:space="preserve">_____ </w:t>
            </w:r>
            <w:r w:rsidR="00853C8F">
              <w:rPr>
                <w:b/>
              </w:rPr>
              <w:t>И.О. Фамилия</w:t>
            </w:r>
          </w:p>
        </w:tc>
      </w:tr>
      <w:tr w:rsidR="00786E5A" w:rsidRPr="00536883" w:rsidTr="00B93A5B">
        <w:trPr>
          <w:trHeight w:hRule="exact" w:val="419"/>
          <w:jc w:val="center"/>
        </w:trPr>
        <w:tc>
          <w:tcPr>
            <w:tcW w:w="5812" w:type="dxa"/>
            <w:gridSpan w:val="2"/>
            <w:vAlign w:val="bottom"/>
            <w:hideMark/>
          </w:tcPr>
          <w:p w:rsidR="00786E5A" w:rsidRPr="0024212E" w:rsidRDefault="00786E5A" w:rsidP="00786E5A">
            <w:pPr>
              <w:widowControl w:val="0"/>
              <w:suppressLineNumbers/>
              <w:spacing w:before="60" w:line="276" w:lineRule="auto"/>
              <w:ind w:right="-110"/>
              <w:rPr>
                <w:b/>
              </w:rPr>
            </w:pPr>
            <w:r w:rsidRPr="0024212E">
              <w:rPr>
                <w:b/>
              </w:rPr>
              <w:t xml:space="preserve">М.П. </w:t>
            </w:r>
            <w:r>
              <w:rPr>
                <w:b/>
              </w:rPr>
              <w:t xml:space="preserve">           «</w:t>
            </w:r>
            <w:r w:rsidR="00853C8F">
              <w:rPr>
                <w:b/>
              </w:rPr>
              <w:t>___</w:t>
            </w:r>
            <w:r w:rsidRPr="0024212E">
              <w:rPr>
                <w:b/>
              </w:rPr>
              <w:t xml:space="preserve">» </w:t>
            </w:r>
            <w:r w:rsidR="00853C8F">
              <w:rPr>
                <w:b/>
              </w:rPr>
              <w:t>____________</w:t>
            </w:r>
            <w:r w:rsidRPr="0024212E">
              <w:rPr>
                <w:b/>
              </w:rPr>
              <w:t xml:space="preserve"> 202</w:t>
            </w:r>
            <w:r w:rsidR="00853C8F">
              <w:rPr>
                <w:b/>
              </w:rPr>
              <w:t>__</w:t>
            </w:r>
            <w:r w:rsidRPr="0024212E">
              <w:rPr>
                <w:b/>
              </w:rPr>
              <w:t xml:space="preserve"> г.</w:t>
            </w:r>
          </w:p>
        </w:tc>
        <w:tc>
          <w:tcPr>
            <w:tcW w:w="4536" w:type="dxa"/>
            <w:vAlign w:val="bottom"/>
            <w:hideMark/>
          </w:tcPr>
          <w:p w:rsidR="00786E5A" w:rsidRPr="0024212E" w:rsidRDefault="00853C8F" w:rsidP="00786E5A">
            <w:pPr>
              <w:widowControl w:val="0"/>
              <w:spacing w:before="60" w:line="276" w:lineRule="auto"/>
              <w:jc w:val="right"/>
              <w:rPr>
                <w:b/>
              </w:rPr>
            </w:pPr>
            <w:r w:rsidRPr="0024212E">
              <w:rPr>
                <w:b/>
              </w:rPr>
              <w:t xml:space="preserve">М.П. </w:t>
            </w:r>
            <w:r>
              <w:rPr>
                <w:b/>
              </w:rPr>
              <w:t xml:space="preserve">        «___</w:t>
            </w:r>
            <w:r w:rsidRPr="0024212E">
              <w:rPr>
                <w:b/>
              </w:rPr>
              <w:t xml:space="preserve">» </w:t>
            </w:r>
            <w:r>
              <w:rPr>
                <w:b/>
              </w:rPr>
              <w:t>_________</w:t>
            </w:r>
            <w:r w:rsidRPr="0024212E">
              <w:rPr>
                <w:b/>
              </w:rPr>
              <w:t xml:space="preserve"> 202</w:t>
            </w:r>
            <w:r>
              <w:rPr>
                <w:b/>
              </w:rPr>
              <w:t>__</w:t>
            </w:r>
            <w:r w:rsidRPr="0024212E">
              <w:rPr>
                <w:b/>
              </w:rPr>
              <w:t xml:space="preserve"> г.</w:t>
            </w:r>
          </w:p>
        </w:tc>
      </w:tr>
    </w:tbl>
    <w:p w:rsidR="00F376B0" w:rsidRDefault="00F376B0" w:rsidP="00F376B0">
      <w:pPr>
        <w:pStyle w:val="a8"/>
        <w:widowControl w:val="0"/>
        <w:suppressLineNumbers/>
        <w:spacing w:line="360" w:lineRule="auto"/>
        <w:ind w:left="0" w:firstLine="0"/>
        <w:jc w:val="left"/>
        <w:rPr>
          <w:b/>
        </w:rPr>
      </w:pPr>
    </w:p>
    <w:p w:rsidR="00932415" w:rsidRDefault="00932415" w:rsidP="00F376B0">
      <w:pPr>
        <w:pStyle w:val="a8"/>
        <w:widowControl w:val="0"/>
        <w:suppressLineNumbers/>
        <w:spacing w:line="360" w:lineRule="auto"/>
        <w:ind w:left="0" w:firstLine="0"/>
        <w:jc w:val="right"/>
      </w:pPr>
    </w:p>
    <w:p w:rsidR="00932415" w:rsidRDefault="00932415" w:rsidP="00F376B0">
      <w:pPr>
        <w:pStyle w:val="a8"/>
        <w:widowControl w:val="0"/>
        <w:suppressLineNumbers/>
        <w:spacing w:line="360" w:lineRule="auto"/>
        <w:ind w:left="0" w:firstLine="0"/>
        <w:jc w:val="right"/>
      </w:pPr>
    </w:p>
    <w:p w:rsidR="00932415" w:rsidRDefault="00932415" w:rsidP="00852B05">
      <w:pPr>
        <w:pStyle w:val="a8"/>
        <w:widowControl w:val="0"/>
        <w:suppressLineNumbers/>
        <w:spacing w:line="360" w:lineRule="auto"/>
        <w:ind w:left="0" w:firstLine="0"/>
        <w:jc w:val="left"/>
      </w:pPr>
    </w:p>
    <w:p w:rsidR="00410A93" w:rsidRDefault="00410A93" w:rsidP="00E17149">
      <w:pPr>
        <w:pStyle w:val="a8"/>
        <w:widowControl w:val="0"/>
        <w:suppressLineNumbers/>
        <w:ind w:left="0" w:firstLine="0"/>
        <w:jc w:val="left"/>
      </w:pPr>
    </w:p>
    <w:p w:rsidR="00A95C93" w:rsidRDefault="00A95C93" w:rsidP="00E17149">
      <w:pPr>
        <w:pStyle w:val="a8"/>
        <w:widowControl w:val="0"/>
        <w:suppressLineNumbers/>
        <w:ind w:left="0" w:firstLine="0"/>
        <w:jc w:val="left"/>
      </w:pPr>
    </w:p>
    <w:p w:rsidR="003D0224" w:rsidRDefault="003D0224" w:rsidP="003D0224">
      <w:pPr>
        <w:pStyle w:val="a8"/>
        <w:widowControl w:val="0"/>
        <w:suppressLineNumbers/>
        <w:ind w:left="0" w:firstLine="0"/>
        <w:jc w:val="right"/>
      </w:pPr>
    </w:p>
    <w:p w:rsidR="003D0224" w:rsidRDefault="003D0224" w:rsidP="003D0224">
      <w:pPr>
        <w:pStyle w:val="a8"/>
        <w:widowControl w:val="0"/>
        <w:suppressLineNumbers/>
        <w:ind w:left="0" w:firstLine="0"/>
        <w:jc w:val="right"/>
      </w:pPr>
      <w:r>
        <w:lastRenderedPageBreak/>
        <w:t>Приложение №</w:t>
      </w:r>
      <w:r w:rsidRPr="003D0224">
        <w:t>1</w:t>
      </w:r>
      <w:r w:rsidRPr="00BA2152">
        <w:t xml:space="preserve"> </w:t>
      </w:r>
      <w:r w:rsidRPr="00396284">
        <w:t xml:space="preserve">к Договору </w:t>
      </w:r>
      <w:r>
        <w:t>на оказание</w:t>
      </w:r>
      <w:r w:rsidRPr="00396284">
        <w:t xml:space="preserve"> услуг</w:t>
      </w:r>
    </w:p>
    <w:p w:rsidR="003D0224" w:rsidRPr="00396284" w:rsidRDefault="003D0224" w:rsidP="003D0224">
      <w:pPr>
        <w:pStyle w:val="a8"/>
        <w:widowControl w:val="0"/>
        <w:suppressLineNumbers/>
        <w:ind w:left="0" w:firstLine="0"/>
        <w:jc w:val="right"/>
      </w:pPr>
      <w:r>
        <w:t>№ ______________ от «___» ________ 202__</w:t>
      </w:r>
      <w:r w:rsidRPr="00C61535">
        <w:t xml:space="preserve"> г.</w:t>
      </w:r>
    </w:p>
    <w:p w:rsidR="007F2A51" w:rsidRDefault="007F2A51" w:rsidP="00214D22">
      <w:pPr>
        <w:pStyle w:val="a8"/>
        <w:widowControl w:val="0"/>
        <w:suppressLineNumber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214D22" w:rsidRDefault="00214D22" w:rsidP="00214D22">
      <w:pPr>
        <w:pStyle w:val="a8"/>
        <w:widowControl w:val="0"/>
        <w:suppressLineNumber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E31FBD" w:rsidRDefault="00E31FBD" w:rsidP="00214D22">
      <w:pPr>
        <w:pStyle w:val="a8"/>
        <w:widowControl w:val="0"/>
        <w:suppressLineNumber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firstLine="0"/>
        <w:rPr>
          <w:b/>
        </w:rPr>
      </w:pPr>
    </w:p>
    <w:p w:rsidR="00121B5D" w:rsidRDefault="00121B5D" w:rsidP="00214D22">
      <w:pPr>
        <w:pStyle w:val="a8"/>
        <w:widowControl w:val="0"/>
        <w:suppressLineNumber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firstLine="0"/>
        <w:rPr>
          <w:b/>
        </w:rPr>
      </w:pPr>
    </w:p>
    <w:p w:rsidR="00214D22" w:rsidRDefault="00214D22" w:rsidP="00214D22">
      <w:pPr>
        <w:pStyle w:val="a8"/>
        <w:widowControl w:val="0"/>
        <w:suppressLineNumber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firstLine="0"/>
        <w:rPr>
          <w:b/>
        </w:rPr>
      </w:pPr>
      <w:r w:rsidRPr="00863066">
        <w:rPr>
          <w:b/>
        </w:rPr>
        <w:t>ПЕРЕЧЕНЬ УСЛУГ</w:t>
      </w:r>
    </w:p>
    <w:p w:rsidR="00214D22" w:rsidRDefault="00214D22" w:rsidP="00214D22">
      <w:pPr>
        <w:pStyle w:val="a8"/>
        <w:widowControl w:val="0"/>
        <w:suppressLineNumber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7F2A51" w:rsidRPr="00214D22" w:rsidRDefault="007F2A51" w:rsidP="00214D22">
      <w:pPr>
        <w:pStyle w:val="a8"/>
        <w:widowControl w:val="0"/>
        <w:suppressLineNumber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
          <w:szCs w:val="2"/>
        </w:rPr>
      </w:pPr>
    </w:p>
    <w:p w:rsidR="004618C1" w:rsidRDefault="004618C1" w:rsidP="004618C1">
      <w:pPr>
        <w:pStyle w:val="a8"/>
        <w:widowControl w:val="0"/>
        <w:suppressLineNumber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rPr>
          <w:b/>
        </w:rPr>
      </w:pPr>
    </w:p>
    <w:p w:rsidR="00E31FBD" w:rsidRDefault="00E31FBD" w:rsidP="004618C1">
      <w:pPr>
        <w:pStyle w:val="a8"/>
        <w:widowControl w:val="0"/>
        <w:suppressLineNumber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rPr>
          <w:b/>
        </w:rPr>
      </w:pPr>
    </w:p>
    <w:p w:rsidR="004618C1" w:rsidRPr="00FB00F1" w:rsidRDefault="004618C1" w:rsidP="004618C1">
      <w:pPr>
        <w:pStyle w:val="a8"/>
        <w:widowControl w:val="0"/>
        <w:numPr>
          <w:ilvl w:val="2"/>
          <w:numId w:val="28"/>
        </w:numPr>
        <w:suppressLineNumbers/>
        <w:tabs>
          <w:tab w:val="clear" w:pos="4636"/>
        </w:tabs>
        <w:spacing w:line="276" w:lineRule="auto"/>
        <w:ind w:left="0" w:firstLine="709"/>
        <w:jc w:val="left"/>
        <w:rPr>
          <w:b/>
        </w:rPr>
      </w:pPr>
      <w:r>
        <w:rPr>
          <w:b/>
        </w:rPr>
        <w:t>Общая часть.</w:t>
      </w:r>
    </w:p>
    <w:p w:rsidR="004618C1" w:rsidRDefault="004618C1" w:rsidP="008A061D">
      <w:pPr>
        <w:pStyle w:val="a8"/>
        <w:widowControl w:val="0"/>
        <w:suppressLineNumber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E31FBD" w:rsidRPr="00B46808" w:rsidRDefault="00B46808" w:rsidP="00B46808">
      <w:pPr>
        <w:pStyle w:val="a8"/>
        <w:widowControl w:val="0"/>
        <w:suppressLineNumbers/>
        <w:tabs>
          <w:tab w:val="num" w:pos="1134"/>
        </w:tabs>
        <w:suppressAutoHyphens/>
        <w:spacing w:after="120" w:line="276" w:lineRule="auto"/>
        <w:ind w:left="0" w:right="-51" w:firstLine="0"/>
        <w:jc w:val="right"/>
        <w:rPr>
          <w:b/>
          <w:i/>
          <w:sz w:val="20"/>
          <w:u w:val="single"/>
        </w:rPr>
      </w:pPr>
      <w:r w:rsidRPr="00FD2BA5">
        <w:rPr>
          <w:b/>
          <w:i/>
          <w:sz w:val="20"/>
          <w:u w:val="single"/>
        </w:rPr>
        <w:t>Таблица №1</w:t>
      </w:r>
    </w:p>
    <w:tbl>
      <w:tblPr>
        <w:tblW w:w="10348"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851"/>
        <w:gridCol w:w="6520"/>
        <w:gridCol w:w="1418"/>
        <w:gridCol w:w="1559"/>
      </w:tblGrid>
      <w:tr w:rsidR="003D0224" w:rsidRPr="00DC55AB" w:rsidTr="003D0224">
        <w:trPr>
          <w:trHeight w:hRule="exact" w:val="851"/>
          <w:tblHeader/>
        </w:trPr>
        <w:tc>
          <w:tcPr>
            <w:tcW w:w="851" w:type="dxa"/>
            <w:tcBorders>
              <w:top w:val="single" w:sz="4" w:space="0" w:color="auto"/>
              <w:left w:val="single" w:sz="4" w:space="0" w:color="auto"/>
              <w:bottom w:val="single" w:sz="6" w:space="0" w:color="auto"/>
              <w:right w:val="single" w:sz="6" w:space="0" w:color="auto"/>
            </w:tcBorders>
            <w:vAlign w:val="center"/>
          </w:tcPr>
          <w:p w:rsidR="003D0224" w:rsidRPr="00DC55AB" w:rsidRDefault="003D0224" w:rsidP="003D0224">
            <w:pPr>
              <w:jc w:val="center"/>
              <w:rPr>
                <w:b/>
              </w:rPr>
            </w:pPr>
            <w:r w:rsidRPr="00DC55AB">
              <w:rPr>
                <w:b/>
              </w:rPr>
              <w:t>№</w:t>
            </w:r>
          </w:p>
        </w:tc>
        <w:tc>
          <w:tcPr>
            <w:tcW w:w="6520" w:type="dxa"/>
            <w:tcBorders>
              <w:top w:val="single" w:sz="4" w:space="0" w:color="auto"/>
              <w:left w:val="single" w:sz="6" w:space="0" w:color="auto"/>
              <w:bottom w:val="single" w:sz="6" w:space="0" w:color="auto"/>
              <w:right w:val="single" w:sz="6" w:space="0" w:color="auto"/>
            </w:tcBorders>
            <w:vAlign w:val="center"/>
          </w:tcPr>
          <w:p w:rsidR="003D0224" w:rsidRPr="00DC55AB" w:rsidRDefault="003D0224" w:rsidP="003D0224">
            <w:pPr>
              <w:jc w:val="center"/>
              <w:rPr>
                <w:b/>
              </w:rPr>
            </w:pPr>
            <w:r w:rsidRPr="00DC55AB">
              <w:rPr>
                <w:b/>
              </w:rPr>
              <w:t>Параметры</w:t>
            </w:r>
          </w:p>
        </w:tc>
        <w:tc>
          <w:tcPr>
            <w:tcW w:w="1418" w:type="dxa"/>
            <w:tcBorders>
              <w:top w:val="single" w:sz="4" w:space="0" w:color="auto"/>
              <w:left w:val="single" w:sz="6" w:space="0" w:color="auto"/>
              <w:bottom w:val="single" w:sz="6" w:space="0" w:color="auto"/>
              <w:right w:val="single" w:sz="6" w:space="0" w:color="auto"/>
            </w:tcBorders>
            <w:vAlign w:val="center"/>
          </w:tcPr>
          <w:p w:rsidR="003D0224" w:rsidRPr="00DC55AB" w:rsidRDefault="003D0224" w:rsidP="003D0224">
            <w:pPr>
              <w:jc w:val="center"/>
              <w:rPr>
                <w:b/>
              </w:rPr>
            </w:pPr>
            <w:r w:rsidRPr="00DC55AB">
              <w:rPr>
                <w:b/>
              </w:rPr>
              <w:t xml:space="preserve">Единица </w:t>
            </w:r>
          </w:p>
          <w:p w:rsidR="003D0224" w:rsidRPr="00DC55AB" w:rsidRDefault="003D0224" w:rsidP="003D0224">
            <w:pPr>
              <w:jc w:val="center"/>
              <w:rPr>
                <w:b/>
              </w:rPr>
            </w:pPr>
            <w:r w:rsidRPr="00DC55AB">
              <w:rPr>
                <w:b/>
              </w:rPr>
              <w:t>измерения</w:t>
            </w:r>
          </w:p>
        </w:tc>
        <w:tc>
          <w:tcPr>
            <w:tcW w:w="1559" w:type="dxa"/>
            <w:tcBorders>
              <w:top w:val="single" w:sz="4" w:space="0" w:color="auto"/>
              <w:left w:val="single" w:sz="6" w:space="0" w:color="auto"/>
              <w:bottom w:val="single" w:sz="6" w:space="0" w:color="auto"/>
              <w:right w:val="single" w:sz="4" w:space="0" w:color="auto"/>
            </w:tcBorders>
            <w:vAlign w:val="center"/>
          </w:tcPr>
          <w:p w:rsidR="003D0224" w:rsidRPr="00DC55AB" w:rsidRDefault="003D0224" w:rsidP="003D0224">
            <w:pPr>
              <w:jc w:val="center"/>
              <w:rPr>
                <w:b/>
              </w:rPr>
            </w:pPr>
            <w:r w:rsidRPr="00DC55AB">
              <w:rPr>
                <w:b/>
              </w:rPr>
              <w:t>Значение</w:t>
            </w:r>
          </w:p>
        </w:tc>
      </w:tr>
      <w:tr w:rsidR="003D0224" w:rsidRPr="00DC55AB" w:rsidTr="003D0224">
        <w:trPr>
          <w:trHeight w:hRule="exact" w:val="851"/>
        </w:trPr>
        <w:tc>
          <w:tcPr>
            <w:tcW w:w="851" w:type="dxa"/>
            <w:tcBorders>
              <w:top w:val="single" w:sz="6" w:space="0" w:color="auto"/>
              <w:left w:val="single" w:sz="4" w:space="0" w:color="auto"/>
              <w:bottom w:val="single" w:sz="6" w:space="0" w:color="auto"/>
              <w:right w:val="single" w:sz="6" w:space="0" w:color="auto"/>
            </w:tcBorders>
            <w:vAlign w:val="center"/>
          </w:tcPr>
          <w:p w:rsidR="003D0224" w:rsidRPr="00DC55AB" w:rsidRDefault="003D0224" w:rsidP="003D0224">
            <w:pPr>
              <w:ind w:left="-108" w:right="-108"/>
              <w:jc w:val="center"/>
              <w:rPr>
                <w:b/>
              </w:rPr>
            </w:pPr>
            <w:r w:rsidRPr="00DC55AB">
              <w:rPr>
                <w:b/>
              </w:rPr>
              <w:t>1.</w:t>
            </w:r>
          </w:p>
        </w:tc>
        <w:tc>
          <w:tcPr>
            <w:tcW w:w="6520" w:type="dxa"/>
            <w:tcBorders>
              <w:top w:val="single" w:sz="6" w:space="0" w:color="auto"/>
              <w:left w:val="single" w:sz="6" w:space="0" w:color="auto"/>
              <w:bottom w:val="single" w:sz="6" w:space="0" w:color="auto"/>
              <w:right w:val="single" w:sz="6" w:space="0" w:color="auto"/>
            </w:tcBorders>
            <w:vAlign w:val="center"/>
          </w:tcPr>
          <w:p w:rsidR="003D0224" w:rsidRPr="00DC55AB" w:rsidRDefault="003D0224" w:rsidP="003D0224">
            <w:pPr>
              <w:widowControl w:val="0"/>
              <w:suppressLineNumbers/>
              <w:suppressAutoHyphens/>
              <w:ind w:left="23"/>
              <w:jc w:val="both"/>
              <w:rPr>
                <w:b/>
                <w:color w:val="000000"/>
              </w:rPr>
            </w:pPr>
            <w:r w:rsidRPr="00DC55AB">
              <w:rPr>
                <w:b/>
                <w:color w:val="000000"/>
              </w:rPr>
              <w:t>Общая убираемая площадь,</w:t>
            </w:r>
          </w:p>
          <w:p w:rsidR="003D0224" w:rsidRPr="00DC55AB" w:rsidRDefault="003D0224" w:rsidP="003D0224">
            <w:pPr>
              <w:widowControl w:val="0"/>
              <w:suppressLineNumbers/>
              <w:suppressAutoHyphens/>
              <w:ind w:left="23"/>
              <w:jc w:val="both"/>
              <w:rPr>
                <w:b/>
                <w:color w:val="000000"/>
              </w:rPr>
            </w:pPr>
            <w:r w:rsidRPr="00DC55AB">
              <w:rPr>
                <w:b/>
                <w:color w:val="000000"/>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3D0224" w:rsidRPr="00DC55AB" w:rsidRDefault="003D0224" w:rsidP="003D0224">
            <w:pPr>
              <w:jc w:val="center"/>
              <w:rPr>
                <w:b/>
              </w:rPr>
            </w:pPr>
            <w:proofErr w:type="spellStart"/>
            <w:r w:rsidRPr="00DC55AB">
              <w:rPr>
                <w:b/>
              </w:rPr>
              <w:t>кв.м</w:t>
            </w:r>
            <w:proofErr w:type="spellEnd"/>
            <w:r w:rsidRPr="00DC55AB">
              <w:rPr>
                <w:b/>
              </w:rPr>
              <w:t>.</w:t>
            </w:r>
          </w:p>
        </w:tc>
        <w:tc>
          <w:tcPr>
            <w:tcW w:w="1559" w:type="dxa"/>
            <w:tcBorders>
              <w:top w:val="single" w:sz="6" w:space="0" w:color="auto"/>
              <w:left w:val="single" w:sz="6" w:space="0" w:color="auto"/>
              <w:bottom w:val="single" w:sz="6" w:space="0" w:color="auto"/>
              <w:right w:val="single" w:sz="4" w:space="0" w:color="auto"/>
            </w:tcBorders>
            <w:vAlign w:val="center"/>
          </w:tcPr>
          <w:p w:rsidR="003D0224" w:rsidRPr="00DC55AB" w:rsidRDefault="003D0224" w:rsidP="003D0224">
            <w:pPr>
              <w:jc w:val="center"/>
              <w:rPr>
                <w:b/>
              </w:rPr>
            </w:pPr>
            <w:r w:rsidRPr="00DC55AB">
              <w:rPr>
                <w:b/>
              </w:rPr>
              <w:t>37 600,0</w:t>
            </w:r>
          </w:p>
        </w:tc>
      </w:tr>
      <w:tr w:rsidR="003D0224" w:rsidRPr="00DC55AB" w:rsidTr="003D0224">
        <w:trPr>
          <w:cantSplit/>
          <w:trHeight w:hRule="exact" w:val="1021"/>
        </w:trPr>
        <w:tc>
          <w:tcPr>
            <w:tcW w:w="851" w:type="dxa"/>
            <w:tcBorders>
              <w:top w:val="single" w:sz="6" w:space="0" w:color="auto"/>
              <w:left w:val="single" w:sz="4" w:space="0" w:color="auto"/>
              <w:bottom w:val="single" w:sz="6" w:space="0" w:color="auto"/>
              <w:right w:val="single" w:sz="6" w:space="0" w:color="auto"/>
            </w:tcBorders>
            <w:vAlign w:val="center"/>
          </w:tcPr>
          <w:p w:rsidR="003D0224" w:rsidRPr="00DC55AB" w:rsidRDefault="003D0224" w:rsidP="003D0224">
            <w:pPr>
              <w:ind w:left="-108" w:right="-108"/>
              <w:jc w:val="center"/>
              <w:rPr>
                <w:b/>
              </w:rPr>
            </w:pPr>
            <w:r w:rsidRPr="00DC55AB">
              <w:rPr>
                <w:b/>
              </w:rPr>
              <w:t>1.1.</w:t>
            </w:r>
          </w:p>
        </w:tc>
        <w:tc>
          <w:tcPr>
            <w:tcW w:w="6520" w:type="dxa"/>
            <w:tcBorders>
              <w:top w:val="single" w:sz="6" w:space="0" w:color="auto"/>
              <w:left w:val="single" w:sz="6" w:space="0" w:color="auto"/>
              <w:bottom w:val="single" w:sz="6" w:space="0" w:color="auto"/>
              <w:right w:val="single" w:sz="6" w:space="0" w:color="auto"/>
            </w:tcBorders>
            <w:vAlign w:val="center"/>
          </w:tcPr>
          <w:p w:rsidR="003D0224" w:rsidRPr="00DC55AB" w:rsidRDefault="003D0224" w:rsidP="003D0224">
            <w:pPr>
              <w:widowControl w:val="0"/>
              <w:suppressLineNumbers/>
              <w:suppressAutoHyphens/>
              <w:ind w:left="23"/>
              <w:jc w:val="both"/>
              <w:rPr>
                <w:color w:val="000000"/>
              </w:rPr>
            </w:pPr>
            <w:r w:rsidRPr="00DC55AB">
              <w:rPr>
                <w:color w:val="000000"/>
              </w:rPr>
              <w:t>Площадь административных и производственных помещений, нуждающаяся в ежедневном санитарном обслуживании</w:t>
            </w:r>
          </w:p>
        </w:tc>
        <w:tc>
          <w:tcPr>
            <w:tcW w:w="1418" w:type="dxa"/>
            <w:tcBorders>
              <w:top w:val="single" w:sz="6" w:space="0" w:color="auto"/>
              <w:left w:val="single" w:sz="6" w:space="0" w:color="auto"/>
              <w:bottom w:val="single" w:sz="6" w:space="0" w:color="auto"/>
              <w:right w:val="single" w:sz="6" w:space="0" w:color="auto"/>
            </w:tcBorders>
            <w:vAlign w:val="center"/>
          </w:tcPr>
          <w:p w:rsidR="003D0224" w:rsidRPr="00DC55AB" w:rsidRDefault="003D0224" w:rsidP="003D0224">
            <w:pPr>
              <w:jc w:val="center"/>
              <w:rPr>
                <w:b/>
              </w:rPr>
            </w:pPr>
            <w:proofErr w:type="spellStart"/>
            <w:r w:rsidRPr="00DC55AB">
              <w:rPr>
                <w:b/>
              </w:rPr>
              <w:t>кв.м</w:t>
            </w:r>
            <w:proofErr w:type="spellEnd"/>
            <w:r w:rsidRPr="00DC55AB">
              <w:rPr>
                <w:b/>
              </w:rPr>
              <w:t>.</w:t>
            </w:r>
          </w:p>
        </w:tc>
        <w:tc>
          <w:tcPr>
            <w:tcW w:w="1559" w:type="dxa"/>
            <w:tcBorders>
              <w:top w:val="single" w:sz="6" w:space="0" w:color="auto"/>
              <w:left w:val="single" w:sz="6" w:space="0" w:color="auto"/>
              <w:bottom w:val="single" w:sz="6" w:space="0" w:color="auto"/>
              <w:right w:val="single" w:sz="4" w:space="0" w:color="auto"/>
            </w:tcBorders>
            <w:vAlign w:val="center"/>
          </w:tcPr>
          <w:p w:rsidR="003D0224" w:rsidRPr="00DC55AB" w:rsidRDefault="003D0224" w:rsidP="003D0224">
            <w:pPr>
              <w:jc w:val="center"/>
            </w:pPr>
            <w:r w:rsidRPr="00DC55AB">
              <w:rPr>
                <w:rFonts w:eastAsiaTheme="minorEastAsia"/>
                <w:bCs/>
                <w:color w:val="000000"/>
              </w:rPr>
              <w:t>29 600,0</w:t>
            </w:r>
          </w:p>
        </w:tc>
      </w:tr>
      <w:tr w:rsidR="003D0224" w:rsidRPr="00DC55AB" w:rsidTr="003D0224">
        <w:trPr>
          <w:cantSplit/>
          <w:trHeight w:hRule="exact" w:val="794"/>
        </w:trPr>
        <w:tc>
          <w:tcPr>
            <w:tcW w:w="851" w:type="dxa"/>
            <w:tcBorders>
              <w:top w:val="single" w:sz="6" w:space="0" w:color="auto"/>
              <w:left w:val="single" w:sz="4" w:space="0" w:color="auto"/>
              <w:bottom w:val="single" w:sz="6" w:space="0" w:color="auto"/>
              <w:right w:val="single" w:sz="6" w:space="0" w:color="auto"/>
            </w:tcBorders>
            <w:vAlign w:val="center"/>
          </w:tcPr>
          <w:p w:rsidR="003D0224" w:rsidRPr="00DC55AB" w:rsidRDefault="003D0224" w:rsidP="003D0224">
            <w:pPr>
              <w:ind w:left="-108" w:right="-108"/>
              <w:jc w:val="center"/>
              <w:rPr>
                <w:b/>
              </w:rPr>
            </w:pPr>
            <w:r w:rsidRPr="00DC55AB">
              <w:rPr>
                <w:b/>
              </w:rPr>
              <w:t>1.2.</w:t>
            </w:r>
          </w:p>
        </w:tc>
        <w:tc>
          <w:tcPr>
            <w:tcW w:w="6520" w:type="dxa"/>
            <w:tcBorders>
              <w:top w:val="single" w:sz="6" w:space="0" w:color="auto"/>
              <w:left w:val="single" w:sz="6" w:space="0" w:color="auto"/>
              <w:bottom w:val="single" w:sz="6" w:space="0" w:color="auto"/>
              <w:right w:val="single" w:sz="6" w:space="0" w:color="auto"/>
            </w:tcBorders>
            <w:vAlign w:val="center"/>
          </w:tcPr>
          <w:p w:rsidR="003D0224" w:rsidRPr="00DC55AB" w:rsidRDefault="003D0224" w:rsidP="003D0224">
            <w:pPr>
              <w:widowControl w:val="0"/>
              <w:suppressLineNumbers/>
              <w:suppressAutoHyphens/>
              <w:ind w:left="23"/>
              <w:rPr>
                <w:color w:val="000000"/>
              </w:rPr>
            </w:pPr>
            <w:r w:rsidRPr="00DC55AB">
              <w:rPr>
                <w:color w:val="000000"/>
              </w:rPr>
              <w:t>Площадь дворовых территорий*,</w:t>
            </w:r>
          </w:p>
          <w:p w:rsidR="003D0224" w:rsidRPr="00DC55AB" w:rsidRDefault="003D0224" w:rsidP="003D0224">
            <w:pPr>
              <w:widowControl w:val="0"/>
              <w:suppressLineNumbers/>
              <w:suppressAutoHyphens/>
              <w:ind w:left="23"/>
            </w:pPr>
            <w:r w:rsidRPr="00DC55AB">
              <w:rPr>
                <w:color w:val="000000"/>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3D0224" w:rsidRPr="00DC55AB" w:rsidRDefault="003D0224" w:rsidP="003D0224">
            <w:pPr>
              <w:jc w:val="center"/>
              <w:rPr>
                <w:b/>
              </w:rPr>
            </w:pPr>
            <w:proofErr w:type="spellStart"/>
            <w:r w:rsidRPr="00DC55AB">
              <w:rPr>
                <w:b/>
              </w:rPr>
              <w:t>кв.м</w:t>
            </w:r>
            <w:proofErr w:type="spellEnd"/>
            <w:r w:rsidRPr="00DC55AB">
              <w:rPr>
                <w:b/>
              </w:rPr>
              <w:t>.</w:t>
            </w:r>
          </w:p>
        </w:tc>
        <w:tc>
          <w:tcPr>
            <w:tcW w:w="1559" w:type="dxa"/>
            <w:tcBorders>
              <w:top w:val="single" w:sz="6" w:space="0" w:color="auto"/>
              <w:left w:val="single" w:sz="6" w:space="0" w:color="auto"/>
              <w:bottom w:val="single" w:sz="6" w:space="0" w:color="auto"/>
              <w:right w:val="single" w:sz="4" w:space="0" w:color="auto"/>
            </w:tcBorders>
            <w:vAlign w:val="center"/>
          </w:tcPr>
          <w:p w:rsidR="003D0224" w:rsidRPr="007422A5" w:rsidRDefault="003D0224" w:rsidP="003D0224">
            <w:pPr>
              <w:jc w:val="center"/>
            </w:pPr>
            <w:r w:rsidRPr="007422A5">
              <w:t>8 000,0</w:t>
            </w:r>
          </w:p>
        </w:tc>
      </w:tr>
      <w:tr w:rsidR="003D0224" w:rsidRPr="00DC55AB" w:rsidTr="003D0224">
        <w:trPr>
          <w:cantSplit/>
          <w:trHeight w:hRule="exact" w:val="794"/>
        </w:trPr>
        <w:tc>
          <w:tcPr>
            <w:tcW w:w="851" w:type="dxa"/>
            <w:tcBorders>
              <w:top w:val="single" w:sz="6" w:space="0" w:color="auto"/>
              <w:left w:val="single" w:sz="4" w:space="0" w:color="auto"/>
              <w:bottom w:val="single" w:sz="6" w:space="0" w:color="auto"/>
              <w:right w:val="single" w:sz="6" w:space="0" w:color="auto"/>
            </w:tcBorders>
            <w:vAlign w:val="center"/>
          </w:tcPr>
          <w:p w:rsidR="003D0224" w:rsidRPr="00DC55AB" w:rsidRDefault="003D0224" w:rsidP="003D0224">
            <w:pPr>
              <w:ind w:left="-108" w:right="-108"/>
              <w:jc w:val="center"/>
              <w:rPr>
                <w:b/>
              </w:rPr>
            </w:pPr>
            <w:r w:rsidRPr="00DC55AB">
              <w:rPr>
                <w:b/>
              </w:rPr>
              <w:t>1.2.1.</w:t>
            </w:r>
          </w:p>
        </w:tc>
        <w:tc>
          <w:tcPr>
            <w:tcW w:w="6520" w:type="dxa"/>
            <w:tcBorders>
              <w:top w:val="single" w:sz="6" w:space="0" w:color="auto"/>
              <w:left w:val="single" w:sz="6" w:space="0" w:color="auto"/>
              <w:bottom w:val="single" w:sz="6" w:space="0" w:color="auto"/>
              <w:right w:val="single" w:sz="6" w:space="0" w:color="auto"/>
            </w:tcBorders>
            <w:vAlign w:val="center"/>
          </w:tcPr>
          <w:p w:rsidR="003D0224" w:rsidRPr="00DC55AB" w:rsidRDefault="003D0224" w:rsidP="003D0224">
            <w:pPr>
              <w:widowControl w:val="0"/>
              <w:suppressLineNumbers/>
              <w:suppressAutoHyphens/>
              <w:ind w:left="23"/>
              <w:rPr>
                <w:b/>
                <w:i/>
                <w:color w:val="000000"/>
              </w:rPr>
            </w:pPr>
            <w:r w:rsidRPr="00DC55AB">
              <w:rPr>
                <w:rFonts w:eastAsia="Calibri"/>
                <w:i/>
                <w:lang w:eastAsia="en-US"/>
              </w:rPr>
              <w:t>площадь территории благоустроенная (замощенная, асфальт, плитка)</w:t>
            </w:r>
          </w:p>
        </w:tc>
        <w:tc>
          <w:tcPr>
            <w:tcW w:w="1418" w:type="dxa"/>
            <w:tcBorders>
              <w:top w:val="single" w:sz="6" w:space="0" w:color="auto"/>
              <w:left w:val="single" w:sz="6" w:space="0" w:color="auto"/>
              <w:bottom w:val="single" w:sz="6" w:space="0" w:color="auto"/>
              <w:right w:val="single" w:sz="6" w:space="0" w:color="auto"/>
            </w:tcBorders>
            <w:vAlign w:val="center"/>
          </w:tcPr>
          <w:p w:rsidR="003D0224" w:rsidRPr="00DC55AB" w:rsidRDefault="003D0224" w:rsidP="003D0224">
            <w:pPr>
              <w:jc w:val="center"/>
              <w:rPr>
                <w:b/>
              </w:rPr>
            </w:pPr>
            <w:proofErr w:type="spellStart"/>
            <w:r w:rsidRPr="00DC55AB">
              <w:rPr>
                <w:b/>
              </w:rPr>
              <w:t>кв.м</w:t>
            </w:r>
            <w:proofErr w:type="spellEnd"/>
            <w:r w:rsidRPr="00DC55AB">
              <w:rPr>
                <w:b/>
              </w:rPr>
              <w:t>.</w:t>
            </w:r>
          </w:p>
        </w:tc>
        <w:tc>
          <w:tcPr>
            <w:tcW w:w="1559" w:type="dxa"/>
            <w:tcBorders>
              <w:top w:val="single" w:sz="6" w:space="0" w:color="auto"/>
              <w:left w:val="single" w:sz="6" w:space="0" w:color="auto"/>
              <w:bottom w:val="single" w:sz="6" w:space="0" w:color="auto"/>
              <w:right w:val="single" w:sz="4" w:space="0" w:color="auto"/>
            </w:tcBorders>
            <w:vAlign w:val="center"/>
          </w:tcPr>
          <w:p w:rsidR="003D0224" w:rsidRPr="007422A5" w:rsidRDefault="003D0224" w:rsidP="003D0224">
            <w:pPr>
              <w:jc w:val="center"/>
              <w:rPr>
                <w:i/>
              </w:rPr>
            </w:pPr>
            <w:r w:rsidRPr="007422A5">
              <w:rPr>
                <w:rFonts w:eastAsia="Calibri"/>
                <w:i/>
                <w:lang w:eastAsia="en-US"/>
              </w:rPr>
              <w:t>5 500,0</w:t>
            </w:r>
          </w:p>
        </w:tc>
      </w:tr>
      <w:tr w:rsidR="003D0224" w:rsidRPr="00DC55AB" w:rsidTr="003D0224">
        <w:trPr>
          <w:cantSplit/>
          <w:trHeight w:hRule="exact" w:val="510"/>
        </w:trPr>
        <w:tc>
          <w:tcPr>
            <w:tcW w:w="851" w:type="dxa"/>
            <w:tcBorders>
              <w:top w:val="single" w:sz="6" w:space="0" w:color="auto"/>
              <w:left w:val="single" w:sz="4" w:space="0" w:color="auto"/>
              <w:bottom w:val="single" w:sz="6" w:space="0" w:color="auto"/>
              <w:right w:val="single" w:sz="6" w:space="0" w:color="auto"/>
            </w:tcBorders>
            <w:vAlign w:val="center"/>
          </w:tcPr>
          <w:p w:rsidR="003D0224" w:rsidRPr="00DC55AB" w:rsidRDefault="003D0224" w:rsidP="003D0224">
            <w:pPr>
              <w:ind w:left="-108" w:right="-108"/>
              <w:jc w:val="center"/>
              <w:rPr>
                <w:b/>
              </w:rPr>
            </w:pPr>
            <w:r w:rsidRPr="00DC55AB">
              <w:rPr>
                <w:b/>
              </w:rPr>
              <w:t>1.2.2.</w:t>
            </w:r>
          </w:p>
        </w:tc>
        <w:tc>
          <w:tcPr>
            <w:tcW w:w="6520" w:type="dxa"/>
            <w:tcBorders>
              <w:top w:val="single" w:sz="6" w:space="0" w:color="auto"/>
              <w:left w:val="single" w:sz="6" w:space="0" w:color="auto"/>
              <w:bottom w:val="single" w:sz="6" w:space="0" w:color="auto"/>
              <w:right w:val="single" w:sz="6" w:space="0" w:color="auto"/>
            </w:tcBorders>
            <w:vAlign w:val="center"/>
          </w:tcPr>
          <w:p w:rsidR="003D0224" w:rsidRPr="00DC55AB" w:rsidRDefault="003D0224" w:rsidP="003D0224">
            <w:pPr>
              <w:widowControl w:val="0"/>
              <w:suppressLineNumbers/>
              <w:suppressAutoHyphens/>
              <w:ind w:left="23"/>
              <w:rPr>
                <w:b/>
                <w:i/>
                <w:color w:val="000000"/>
              </w:rPr>
            </w:pPr>
            <w:r w:rsidRPr="00DC55AB">
              <w:rPr>
                <w:rFonts w:eastAsia="Calibri"/>
                <w:i/>
                <w:lang w:eastAsia="en-US"/>
              </w:rPr>
              <w:t>площадь территории озелененная</w:t>
            </w:r>
          </w:p>
        </w:tc>
        <w:tc>
          <w:tcPr>
            <w:tcW w:w="1418" w:type="dxa"/>
            <w:tcBorders>
              <w:top w:val="single" w:sz="6" w:space="0" w:color="auto"/>
              <w:left w:val="single" w:sz="6" w:space="0" w:color="auto"/>
              <w:bottom w:val="single" w:sz="6" w:space="0" w:color="auto"/>
              <w:right w:val="single" w:sz="6" w:space="0" w:color="auto"/>
            </w:tcBorders>
            <w:vAlign w:val="center"/>
          </w:tcPr>
          <w:p w:rsidR="003D0224" w:rsidRPr="00DC55AB" w:rsidRDefault="003D0224" w:rsidP="003D0224">
            <w:pPr>
              <w:jc w:val="center"/>
              <w:rPr>
                <w:b/>
              </w:rPr>
            </w:pPr>
            <w:proofErr w:type="spellStart"/>
            <w:r w:rsidRPr="00DC55AB">
              <w:rPr>
                <w:b/>
              </w:rPr>
              <w:t>кв.м</w:t>
            </w:r>
            <w:proofErr w:type="spellEnd"/>
            <w:r w:rsidRPr="00DC55AB">
              <w:rPr>
                <w:b/>
              </w:rPr>
              <w:t>.</w:t>
            </w:r>
          </w:p>
        </w:tc>
        <w:tc>
          <w:tcPr>
            <w:tcW w:w="1559" w:type="dxa"/>
            <w:tcBorders>
              <w:top w:val="single" w:sz="6" w:space="0" w:color="auto"/>
              <w:left w:val="single" w:sz="6" w:space="0" w:color="auto"/>
              <w:bottom w:val="single" w:sz="6" w:space="0" w:color="auto"/>
              <w:right w:val="single" w:sz="4" w:space="0" w:color="auto"/>
            </w:tcBorders>
            <w:vAlign w:val="center"/>
          </w:tcPr>
          <w:p w:rsidR="003D0224" w:rsidRPr="007422A5" w:rsidRDefault="003D0224" w:rsidP="003D0224">
            <w:pPr>
              <w:jc w:val="center"/>
              <w:rPr>
                <w:i/>
              </w:rPr>
            </w:pPr>
            <w:r w:rsidRPr="007422A5">
              <w:rPr>
                <w:rFonts w:eastAsia="Calibri"/>
                <w:i/>
                <w:lang w:eastAsia="en-US"/>
              </w:rPr>
              <w:t>2 500,0</w:t>
            </w:r>
          </w:p>
        </w:tc>
      </w:tr>
      <w:tr w:rsidR="003D0224" w:rsidRPr="00DC55AB" w:rsidTr="003D0224">
        <w:trPr>
          <w:cantSplit/>
          <w:trHeight w:hRule="exact" w:val="567"/>
        </w:trPr>
        <w:tc>
          <w:tcPr>
            <w:tcW w:w="851" w:type="dxa"/>
            <w:tcBorders>
              <w:top w:val="single" w:sz="6" w:space="0" w:color="auto"/>
              <w:left w:val="single" w:sz="4" w:space="0" w:color="auto"/>
              <w:bottom w:val="single" w:sz="6" w:space="0" w:color="auto"/>
              <w:right w:val="single" w:sz="6" w:space="0" w:color="auto"/>
            </w:tcBorders>
            <w:vAlign w:val="center"/>
          </w:tcPr>
          <w:p w:rsidR="003D0224" w:rsidRPr="00DC55AB" w:rsidRDefault="003D0224" w:rsidP="003D0224">
            <w:pPr>
              <w:ind w:left="-108" w:right="-108"/>
              <w:jc w:val="center"/>
              <w:rPr>
                <w:b/>
              </w:rPr>
            </w:pPr>
            <w:r w:rsidRPr="00DC55AB">
              <w:rPr>
                <w:b/>
              </w:rPr>
              <w:t>2.</w:t>
            </w:r>
          </w:p>
        </w:tc>
        <w:tc>
          <w:tcPr>
            <w:tcW w:w="6520" w:type="dxa"/>
            <w:tcBorders>
              <w:top w:val="single" w:sz="6" w:space="0" w:color="auto"/>
              <w:left w:val="single" w:sz="6" w:space="0" w:color="auto"/>
              <w:bottom w:val="single" w:sz="6" w:space="0" w:color="auto"/>
              <w:right w:val="single" w:sz="6" w:space="0" w:color="auto"/>
            </w:tcBorders>
            <w:vAlign w:val="center"/>
          </w:tcPr>
          <w:p w:rsidR="003D0224" w:rsidRPr="00DC55AB" w:rsidRDefault="003D0224" w:rsidP="003D0224">
            <w:pPr>
              <w:widowControl w:val="0"/>
              <w:suppressLineNumbers/>
              <w:suppressAutoHyphens/>
              <w:ind w:left="23"/>
              <w:rPr>
                <w:b/>
                <w:color w:val="000000"/>
              </w:rPr>
            </w:pPr>
            <w:r w:rsidRPr="00DC55AB">
              <w:rPr>
                <w:b/>
              </w:rPr>
              <w:t>Общая площадь окон</w:t>
            </w:r>
          </w:p>
        </w:tc>
        <w:tc>
          <w:tcPr>
            <w:tcW w:w="1418" w:type="dxa"/>
            <w:tcBorders>
              <w:top w:val="single" w:sz="6" w:space="0" w:color="auto"/>
              <w:left w:val="single" w:sz="6" w:space="0" w:color="auto"/>
              <w:bottom w:val="single" w:sz="6" w:space="0" w:color="auto"/>
              <w:right w:val="single" w:sz="6" w:space="0" w:color="auto"/>
            </w:tcBorders>
            <w:vAlign w:val="center"/>
          </w:tcPr>
          <w:p w:rsidR="003D0224" w:rsidRPr="00DC55AB" w:rsidRDefault="003D0224" w:rsidP="003D0224">
            <w:pPr>
              <w:jc w:val="center"/>
              <w:rPr>
                <w:b/>
              </w:rPr>
            </w:pPr>
            <w:proofErr w:type="spellStart"/>
            <w:r w:rsidRPr="00DC55AB">
              <w:rPr>
                <w:b/>
              </w:rPr>
              <w:t>кв.м</w:t>
            </w:r>
            <w:proofErr w:type="spellEnd"/>
            <w:r w:rsidRPr="00DC55AB">
              <w:rPr>
                <w:b/>
              </w:rPr>
              <w:t>.</w:t>
            </w:r>
          </w:p>
        </w:tc>
        <w:tc>
          <w:tcPr>
            <w:tcW w:w="1559" w:type="dxa"/>
            <w:tcBorders>
              <w:top w:val="single" w:sz="6" w:space="0" w:color="auto"/>
              <w:left w:val="single" w:sz="6" w:space="0" w:color="auto"/>
              <w:bottom w:val="single" w:sz="6" w:space="0" w:color="auto"/>
              <w:right w:val="single" w:sz="4" w:space="0" w:color="auto"/>
            </w:tcBorders>
            <w:vAlign w:val="center"/>
          </w:tcPr>
          <w:p w:rsidR="003D0224" w:rsidRPr="00DC55AB" w:rsidRDefault="003D0224" w:rsidP="003D0224">
            <w:pPr>
              <w:jc w:val="center"/>
              <w:rPr>
                <w:rFonts w:eastAsiaTheme="minorEastAsia"/>
                <w:b/>
                <w:bCs/>
                <w:color w:val="000000"/>
              </w:rPr>
            </w:pPr>
            <w:r w:rsidRPr="00DC55AB">
              <w:rPr>
                <w:rFonts w:eastAsiaTheme="minorEastAsia"/>
                <w:b/>
                <w:bCs/>
                <w:color w:val="000000"/>
              </w:rPr>
              <w:t>4 300,0</w:t>
            </w:r>
          </w:p>
        </w:tc>
      </w:tr>
    </w:tbl>
    <w:p w:rsidR="004618C1" w:rsidRDefault="004618C1" w:rsidP="008A061D">
      <w:pPr>
        <w:pStyle w:val="a8"/>
        <w:widowControl w:val="0"/>
        <w:suppressLineNumber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794C2D" w:rsidRDefault="00794C2D" w:rsidP="003D0224">
      <w:pPr>
        <w:pStyle w:val="a8"/>
        <w:widowControl w:val="0"/>
        <w:suppressLineNumbers/>
        <w:ind w:left="0" w:firstLine="0"/>
        <w:jc w:val="left"/>
      </w:pPr>
    </w:p>
    <w:p w:rsidR="003D0224" w:rsidRDefault="003D0224" w:rsidP="008A061D">
      <w:pPr>
        <w:pStyle w:val="a8"/>
        <w:widowControl w:val="0"/>
        <w:suppressLineNumber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794C2D" w:rsidRPr="00E31FBD" w:rsidRDefault="003D0224" w:rsidP="00E31FBD">
      <w:pPr>
        <w:pStyle w:val="a8"/>
        <w:widowControl w:val="0"/>
        <w:suppressLineNumbers/>
        <w:suppressAutoHyphens/>
        <w:spacing w:line="276" w:lineRule="auto"/>
        <w:ind w:left="567" w:hanging="425"/>
        <w:jc w:val="both"/>
        <w:rPr>
          <w:i/>
        </w:rPr>
      </w:pPr>
      <w:r w:rsidRPr="003D0224">
        <w:rPr>
          <w:b/>
        </w:rPr>
        <w:t>*</w:t>
      </w:r>
      <w:r w:rsidRPr="003D0224">
        <w:t xml:space="preserve"> - </w:t>
      </w:r>
      <w:r w:rsidRPr="003D0224">
        <w:rPr>
          <w:i/>
        </w:rPr>
        <w:t xml:space="preserve">убираемая территория расположена по адресу </w:t>
      </w:r>
      <w:proofErr w:type="spellStart"/>
      <w:r w:rsidRPr="003D0224">
        <w:rPr>
          <w:i/>
        </w:rPr>
        <w:t>г.Тамбов</w:t>
      </w:r>
      <w:proofErr w:type="spellEnd"/>
      <w:r w:rsidRPr="003D0224">
        <w:rPr>
          <w:i/>
        </w:rPr>
        <w:t>, Моршанское шоссе, д.23 и прилегает к административному зданию исполнительного аппарата филиала ПАО «Россети Центр» - «Тамбовэнерго».</w:t>
      </w:r>
    </w:p>
    <w:p w:rsidR="00794C2D" w:rsidRDefault="00794C2D" w:rsidP="004618C1">
      <w:pPr>
        <w:pStyle w:val="a8"/>
        <w:widowControl w:val="0"/>
        <w:suppressLineNumbers/>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left"/>
      </w:pPr>
    </w:p>
    <w:p w:rsidR="00794C2D" w:rsidRPr="00E31FBD" w:rsidRDefault="00794C2D" w:rsidP="00E31FBD">
      <w:pPr>
        <w:widowControl w:val="0"/>
        <w:suppressLineNumbers/>
        <w:shd w:val="clear" w:color="auto" w:fill="FFFFFF"/>
        <w:ind w:right="-1"/>
        <w:rPr>
          <w:b/>
          <w:bCs/>
        </w:rPr>
        <w:sectPr w:rsidR="00794C2D" w:rsidRPr="00E31FBD" w:rsidSect="000E2D1E">
          <w:pgSz w:w="11906" w:h="16838" w:code="9"/>
          <w:pgMar w:top="851" w:right="707" w:bottom="851" w:left="1134" w:header="284" w:footer="709" w:gutter="0"/>
          <w:cols w:space="708"/>
          <w:docGrid w:linePitch="360"/>
        </w:sectPr>
      </w:pPr>
    </w:p>
    <w:p w:rsidR="004618C1" w:rsidRPr="004618C1" w:rsidRDefault="003D0224" w:rsidP="00DD01B2">
      <w:pPr>
        <w:pStyle w:val="af6"/>
        <w:widowControl w:val="0"/>
        <w:numPr>
          <w:ilvl w:val="0"/>
          <w:numId w:val="36"/>
        </w:numPr>
        <w:suppressLineNumbers/>
        <w:shd w:val="clear" w:color="auto" w:fill="FFFFFF"/>
        <w:spacing w:after="0"/>
        <w:ind w:left="851" w:right="-1" w:firstLine="0"/>
        <w:contextualSpacing w:val="0"/>
        <w:jc w:val="center"/>
        <w:rPr>
          <w:rFonts w:ascii="Times New Roman" w:hAnsi="Times New Roman"/>
          <w:b/>
          <w:bCs/>
          <w:sz w:val="24"/>
          <w:szCs w:val="24"/>
        </w:rPr>
      </w:pPr>
      <w:r w:rsidRPr="003D0224">
        <w:rPr>
          <w:rFonts w:ascii="Times New Roman" w:eastAsia="Times New Roman" w:hAnsi="Times New Roman"/>
          <w:b/>
          <w:bCs/>
          <w:sz w:val="24"/>
          <w:szCs w:val="24"/>
          <w:lang w:eastAsia="ru-RU"/>
        </w:rPr>
        <w:lastRenderedPageBreak/>
        <w:t>Перечень и площадь убираемых объектов филиала ПАО «Россети Центр» - «Тамбовэнерго» на 2023 год</w:t>
      </w:r>
    </w:p>
    <w:p w:rsidR="004618C1" w:rsidRPr="00B46808" w:rsidRDefault="00B46808" w:rsidP="00121B5D">
      <w:pPr>
        <w:pStyle w:val="af6"/>
        <w:spacing w:after="120"/>
        <w:ind w:right="-312"/>
        <w:contextualSpacing w:val="0"/>
        <w:jc w:val="right"/>
        <w:rPr>
          <w:rFonts w:ascii="Times New Roman" w:hAnsi="Times New Roman"/>
          <w:b/>
          <w:bCs/>
          <w:sz w:val="20"/>
          <w:szCs w:val="20"/>
        </w:rPr>
      </w:pPr>
      <w:r w:rsidRPr="00B46808">
        <w:rPr>
          <w:rFonts w:ascii="Times New Roman" w:hAnsi="Times New Roman"/>
          <w:b/>
          <w:i/>
          <w:sz w:val="20"/>
          <w:szCs w:val="20"/>
          <w:u w:val="single"/>
        </w:rPr>
        <w:t>Таблица №2</w:t>
      </w:r>
    </w:p>
    <w:p w:rsidR="00971AAA" w:rsidRPr="003627FF" w:rsidRDefault="00971AAA" w:rsidP="00971AAA">
      <w:pPr>
        <w:pStyle w:val="af6"/>
        <w:numPr>
          <w:ilvl w:val="0"/>
          <w:numId w:val="23"/>
        </w:numPr>
        <w:spacing w:after="0"/>
        <w:jc w:val="both"/>
        <w:rPr>
          <w:rFonts w:ascii="Times New Roman" w:hAnsi="Times New Roman"/>
          <w:vanish/>
          <w:sz w:val="24"/>
          <w:szCs w:val="24"/>
        </w:rPr>
      </w:pPr>
    </w:p>
    <w:p w:rsidR="00971AAA" w:rsidRPr="003627FF" w:rsidRDefault="00971AAA" w:rsidP="00971AAA">
      <w:pPr>
        <w:pStyle w:val="af6"/>
        <w:numPr>
          <w:ilvl w:val="0"/>
          <w:numId w:val="23"/>
        </w:numPr>
        <w:spacing w:after="0"/>
        <w:jc w:val="both"/>
        <w:rPr>
          <w:rFonts w:ascii="Times New Roman" w:hAnsi="Times New Roman"/>
          <w:vanish/>
          <w:sz w:val="24"/>
          <w:szCs w:val="24"/>
        </w:rPr>
      </w:pPr>
    </w:p>
    <w:tbl>
      <w:tblPr>
        <w:tblStyle w:val="28"/>
        <w:tblpPr w:leftFromText="180" w:rightFromText="180" w:vertAnchor="text" w:tblpX="-191" w:tblpY="1"/>
        <w:tblOverlap w:val="never"/>
        <w:tblW w:w="15593" w:type="dxa"/>
        <w:tblLayout w:type="fixed"/>
        <w:tblLook w:val="04A0" w:firstRow="1" w:lastRow="0" w:firstColumn="1" w:lastColumn="0" w:noHBand="0" w:noVBand="1"/>
      </w:tblPr>
      <w:tblGrid>
        <w:gridCol w:w="1980"/>
        <w:gridCol w:w="5528"/>
        <w:gridCol w:w="2693"/>
        <w:gridCol w:w="1134"/>
        <w:gridCol w:w="1560"/>
        <w:gridCol w:w="1701"/>
        <w:gridCol w:w="997"/>
      </w:tblGrid>
      <w:tr w:rsidR="003D0224" w:rsidRPr="003D0224" w:rsidTr="003D0224">
        <w:trPr>
          <w:trHeight w:hRule="exact" w:val="1850"/>
        </w:trPr>
        <w:tc>
          <w:tcPr>
            <w:tcW w:w="1980" w:type="dxa"/>
            <w:tcBorders>
              <w:top w:val="single" w:sz="12" w:space="0" w:color="auto"/>
              <w:left w:val="single" w:sz="12" w:space="0" w:color="auto"/>
              <w:bottom w:val="single" w:sz="12" w:space="0" w:color="auto"/>
              <w:right w:val="single" w:sz="12" w:space="0" w:color="auto"/>
            </w:tcBorders>
            <w:shd w:val="clear" w:color="auto" w:fill="auto"/>
            <w:vAlign w:val="center"/>
          </w:tcPr>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 xml:space="preserve">Наименование структурного подразделения. Фамилия и </w:t>
            </w:r>
          </w:p>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 xml:space="preserve">инициалы ответственного </w:t>
            </w:r>
          </w:p>
          <w:p w:rsidR="003D0224" w:rsidRPr="003D0224" w:rsidRDefault="003D0224" w:rsidP="003D0224">
            <w:pPr>
              <w:ind w:left="-108" w:right="-108"/>
              <w:jc w:val="center"/>
              <w:rPr>
                <w:rFonts w:ascii="Times New Roman" w:hAnsi="Times New Roman"/>
                <w:b/>
                <w:i/>
                <w:sz w:val="20"/>
                <w:szCs w:val="20"/>
              </w:rPr>
            </w:pPr>
            <w:r w:rsidRPr="003D0224">
              <w:rPr>
                <w:rFonts w:ascii="Times New Roman" w:hAnsi="Times New Roman"/>
                <w:sz w:val="20"/>
                <w:szCs w:val="20"/>
              </w:rPr>
              <w:t>лица</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Наименование</w:t>
            </w:r>
          </w:p>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административно-производственного</w:t>
            </w:r>
          </w:p>
          <w:p w:rsidR="003D0224" w:rsidRPr="003D0224" w:rsidRDefault="003D0224" w:rsidP="003D0224">
            <w:pPr>
              <w:jc w:val="center"/>
              <w:rPr>
                <w:rFonts w:ascii="Times New Roman" w:hAnsi="Times New Roman"/>
                <w:b/>
                <w:i/>
                <w:sz w:val="20"/>
                <w:szCs w:val="20"/>
              </w:rPr>
            </w:pPr>
            <w:r w:rsidRPr="003D0224">
              <w:rPr>
                <w:rFonts w:ascii="Times New Roman" w:hAnsi="Times New Roman"/>
                <w:sz w:val="20"/>
                <w:szCs w:val="20"/>
              </w:rPr>
              <w:t>здания</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Адрес</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местонахождения административно-производственного</w:t>
            </w:r>
          </w:p>
          <w:p w:rsidR="003D0224" w:rsidRPr="003D0224" w:rsidRDefault="003D0224" w:rsidP="003D0224">
            <w:pPr>
              <w:ind w:left="-108" w:right="-108"/>
              <w:jc w:val="center"/>
              <w:rPr>
                <w:rFonts w:ascii="Times New Roman" w:hAnsi="Times New Roman"/>
                <w:b/>
                <w:i/>
                <w:sz w:val="20"/>
                <w:szCs w:val="20"/>
              </w:rPr>
            </w:pPr>
            <w:r w:rsidRPr="003D0224">
              <w:rPr>
                <w:rFonts w:ascii="Times New Roman" w:hAnsi="Times New Roman"/>
                <w:sz w:val="20"/>
                <w:szCs w:val="20"/>
              </w:rPr>
              <w:t>здания</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b/>
                <w:i/>
                <w:sz w:val="20"/>
                <w:szCs w:val="20"/>
              </w:rPr>
            </w:pPr>
            <w:r w:rsidRPr="003D0224">
              <w:rPr>
                <w:rFonts w:ascii="Times New Roman" w:hAnsi="Times New Roman"/>
                <w:sz w:val="20"/>
                <w:szCs w:val="20"/>
              </w:rPr>
              <w:t>Этажность здания</w:t>
            </w:r>
          </w:p>
        </w:tc>
        <w:tc>
          <w:tcPr>
            <w:tcW w:w="1560" w:type="dxa"/>
            <w:tcBorders>
              <w:top w:val="single" w:sz="12" w:space="0" w:color="auto"/>
              <w:left w:val="single" w:sz="12" w:space="0" w:color="auto"/>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Площадь помещений, нуждающаяся</w:t>
            </w:r>
          </w:p>
          <w:p w:rsidR="003D0224" w:rsidRPr="003D0224" w:rsidRDefault="003D0224" w:rsidP="003D0224">
            <w:pPr>
              <w:jc w:val="center"/>
              <w:rPr>
                <w:rFonts w:ascii="Times New Roman" w:hAnsi="Times New Roman"/>
                <w:b/>
                <w:i/>
                <w:sz w:val="20"/>
                <w:szCs w:val="20"/>
              </w:rPr>
            </w:pPr>
            <w:r w:rsidRPr="003D0224">
              <w:rPr>
                <w:rFonts w:ascii="Times New Roman" w:hAnsi="Times New Roman"/>
                <w:sz w:val="20"/>
                <w:szCs w:val="20"/>
              </w:rPr>
              <w:t xml:space="preserve">в ежедневном санитарном обслуживании, </w:t>
            </w:r>
            <w:proofErr w:type="spellStart"/>
            <w:r w:rsidRPr="003D0224">
              <w:rPr>
                <w:rFonts w:ascii="Times New Roman" w:hAnsi="Times New Roman"/>
                <w:sz w:val="20"/>
                <w:szCs w:val="20"/>
              </w:rPr>
              <w:t>м.кв</w:t>
            </w:r>
            <w:proofErr w:type="spellEnd"/>
            <w:r w:rsidRPr="003D0224">
              <w:rPr>
                <w:rFonts w:ascii="Times New Roman" w:hAnsi="Times New Roman"/>
                <w:sz w:val="20"/>
                <w:szCs w:val="20"/>
              </w:rPr>
              <w:t>.</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rsidR="003D0224" w:rsidRPr="003D0224" w:rsidRDefault="003D0224" w:rsidP="003D0224">
            <w:pPr>
              <w:jc w:val="center"/>
              <w:rPr>
                <w:rFonts w:ascii="Times New Roman" w:hAnsi="Times New Roman"/>
                <w:b/>
                <w:i/>
                <w:sz w:val="20"/>
                <w:szCs w:val="20"/>
              </w:rPr>
            </w:pPr>
            <w:r w:rsidRPr="003D0224">
              <w:rPr>
                <w:rFonts w:ascii="Times New Roman" w:hAnsi="Times New Roman"/>
                <w:sz w:val="20"/>
                <w:szCs w:val="20"/>
              </w:rPr>
              <w:t>Количество сантехнического оборудования в санитарных комнатах</w:t>
            </w:r>
          </w:p>
        </w:tc>
        <w:tc>
          <w:tcPr>
            <w:tcW w:w="997" w:type="dxa"/>
            <w:tcBorders>
              <w:top w:val="single" w:sz="12" w:space="0" w:color="auto"/>
              <w:left w:val="single" w:sz="12" w:space="0" w:color="auto"/>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Площадь</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окон,</w:t>
            </w:r>
          </w:p>
          <w:p w:rsidR="003D0224" w:rsidRPr="003D0224" w:rsidRDefault="003D0224" w:rsidP="003D0224">
            <w:pPr>
              <w:ind w:left="-108" w:right="-108"/>
              <w:jc w:val="center"/>
              <w:rPr>
                <w:rFonts w:ascii="Times New Roman" w:hAnsi="Times New Roman"/>
                <w:b/>
                <w:i/>
                <w:sz w:val="20"/>
                <w:szCs w:val="20"/>
              </w:rPr>
            </w:pPr>
            <w:proofErr w:type="spellStart"/>
            <w:r w:rsidRPr="003D0224">
              <w:rPr>
                <w:rFonts w:ascii="Times New Roman" w:hAnsi="Times New Roman"/>
                <w:sz w:val="20"/>
                <w:szCs w:val="20"/>
              </w:rPr>
              <w:t>м.кв</w:t>
            </w:r>
            <w:proofErr w:type="spellEnd"/>
            <w:r w:rsidRPr="003D0224">
              <w:rPr>
                <w:rFonts w:ascii="Times New Roman" w:hAnsi="Times New Roman"/>
                <w:sz w:val="20"/>
                <w:szCs w:val="20"/>
              </w:rPr>
              <w:t>.</w:t>
            </w:r>
          </w:p>
        </w:tc>
      </w:tr>
      <w:tr w:rsidR="003D0224" w:rsidRPr="003D0224" w:rsidTr="003D0224">
        <w:trPr>
          <w:trHeight w:hRule="exact" w:val="227"/>
        </w:trPr>
        <w:tc>
          <w:tcPr>
            <w:tcW w:w="1980" w:type="dxa"/>
            <w:tcBorders>
              <w:top w:val="single" w:sz="12" w:space="0" w:color="auto"/>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b/>
                <w:i/>
                <w:sz w:val="12"/>
                <w:szCs w:val="12"/>
              </w:rPr>
            </w:pPr>
            <w:r w:rsidRPr="003D0224">
              <w:rPr>
                <w:rFonts w:ascii="Times New Roman" w:hAnsi="Times New Roman"/>
                <w:b/>
                <w:i/>
                <w:sz w:val="12"/>
                <w:szCs w:val="12"/>
              </w:rPr>
              <w:t>1</w:t>
            </w:r>
          </w:p>
        </w:tc>
        <w:tc>
          <w:tcPr>
            <w:tcW w:w="5528" w:type="dxa"/>
            <w:tcBorders>
              <w:top w:val="single" w:sz="12" w:space="0" w:color="auto"/>
              <w:bottom w:val="single" w:sz="12" w:space="0" w:color="auto"/>
            </w:tcBorders>
            <w:shd w:val="clear" w:color="auto" w:fill="auto"/>
            <w:vAlign w:val="center"/>
          </w:tcPr>
          <w:p w:rsidR="003D0224" w:rsidRPr="003D0224" w:rsidRDefault="003D0224" w:rsidP="003D0224">
            <w:pPr>
              <w:jc w:val="center"/>
              <w:rPr>
                <w:rFonts w:ascii="Times New Roman" w:hAnsi="Times New Roman"/>
                <w:b/>
                <w:i/>
                <w:sz w:val="12"/>
                <w:szCs w:val="12"/>
              </w:rPr>
            </w:pPr>
            <w:r w:rsidRPr="003D0224">
              <w:rPr>
                <w:rFonts w:ascii="Times New Roman" w:hAnsi="Times New Roman"/>
                <w:b/>
                <w:i/>
                <w:sz w:val="12"/>
                <w:szCs w:val="12"/>
              </w:rPr>
              <w:t>2</w:t>
            </w:r>
          </w:p>
        </w:tc>
        <w:tc>
          <w:tcPr>
            <w:tcW w:w="2693" w:type="dxa"/>
            <w:tcBorders>
              <w:top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b/>
                <w:i/>
                <w:sz w:val="12"/>
                <w:szCs w:val="12"/>
              </w:rPr>
            </w:pPr>
            <w:r w:rsidRPr="003D0224">
              <w:rPr>
                <w:rFonts w:ascii="Times New Roman" w:hAnsi="Times New Roman"/>
                <w:b/>
                <w:i/>
                <w:sz w:val="12"/>
                <w:szCs w:val="12"/>
              </w:rPr>
              <w:t>3</w:t>
            </w:r>
          </w:p>
        </w:tc>
        <w:tc>
          <w:tcPr>
            <w:tcW w:w="1134" w:type="dxa"/>
            <w:tcBorders>
              <w:top w:val="single" w:sz="12" w:space="0" w:color="auto"/>
              <w:bottom w:val="single" w:sz="12" w:space="0" w:color="auto"/>
            </w:tcBorders>
            <w:shd w:val="clear" w:color="auto" w:fill="auto"/>
            <w:vAlign w:val="center"/>
          </w:tcPr>
          <w:p w:rsidR="003D0224" w:rsidRPr="003D0224" w:rsidRDefault="003D0224" w:rsidP="003D0224">
            <w:pPr>
              <w:jc w:val="center"/>
              <w:rPr>
                <w:rFonts w:ascii="Times New Roman" w:hAnsi="Times New Roman"/>
                <w:b/>
                <w:i/>
                <w:sz w:val="12"/>
                <w:szCs w:val="12"/>
              </w:rPr>
            </w:pPr>
            <w:r w:rsidRPr="003D0224">
              <w:rPr>
                <w:rFonts w:ascii="Times New Roman" w:hAnsi="Times New Roman"/>
                <w:b/>
                <w:i/>
                <w:sz w:val="12"/>
                <w:szCs w:val="12"/>
              </w:rPr>
              <w:t>4</w:t>
            </w:r>
          </w:p>
        </w:tc>
        <w:tc>
          <w:tcPr>
            <w:tcW w:w="1560" w:type="dxa"/>
            <w:tcBorders>
              <w:top w:val="single" w:sz="12" w:space="0" w:color="auto"/>
              <w:bottom w:val="single" w:sz="12" w:space="0" w:color="auto"/>
            </w:tcBorders>
            <w:shd w:val="clear" w:color="auto" w:fill="auto"/>
            <w:vAlign w:val="center"/>
          </w:tcPr>
          <w:p w:rsidR="003D0224" w:rsidRPr="003D0224" w:rsidRDefault="003D0224" w:rsidP="003D0224">
            <w:pPr>
              <w:jc w:val="center"/>
              <w:rPr>
                <w:rFonts w:ascii="Times New Roman" w:hAnsi="Times New Roman"/>
                <w:b/>
                <w:i/>
                <w:sz w:val="12"/>
                <w:szCs w:val="12"/>
              </w:rPr>
            </w:pPr>
            <w:r w:rsidRPr="003D0224">
              <w:rPr>
                <w:rFonts w:ascii="Times New Roman" w:hAnsi="Times New Roman"/>
                <w:b/>
                <w:i/>
                <w:sz w:val="12"/>
                <w:szCs w:val="12"/>
              </w:rPr>
              <w:t>5</w:t>
            </w:r>
          </w:p>
        </w:tc>
        <w:tc>
          <w:tcPr>
            <w:tcW w:w="1701" w:type="dxa"/>
            <w:tcBorders>
              <w:top w:val="single" w:sz="12" w:space="0" w:color="auto"/>
              <w:bottom w:val="single" w:sz="12" w:space="0" w:color="auto"/>
            </w:tcBorders>
            <w:shd w:val="clear" w:color="auto" w:fill="auto"/>
            <w:vAlign w:val="center"/>
          </w:tcPr>
          <w:p w:rsidR="003D0224" w:rsidRPr="003D0224" w:rsidRDefault="003D0224" w:rsidP="003D0224">
            <w:pPr>
              <w:jc w:val="center"/>
              <w:rPr>
                <w:rFonts w:ascii="Times New Roman" w:hAnsi="Times New Roman"/>
                <w:b/>
                <w:i/>
                <w:sz w:val="12"/>
                <w:szCs w:val="12"/>
              </w:rPr>
            </w:pPr>
            <w:r w:rsidRPr="003D0224">
              <w:rPr>
                <w:rFonts w:ascii="Times New Roman" w:hAnsi="Times New Roman"/>
                <w:b/>
                <w:i/>
                <w:sz w:val="12"/>
                <w:szCs w:val="12"/>
              </w:rPr>
              <w:t>6</w:t>
            </w:r>
          </w:p>
        </w:tc>
        <w:tc>
          <w:tcPr>
            <w:tcW w:w="997" w:type="dxa"/>
            <w:tcBorders>
              <w:top w:val="single" w:sz="12" w:space="0" w:color="auto"/>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b/>
                <w:i/>
                <w:sz w:val="12"/>
                <w:szCs w:val="12"/>
              </w:rPr>
            </w:pPr>
            <w:r w:rsidRPr="003D0224">
              <w:rPr>
                <w:rFonts w:ascii="Times New Roman" w:hAnsi="Times New Roman"/>
                <w:b/>
                <w:i/>
                <w:sz w:val="12"/>
                <w:szCs w:val="12"/>
              </w:rPr>
              <w:t>7</w:t>
            </w:r>
          </w:p>
        </w:tc>
      </w:tr>
      <w:tr w:rsidR="003D0224" w:rsidRPr="003D0224" w:rsidTr="003D0224">
        <w:trPr>
          <w:trHeight w:hRule="exact" w:val="369"/>
        </w:trPr>
        <w:tc>
          <w:tcPr>
            <w:tcW w:w="1980" w:type="dxa"/>
            <w:vMerge w:val="restart"/>
            <w:tcBorders>
              <w:top w:val="single" w:sz="12" w:space="0" w:color="auto"/>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Жердевский</w:t>
            </w:r>
            <w:proofErr w:type="spellEnd"/>
            <w:r w:rsidRPr="003D0224">
              <w:rPr>
                <w:rFonts w:ascii="Times New Roman" w:hAnsi="Times New Roman"/>
                <w:sz w:val="20"/>
                <w:szCs w:val="20"/>
              </w:rPr>
              <w:t xml:space="preserve"> РЭС Начальник РЭС</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Бобров М.В.</w:t>
            </w:r>
          </w:p>
        </w:tc>
        <w:tc>
          <w:tcPr>
            <w:tcW w:w="5528" w:type="dxa"/>
            <w:tcBorders>
              <w:top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Контора управления</w:t>
            </w:r>
          </w:p>
        </w:tc>
        <w:tc>
          <w:tcPr>
            <w:tcW w:w="2693" w:type="dxa"/>
            <w:vMerge w:val="restart"/>
            <w:tcBorders>
              <w:top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г.Жердевка</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proofErr w:type="gramStart"/>
            <w:r w:rsidRPr="003D0224">
              <w:rPr>
                <w:rFonts w:ascii="Times New Roman" w:hAnsi="Times New Roman"/>
                <w:sz w:val="20"/>
                <w:szCs w:val="20"/>
              </w:rPr>
              <w:t>пер.Серова</w:t>
            </w:r>
            <w:proofErr w:type="spellEnd"/>
            <w:proofErr w:type="gramEnd"/>
            <w:r w:rsidRPr="003D0224">
              <w:rPr>
                <w:rFonts w:ascii="Times New Roman" w:hAnsi="Times New Roman"/>
                <w:sz w:val="20"/>
                <w:szCs w:val="20"/>
              </w:rPr>
              <w:t>, д.12</w:t>
            </w:r>
          </w:p>
        </w:tc>
        <w:tc>
          <w:tcPr>
            <w:tcW w:w="1134"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288,9</w:t>
            </w:r>
          </w:p>
        </w:tc>
        <w:tc>
          <w:tcPr>
            <w:tcW w:w="1701"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6</w:t>
            </w:r>
          </w:p>
        </w:tc>
        <w:tc>
          <w:tcPr>
            <w:tcW w:w="997" w:type="dxa"/>
            <w:tcBorders>
              <w:top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120</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Мастерская по ремонту трансформаторов</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46,3</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1,2</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Мастерская по ремонту трансформаторов</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28,2</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2,5</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Производственное здание</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211,6</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40</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Ремонтно-производственная база</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68,6</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5</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8</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Диспетчерский пункт</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390,99</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70</w:t>
            </w:r>
          </w:p>
        </w:tc>
      </w:tr>
      <w:tr w:rsidR="003D0224" w:rsidRPr="003D0224" w:rsidTr="003D0224">
        <w:trPr>
          <w:trHeight w:hRule="exact" w:val="369"/>
        </w:trPr>
        <w:tc>
          <w:tcPr>
            <w:tcW w:w="1980" w:type="dxa"/>
            <w:vMerge/>
            <w:tcBorders>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bottom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Склад</w:t>
            </w:r>
          </w:p>
        </w:tc>
        <w:tc>
          <w:tcPr>
            <w:tcW w:w="2693" w:type="dxa"/>
            <w:vMerge/>
            <w:tcBorders>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24,5</w:t>
            </w:r>
          </w:p>
        </w:tc>
        <w:tc>
          <w:tcPr>
            <w:tcW w:w="1701"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997" w:type="dxa"/>
            <w:tcBorders>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4</w:t>
            </w:r>
          </w:p>
        </w:tc>
      </w:tr>
      <w:tr w:rsidR="003D0224" w:rsidRPr="003D0224" w:rsidTr="003D0224">
        <w:trPr>
          <w:trHeight w:hRule="exact" w:val="397"/>
        </w:trPr>
        <w:tc>
          <w:tcPr>
            <w:tcW w:w="1980" w:type="dxa"/>
            <w:vMerge w:val="restart"/>
            <w:tcBorders>
              <w:top w:val="single" w:sz="12" w:space="0" w:color="auto"/>
              <w:left w:val="single" w:sz="12" w:space="0" w:color="auto"/>
            </w:tcBorders>
            <w:shd w:val="clear" w:color="auto" w:fill="auto"/>
            <w:vAlign w:val="center"/>
          </w:tcPr>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 xml:space="preserve">Мичуринский РЭС Начальник РЭС </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Зеленев С.А.</w:t>
            </w:r>
          </w:p>
        </w:tc>
        <w:tc>
          <w:tcPr>
            <w:tcW w:w="5528" w:type="dxa"/>
            <w:tcBorders>
              <w:top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РПБ-бытовой корпус (Административное здание)</w:t>
            </w:r>
          </w:p>
        </w:tc>
        <w:tc>
          <w:tcPr>
            <w:tcW w:w="2693" w:type="dxa"/>
            <w:vMerge w:val="restart"/>
            <w:tcBorders>
              <w:top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Мичуринский р-н,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п.Зеленый</w:t>
            </w:r>
            <w:proofErr w:type="spellEnd"/>
            <w:r w:rsidRPr="003D0224">
              <w:rPr>
                <w:rFonts w:ascii="Times New Roman" w:hAnsi="Times New Roman"/>
                <w:sz w:val="20"/>
                <w:szCs w:val="20"/>
              </w:rPr>
              <w:t xml:space="preserve"> Гай,</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ПС 220</w:t>
            </w:r>
          </w:p>
        </w:tc>
        <w:tc>
          <w:tcPr>
            <w:tcW w:w="1134"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w:t>
            </w:r>
          </w:p>
        </w:tc>
        <w:tc>
          <w:tcPr>
            <w:tcW w:w="1560"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1 000</w:t>
            </w:r>
          </w:p>
        </w:tc>
        <w:tc>
          <w:tcPr>
            <w:tcW w:w="1701"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16</w:t>
            </w:r>
          </w:p>
        </w:tc>
        <w:tc>
          <w:tcPr>
            <w:tcW w:w="997" w:type="dxa"/>
            <w:tcBorders>
              <w:top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137</w:t>
            </w:r>
          </w:p>
        </w:tc>
      </w:tr>
      <w:tr w:rsidR="003D0224" w:rsidRPr="003D0224" w:rsidTr="003D0224">
        <w:trPr>
          <w:trHeight w:hRule="exact" w:val="397"/>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Объединенное здание РБ (ОТГ)</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350</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11</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25,4</w:t>
            </w:r>
          </w:p>
        </w:tc>
      </w:tr>
      <w:tr w:rsidR="003D0224" w:rsidRPr="003D0224" w:rsidTr="003D0224">
        <w:trPr>
          <w:trHeight w:hRule="exact" w:val="397"/>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РЭП на ПС 220кВ (ОТС)</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200</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18,5</w:t>
            </w:r>
          </w:p>
        </w:tc>
      </w:tr>
      <w:tr w:rsidR="003D0224" w:rsidRPr="003D0224" w:rsidTr="003D0224">
        <w:trPr>
          <w:trHeight w:hRule="exact" w:val="397"/>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РПБ-ремонтный корпус </w:t>
            </w:r>
            <w:proofErr w:type="spellStart"/>
            <w:r w:rsidRPr="003D0224">
              <w:rPr>
                <w:rFonts w:ascii="Times New Roman" w:hAnsi="Times New Roman"/>
                <w:sz w:val="20"/>
                <w:szCs w:val="20"/>
              </w:rPr>
              <w:t>СМиТ</w:t>
            </w:r>
            <w:proofErr w:type="spellEnd"/>
            <w:r w:rsidRPr="003D0224">
              <w:rPr>
                <w:rFonts w:ascii="Times New Roman" w:hAnsi="Times New Roman"/>
                <w:sz w:val="20"/>
                <w:szCs w:val="20"/>
              </w:rPr>
              <w:t>, СРЗАИ, актовый зал</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340</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10</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68,2</w:t>
            </w:r>
          </w:p>
        </w:tc>
      </w:tr>
      <w:tr w:rsidR="003D0224" w:rsidRPr="003D0224" w:rsidTr="003D0224">
        <w:trPr>
          <w:trHeight w:hRule="exact" w:val="397"/>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РПБ службы ПС, диагностики</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360</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8</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36,6</w:t>
            </w:r>
          </w:p>
        </w:tc>
      </w:tr>
      <w:tr w:rsidR="003D0224" w:rsidRPr="003D0224" w:rsidTr="003D0224">
        <w:trPr>
          <w:trHeight w:hRule="exact" w:val="1021"/>
        </w:trPr>
        <w:tc>
          <w:tcPr>
            <w:tcW w:w="1980" w:type="dxa"/>
            <w:vMerge/>
            <w:tcBorders>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bottom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Административное здание Никифоровский участок</w:t>
            </w:r>
          </w:p>
        </w:tc>
        <w:tc>
          <w:tcPr>
            <w:tcW w:w="2693" w:type="dxa"/>
            <w:tcBorders>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Никифоровский р-н, </w:t>
            </w:r>
            <w:proofErr w:type="spellStart"/>
            <w:r w:rsidRPr="003D0224">
              <w:rPr>
                <w:rFonts w:ascii="Times New Roman" w:hAnsi="Times New Roman"/>
                <w:sz w:val="20"/>
                <w:szCs w:val="20"/>
              </w:rPr>
              <w:t>р.п.Дмитриевка</w:t>
            </w:r>
            <w:proofErr w:type="spellEnd"/>
            <w:r w:rsidRPr="003D0224">
              <w:rPr>
                <w:rFonts w:ascii="Times New Roman" w:hAnsi="Times New Roman"/>
                <w:sz w:val="20"/>
                <w:szCs w:val="20"/>
              </w:rPr>
              <w:t xml:space="preserve">, </w:t>
            </w:r>
            <w:proofErr w:type="spellStart"/>
            <w:r w:rsidRPr="003D0224">
              <w:rPr>
                <w:rFonts w:ascii="Times New Roman" w:hAnsi="Times New Roman"/>
                <w:sz w:val="20"/>
                <w:szCs w:val="20"/>
              </w:rPr>
              <w:t>ул.Зои</w:t>
            </w:r>
            <w:proofErr w:type="spellEnd"/>
            <w:r w:rsidRPr="003D0224">
              <w:rPr>
                <w:rFonts w:ascii="Times New Roman" w:hAnsi="Times New Roman"/>
                <w:sz w:val="20"/>
                <w:szCs w:val="20"/>
              </w:rPr>
              <w:t xml:space="preserve"> Космодемьянской д.20</w:t>
            </w:r>
          </w:p>
        </w:tc>
        <w:tc>
          <w:tcPr>
            <w:tcW w:w="1134"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240</w:t>
            </w:r>
          </w:p>
        </w:tc>
        <w:tc>
          <w:tcPr>
            <w:tcW w:w="1701"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9</w:t>
            </w:r>
          </w:p>
        </w:tc>
        <w:tc>
          <w:tcPr>
            <w:tcW w:w="997" w:type="dxa"/>
            <w:tcBorders>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34,5</w:t>
            </w:r>
          </w:p>
        </w:tc>
      </w:tr>
      <w:tr w:rsidR="003D0224" w:rsidRPr="003D0224" w:rsidTr="003D0224">
        <w:trPr>
          <w:trHeight w:hRule="exact" w:val="397"/>
        </w:trPr>
        <w:tc>
          <w:tcPr>
            <w:tcW w:w="1980" w:type="dxa"/>
            <w:vMerge w:val="restart"/>
            <w:tcBorders>
              <w:top w:val="single" w:sz="12" w:space="0" w:color="auto"/>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Моршанский</w:t>
            </w:r>
            <w:proofErr w:type="spellEnd"/>
            <w:r w:rsidRPr="003D0224">
              <w:rPr>
                <w:rFonts w:ascii="Times New Roman" w:hAnsi="Times New Roman"/>
                <w:sz w:val="20"/>
                <w:szCs w:val="20"/>
              </w:rPr>
              <w:t xml:space="preserve"> РЭС Начальник РЭС Нагорнов А.А.</w:t>
            </w:r>
          </w:p>
        </w:tc>
        <w:tc>
          <w:tcPr>
            <w:tcW w:w="5528" w:type="dxa"/>
            <w:tcBorders>
              <w:top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Административное здание на центральной базе </w:t>
            </w:r>
            <w:proofErr w:type="spellStart"/>
            <w:r w:rsidRPr="003D0224">
              <w:rPr>
                <w:rFonts w:ascii="Times New Roman" w:hAnsi="Times New Roman"/>
                <w:sz w:val="20"/>
                <w:szCs w:val="20"/>
              </w:rPr>
              <w:t>МоРЭС</w:t>
            </w:r>
            <w:proofErr w:type="spellEnd"/>
          </w:p>
        </w:tc>
        <w:tc>
          <w:tcPr>
            <w:tcW w:w="2693" w:type="dxa"/>
            <w:vMerge w:val="restart"/>
            <w:tcBorders>
              <w:top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Моршанский</w:t>
            </w:r>
            <w:proofErr w:type="spellEnd"/>
            <w:r w:rsidRPr="003D0224">
              <w:rPr>
                <w:rFonts w:ascii="Times New Roman" w:hAnsi="Times New Roman"/>
                <w:sz w:val="20"/>
                <w:szCs w:val="20"/>
              </w:rPr>
              <w:t xml:space="preserve"> р-он, </w:t>
            </w:r>
            <w:proofErr w:type="spellStart"/>
            <w:r w:rsidRPr="003D0224">
              <w:rPr>
                <w:rFonts w:ascii="Times New Roman" w:hAnsi="Times New Roman"/>
                <w:sz w:val="20"/>
                <w:szCs w:val="20"/>
              </w:rPr>
              <w:t>с.Устье</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proofErr w:type="gramStart"/>
            <w:r w:rsidRPr="003D0224">
              <w:rPr>
                <w:rFonts w:ascii="Times New Roman" w:hAnsi="Times New Roman"/>
                <w:sz w:val="20"/>
                <w:szCs w:val="20"/>
              </w:rPr>
              <w:t>пер.Энергетиков</w:t>
            </w:r>
            <w:proofErr w:type="spellEnd"/>
            <w:proofErr w:type="gramEnd"/>
            <w:r w:rsidRPr="003D0224">
              <w:rPr>
                <w:rFonts w:ascii="Times New Roman" w:hAnsi="Times New Roman"/>
                <w:sz w:val="20"/>
                <w:szCs w:val="20"/>
              </w:rPr>
              <w:t>, д.2</w:t>
            </w:r>
          </w:p>
        </w:tc>
        <w:tc>
          <w:tcPr>
            <w:tcW w:w="1134"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1 009,8</w:t>
            </w:r>
          </w:p>
        </w:tc>
        <w:tc>
          <w:tcPr>
            <w:tcW w:w="1701"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8</w:t>
            </w:r>
          </w:p>
        </w:tc>
        <w:tc>
          <w:tcPr>
            <w:tcW w:w="997" w:type="dxa"/>
            <w:tcBorders>
              <w:top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200</w:t>
            </w:r>
          </w:p>
        </w:tc>
      </w:tr>
      <w:tr w:rsidR="003D0224" w:rsidRPr="003D0224" w:rsidTr="003D0224">
        <w:trPr>
          <w:trHeight w:hRule="exact" w:val="397"/>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Производственный корпус на центральной базе </w:t>
            </w:r>
            <w:proofErr w:type="spellStart"/>
            <w:r w:rsidRPr="003D0224">
              <w:rPr>
                <w:rFonts w:ascii="Times New Roman" w:hAnsi="Times New Roman"/>
                <w:sz w:val="20"/>
                <w:szCs w:val="20"/>
              </w:rPr>
              <w:t>МоРЭС</w:t>
            </w:r>
            <w:proofErr w:type="spellEnd"/>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1 100</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8</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150</w:t>
            </w:r>
          </w:p>
        </w:tc>
      </w:tr>
      <w:tr w:rsidR="003D0224" w:rsidRPr="003D0224" w:rsidTr="003D0224">
        <w:trPr>
          <w:trHeight w:hRule="exact" w:val="624"/>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Диспетчерское здание при ПС 110кВ </w:t>
            </w:r>
            <w:proofErr w:type="spellStart"/>
            <w:r w:rsidRPr="003D0224">
              <w:rPr>
                <w:rFonts w:ascii="Times New Roman" w:hAnsi="Times New Roman"/>
                <w:sz w:val="20"/>
                <w:szCs w:val="20"/>
              </w:rPr>
              <w:t>Моршанская</w:t>
            </w:r>
            <w:proofErr w:type="spellEnd"/>
          </w:p>
        </w:tc>
        <w:tc>
          <w:tcPr>
            <w:tcW w:w="2693" w:type="dxa"/>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roofErr w:type="spellStart"/>
            <w:r w:rsidRPr="003D0224">
              <w:rPr>
                <w:rFonts w:ascii="Times New Roman" w:hAnsi="Times New Roman"/>
                <w:sz w:val="20"/>
                <w:szCs w:val="20"/>
              </w:rPr>
              <w:t>г.Моршанск</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ул.Белинского</w:t>
            </w:r>
            <w:proofErr w:type="spellEnd"/>
            <w:r w:rsidRPr="003D0224">
              <w:rPr>
                <w:rFonts w:ascii="Times New Roman" w:hAnsi="Times New Roman"/>
                <w:sz w:val="20"/>
                <w:szCs w:val="20"/>
              </w:rPr>
              <w:t>, д.11</w:t>
            </w: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409</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6</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40</w:t>
            </w:r>
          </w:p>
        </w:tc>
      </w:tr>
      <w:tr w:rsidR="003D0224" w:rsidRPr="003D0224" w:rsidTr="003D0224">
        <w:trPr>
          <w:trHeight w:hRule="exact" w:val="624"/>
        </w:trPr>
        <w:tc>
          <w:tcPr>
            <w:tcW w:w="1980" w:type="dxa"/>
            <w:vMerge/>
            <w:tcBorders>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bottom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Производственное здание на базе </w:t>
            </w:r>
            <w:proofErr w:type="spellStart"/>
            <w:r w:rsidRPr="003D0224">
              <w:rPr>
                <w:rFonts w:ascii="Times New Roman" w:hAnsi="Times New Roman"/>
                <w:sz w:val="20"/>
                <w:szCs w:val="20"/>
              </w:rPr>
              <w:t>МоРЭС</w:t>
            </w:r>
            <w:proofErr w:type="spellEnd"/>
          </w:p>
        </w:tc>
        <w:tc>
          <w:tcPr>
            <w:tcW w:w="2693" w:type="dxa"/>
            <w:tcBorders>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roofErr w:type="spellStart"/>
            <w:r w:rsidRPr="003D0224">
              <w:rPr>
                <w:rFonts w:ascii="Times New Roman" w:hAnsi="Times New Roman"/>
                <w:sz w:val="20"/>
                <w:szCs w:val="20"/>
              </w:rPr>
              <w:t>г.Моршанск</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ул.Промышленная</w:t>
            </w:r>
            <w:proofErr w:type="spellEnd"/>
            <w:r w:rsidRPr="003D0224">
              <w:rPr>
                <w:rFonts w:ascii="Times New Roman" w:hAnsi="Times New Roman"/>
                <w:sz w:val="20"/>
                <w:szCs w:val="20"/>
              </w:rPr>
              <w:t>, д.6</w:t>
            </w:r>
          </w:p>
        </w:tc>
        <w:tc>
          <w:tcPr>
            <w:tcW w:w="1134"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450</w:t>
            </w:r>
          </w:p>
        </w:tc>
        <w:tc>
          <w:tcPr>
            <w:tcW w:w="1701"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9</w:t>
            </w:r>
          </w:p>
        </w:tc>
        <w:tc>
          <w:tcPr>
            <w:tcW w:w="997" w:type="dxa"/>
            <w:tcBorders>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50</w:t>
            </w:r>
          </w:p>
        </w:tc>
      </w:tr>
      <w:tr w:rsidR="003D0224" w:rsidRPr="003D0224" w:rsidTr="003D0224">
        <w:trPr>
          <w:trHeight w:hRule="exact" w:val="851"/>
        </w:trPr>
        <w:tc>
          <w:tcPr>
            <w:tcW w:w="1980" w:type="dxa"/>
            <w:tcBorders>
              <w:top w:val="single" w:sz="12" w:space="0" w:color="auto"/>
              <w:left w:val="single" w:sz="12" w:space="0" w:color="auto"/>
              <w:bottom w:val="single" w:sz="12"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lastRenderedPageBreak/>
              <w:t>Петровский РЭС Начальник РЭС</w:t>
            </w:r>
          </w:p>
        </w:tc>
        <w:tc>
          <w:tcPr>
            <w:tcW w:w="5528" w:type="dxa"/>
            <w:tcBorders>
              <w:top w:val="single" w:sz="12"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База Петровского РЭС</w:t>
            </w:r>
          </w:p>
        </w:tc>
        <w:tc>
          <w:tcPr>
            <w:tcW w:w="2693" w:type="dxa"/>
            <w:tcBorders>
              <w:top w:val="single" w:sz="12"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Тамбовская обл.,</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с.Петровское</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ул.Кооперативная</w:t>
            </w:r>
            <w:proofErr w:type="spellEnd"/>
            <w:r w:rsidRPr="003D0224">
              <w:rPr>
                <w:rFonts w:ascii="Times New Roman" w:hAnsi="Times New Roman"/>
                <w:sz w:val="20"/>
                <w:szCs w:val="20"/>
              </w:rPr>
              <w:t>, д.60</w:t>
            </w:r>
          </w:p>
        </w:tc>
        <w:tc>
          <w:tcPr>
            <w:tcW w:w="1134" w:type="dxa"/>
            <w:tcBorders>
              <w:top w:val="single" w:sz="12"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top w:val="single" w:sz="12"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361,5</w:t>
            </w:r>
          </w:p>
        </w:tc>
        <w:tc>
          <w:tcPr>
            <w:tcW w:w="1701" w:type="dxa"/>
            <w:tcBorders>
              <w:top w:val="single" w:sz="12"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5</w:t>
            </w:r>
          </w:p>
        </w:tc>
        <w:tc>
          <w:tcPr>
            <w:tcW w:w="997" w:type="dxa"/>
            <w:tcBorders>
              <w:top w:val="single" w:sz="12" w:space="0" w:color="auto"/>
              <w:left w:val="single" w:sz="4" w:space="0" w:color="auto"/>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24,75</w:t>
            </w:r>
          </w:p>
        </w:tc>
      </w:tr>
      <w:tr w:rsidR="003D0224" w:rsidRPr="003D0224" w:rsidTr="003D0224">
        <w:trPr>
          <w:trHeight w:hRule="exact" w:val="624"/>
        </w:trPr>
        <w:tc>
          <w:tcPr>
            <w:tcW w:w="1980" w:type="dxa"/>
            <w:vMerge w:val="restart"/>
            <w:tcBorders>
              <w:top w:val="single" w:sz="12" w:space="0" w:color="auto"/>
              <w:left w:val="single" w:sz="12" w:space="0" w:color="auto"/>
              <w:bottom w:val="single" w:sz="4"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Пичаевский</w:t>
            </w:r>
            <w:proofErr w:type="spellEnd"/>
            <w:r w:rsidRPr="003D0224">
              <w:rPr>
                <w:rFonts w:ascii="Times New Roman" w:hAnsi="Times New Roman"/>
                <w:sz w:val="20"/>
                <w:szCs w:val="20"/>
              </w:rPr>
              <w:t xml:space="preserve"> РЭС Начальник РЭС Ануфриев А.Н.</w:t>
            </w:r>
          </w:p>
        </w:tc>
        <w:tc>
          <w:tcPr>
            <w:tcW w:w="5528"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Административно-производственное здание</w:t>
            </w:r>
          </w:p>
        </w:tc>
        <w:tc>
          <w:tcPr>
            <w:tcW w:w="2693"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roofErr w:type="spellStart"/>
            <w:r w:rsidRPr="003D0224">
              <w:rPr>
                <w:rFonts w:ascii="Times New Roman" w:hAnsi="Times New Roman"/>
                <w:sz w:val="20"/>
                <w:szCs w:val="20"/>
              </w:rPr>
              <w:t>с.Пичаево</w:t>
            </w:r>
            <w:proofErr w:type="spellEnd"/>
            <w:r w:rsidRPr="003D0224">
              <w:rPr>
                <w:rFonts w:ascii="Times New Roman" w:hAnsi="Times New Roman"/>
                <w:sz w:val="20"/>
                <w:szCs w:val="20"/>
              </w:rPr>
              <w:t>,</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ул.Энергетиков</w:t>
            </w:r>
            <w:proofErr w:type="spellEnd"/>
            <w:r w:rsidRPr="003D0224">
              <w:rPr>
                <w:rFonts w:ascii="Times New Roman" w:hAnsi="Times New Roman"/>
                <w:sz w:val="20"/>
                <w:szCs w:val="20"/>
              </w:rPr>
              <w:t>, д.15Б</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496</w:t>
            </w:r>
          </w:p>
        </w:tc>
        <w:tc>
          <w:tcPr>
            <w:tcW w:w="1701"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7</w:t>
            </w:r>
          </w:p>
        </w:tc>
        <w:tc>
          <w:tcPr>
            <w:tcW w:w="997" w:type="dxa"/>
            <w:tcBorders>
              <w:top w:val="single" w:sz="12" w:space="0" w:color="auto"/>
              <w:left w:val="single" w:sz="4" w:space="0" w:color="auto"/>
              <w:bottom w:val="single" w:sz="4"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47</w:t>
            </w:r>
          </w:p>
        </w:tc>
      </w:tr>
      <w:tr w:rsidR="003D0224" w:rsidRPr="003D0224" w:rsidTr="003D0224">
        <w:trPr>
          <w:trHeight w:hRule="exact" w:val="624"/>
        </w:trPr>
        <w:tc>
          <w:tcPr>
            <w:tcW w:w="1980"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Здание Бондарского мастерского участка </w:t>
            </w:r>
            <w:proofErr w:type="spellStart"/>
            <w:r w:rsidRPr="003D0224">
              <w:rPr>
                <w:rFonts w:ascii="Times New Roman" w:hAnsi="Times New Roman"/>
                <w:sz w:val="20"/>
                <w:szCs w:val="20"/>
              </w:rPr>
              <w:t>ПиРЭС</w:t>
            </w:r>
            <w:proofErr w:type="spellEnd"/>
          </w:p>
        </w:tc>
        <w:tc>
          <w:tcPr>
            <w:tcW w:w="2693"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roofErr w:type="spellStart"/>
            <w:r w:rsidRPr="003D0224">
              <w:rPr>
                <w:rFonts w:ascii="Times New Roman" w:hAnsi="Times New Roman"/>
                <w:sz w:val="20"/>
                <w:szCs w:val="20"/>
              </w:rPr>
              <w:t>с.Бондари</w:t>
            </w:r>
            <w:proofErr w:type="spellEnd"/>
            <w:r w:rsidRPr="003D0224">
              <w:rPr>
                <w:rFonts w:ascii="Times New Roman" w:hAnsi="Times New Roman"/>
                <w:sz w:val="20"/>
                <w:szCs w:val="20"/>
              </w:rPr>
              <w:t xml:space="preserve">, </w:t>
            </w:r>
            <w:proofErr w:type="spellStart"/>
            <w:r w:rsidRPr="003D0224">
              <w:rPr>
                <w:rFonts w:ascii="Times New Roman" w:hAnsi="Times New Roman"/>
                <w:sz w:val="20"/>
                <w:szCs w:val="20"/>
              </w:rPr>
              <w:t>ул.Первомайская</w:t>
            </w:r>
            <w:proofErr w:type="spellEnd"/>
            <w:r w:rsidRPr="003D0224">
              <w:rPr>
                <w:rFonts w:ascii="Times New Roman" w:hAnsi="Times New Roman"/>
                <w:sz w:val="20"/>
                <w:szCs w:val="20"/>
              </w:rPr>
              <w:t>, д.2А</w:t>
            </w: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94</w:t>
            </w:r>
          </w:p>
        </w:tc>
        <w:tc>
          <w:tcPr>
            <w:tcW w:w="1701"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w:t>
            </w:r>
          </w:p>
        </w:tc>
        <w:tc>
          <w:tcPr>
            <w:tcW w:w="997" w:type="dxa"/>
            <w:tcBorders>
              <w:top w:val="single" w:sz="4" w:space="0" w:color="auto"/>
              <w:left w:val="single" w:sz="4" w:space="0" w:color="auto"/>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15</w:t>
            </w:r>
          </w:p>
        </w:tc>
      </w:tr>
      <w:tr w:rsidR="003D0224" w:rsidRPr="003D0224" w:rsidTr="003D0224">
        <w:trPr>
          <w:trHeight w:hRule="exact" w:val="369"/>
        </w:trPr>
        <w:tc>
          <w:tcPr>
            <w:tcW w:w="1980" w:type="dxa"/>
            <w:vMerge w:val="restart"/>
            <w:tcBorders>
              <w:top w:val="single" w:sz="12" w:space="0" w:color="auto"/>
              <w:left w:val="single" w:sz="12" w:space="0" w:color="auto"/>
            </w:tcBorders>
            <w:shd w:val="clear" w:color="auto" w:fill="auto"/>
            <w:vAlign w:val="center"/>
          </w:tcPr>
          <w:p w:rsidR="003D0224" w:rsidRPr="003D0224" w:rsidRDefault="003D0224" w:rsidP="003D0224">
            <w:pPr>
              <w:widowControl w:val="0"/>
              <w:suppressLineNumbers/>
              <w:suppressAutoHyphens/>
              <w:ind w:left="-108" w:right="-108"/>
              <w:jc w:val="center"/>
              <w:rPr>
                <w:rFonts w:ascii="Times New Roman" w:hAnsi="Times New Roman"/>
                <w:sz w:val="20"/>
                <w:szCs w:val="20"/>
              </w:rPr>
            </w:pPr>
            <w:proofErr w:type="spellStart"/>
            <w:r w:rsidRPr="003D0224">
              <w:rPr>
                <w:rFonts w:ascii="Times New Roman" w:hAnsi="Times New Roman"/>
                <w:sz w:val="20"/>
                <w:szCs w:val="20"/>
              </w:rPr>
              <w:t>Рассказовский</w:t>
            </w:r>
            <w:proofErr w:type="spellEnd"/>
            <w:r w:rsidRPr="003D0224">
              <w:rPr>
                <w:rFonts w:ascii="Times New Roman" w:hAnsi="Times New Roman"/>
                <w:sz w:val="20"/>
                <w:szCs w:val="20"/>
              </w:rPr>
              <w:t xml:space="preserve"> РЭС Начальник РЭС Давидович А.В.</w:t>
            </w:r>
          </w:p>
        </w:tc>
        <w:tc>
          <w:tcPr>
            <w:tcW w:w="5528" w:type="dxa"/>
            <w:tcBorders>
              <w:top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Административное здание</w:t>
            </w:r>
          </w:p>
        </w:tc>
        <w:tc>
          <w:tcPr>
            <w:tcW w:w="2693" w:type="dxa"/>
            <w:vMerge w:val="restart"/>
            <w:tcBorders>
              <w:top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г.Рассказово</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ул.Советская</w:t>
            </w:r>
            <w:proofErr w:type="spellEnd"/>
            <w:r w:rsidRPr="003D0224">
              <w:rPr>
                <w:rFonts w:ascii="Times New Roman" w:hAnsi="Times New Roman"/>
                <w:sz w:val="20"/>
                <w:szCs w:val="20"/>
              </w:rPr>
              <w:t>, д.106</w:t>
            </w:r>
          </w:p>
        </w:tc>
        <w:tc>
          <w:tcPr>
            <w:tcW w:w="1134"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260,2</w:t>
            </w:r>
          </w:p>
        </w:tc>
        <w:tc>
          <w:tcPr>
            <w:tcW w:w="1701"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5</w:t>
            </w:r>
          </w:p>
        </w:tc>
        <w:tc>
          <w:tcPr>
            <w:tcW w:w="997" w:type="dxa"/>
            <w:tcBorders>
              <w:top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32,34</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Здание ремонтно-производственной базы</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177,24</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21,51</w:t>
            </w:r>
          </w:p>
        </w:tc>
      </w:tr>
      <w:tr w:rsidR="003D0224" w:rsidRPr="003D0224" w:rsidTr="003D0224">
        <w:trPr>
          <w:trHeight w:hRule="exact" w:val="369"/>
        </w:trPr>
        <w:tc>
          <w:tcPr>
            <w:tcW w:w="1980" w:type="dxa"/>
            <w:vMerge/>
            <w:tcBorders>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bottom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Мастерская по ремонту трансформаторов</w:t>
            </w:r>
          </w:p>
        </w:tc>
        <w:tc>
          <w:tcPr>
            <w:tcW w:w="2693" w:type="dxa"/>
            <w:vMerge/>
            <w:tcBorders>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49</w:t>
            </w:r>
          </w:p>
        </w:tc>
        <w:tc>
          <w:tcPr>
            <w:tcW w:w="1701"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997" w:type="dxa"/>
            <w:tcBorders>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7,17</w:t>
            </w:r>
          </w:p>
        </w:tc>
      </w:tr>
      <w:tr w:rsidR="003D0224" w:rsidRPr="003D0224" w:rsidTr="003D0224">
        <w:trPr>
          <w:trHeight w:hRule="exact" w:val="397"/>
        </w:trPr>
        <w:tc>
          <w:tcPr>
            <w:tcW w:w="1980" w:type="dxa"/>
            <w:vMerge w:val="restart"/>
            <w:tcBorders>
              <w:top w:val="single" w:sz="12" w:space="0" w:color="auto"/>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Ржаксинский</w:t>
            </w:r>
            <w:proofErr w:type="spellEnd"/>
            <w:r w:rsidRPr="003D0224">
              <w:rPr>
                <w:rFonts w:ascii="Times New Roman" w:hAnsi="Times New Roman"/>
                <w:sz w:val="20"/>
                <w:szCs w:val="20"/>
              </w:rPr>
              <w:t xml:space="preserve"> РЭС Начальник РЭС</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Рубан А.В.</w:t>
            </w:r>
          </w:p>
        </w:tc>
        <w:tc>
          <w:tcPr>
            <w:tcW w:w="5528" w:type="dxa"/>
            <w:tcBorders>
              <w:top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Административное здание </w:t>
            </w:r>
            <w:proofErr w:type="spellStart"/>
            <w:r w:rsidRPr="003D0224">
              <w:rPr>
                <w:rFonts w:ascii="Times New Roman" w:hAnsi="Times New Roman"/>
                <w:sz w:val="20"/>
                <w:szCs w:val="20"/>
              </w:rPr>
              <w:t>Ржакинского</w:t>
            </w:r>
            <w:proofErr w:type="spellEnd"/>
            <w:r w:rsidRPr="003D0224">
              <w:rPr>
                <w:rFonts w:ascii="Times New Roman" w:hAnsi="Times New Roman"/>
                <w:sz w:val="20"/>
                <w:szCs w:val="20"/>
              </w:rPr>
              <w:t xml:space="preserve"> РЭС </w:t>
            </w:r>
            <w:r w:rsidRPr="003D0224">
              <w:rPr>
                <w:rFonts w:ascii="Times New Roman" w:hAnsi="Times New Roman"/>
                <w:b/>
                <w:sz w:val="20"/>
                <w:szCs w:val="20"/>
              </w:rPr>
              <w:t>(новое)</w:t>
            </w:r>
          </w:p>
        </w:tc>
        <w:tc>
          <w:tcPr>
            <w:tcW w:w="2693" w:type="dxa"/>
            <w:vMerge w:val="restart"/>
            <w:tcBorders>
              <w:top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roofErr w:type="spellStart"/>
            <w:r w:rsidRPr="003D0224">
              <w:rPr>
                <w:rFonts w:ascii="Times New Roman" w:hAnsi="Times New Roman"/>
                <w:sz w:val="20"/>
                <w:szCs w:val="20"/>
              </w:rPr>
              <w:t>р.п.Ржакса</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ул.Строительная</w:t>
            </w:r>
            <w:proofErr w:type="spellEnd"/>
            <w:r w:rsidRPr="003D0224">
              <w:rPr>
                <w:rFonts w:ascii="Times New Roman" w:hAnsi="Times New Roman"/>
                <w:sz w:val="20"/>
                <w:szCs w:val="20"/>
              </w:rPr>
              <w:t>, д.50</w:t>
            </w:r>
          </w:p>
        </w:tc>
        <w:tc>
          <w:tcPr>
            <w:tcW w:w="1134"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211,17</w:t>
            </w:r>
          </w:p>
        </w:tc>
        <w:tc>
          <w:tcPr>
            <w:tcW w:w="1701"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6</w:t>
            </w:r>
          </w:p>
        </w:tc>
        <w:tc>
          <w:tcPr>
            <w:tcW w:w="997" w:type="dxa"/>
            <w:tcBorders>
              <w:top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37,62</w:t>
            </w:r>
          </w:p>
        </w:tc>
      </w:tr>
      <w:tr w:rsidR="003D0224" w:rsidRPr="003D0224" w:rsidTr="003D0224">
        <w:trPr>
          <w:trHeight w:hRule="exact" w:val="397"/>
        </w:trPr>
        <w:tc>
          <w:tcPr>
            <w:tcW w:w="1980" w:type="dxa"/>
            <w:vMerge/>
            <w:tcBorders>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bottom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Административное здание </w:t>
            </w:r>
            <w:proofErr w:type="spellStart"/>
            <w:r w:rsidRPr="003D0224">
              <w:rPr>
                <w:rFonts w:ascii="Times New Roman" w:hAnsi="Times New Roman"/>
                <w:sz w:val="20"/>
                <w:szCs w:val="20"/>
              </w:rPr>
              <w:t>Ржакинского</w:t>
            </w:r>
            <w:proofErr w:type="spellEnd"/>
            <w:r w:rsidRPr="003D0224">
              <w:rPr>
                <w:rFonts w:ascii="Times New Roman" w:hAnsi="Times New Roman"/>
                <w:sz w:val="20"/>
                <w:szCs w:val="20"/>
              </w:rPr>
              <w:t xml:space="preserve"> РЭС </w:t>
            </w:r>
            <w:r w:rsidRPr="003D0224">
              <w:rPr>
                <w:rFonts w:ascii="Times New Roman" w:hAnsi="Times New Roman"/>
                <w:b/>
                <w:sz w:val="20"/>
                <w:szCs w:val="20"/>
              </w:rPr>
              <w:t>(старое)</w:t>
            </w:r>
          </w:p>
        </w:tc>
        <w:tc>
          <w:tcPr>
            <w:tcW w:w="2693" w:type="dxa"/>
            <w:vMerge/>
            <w:tcBorders>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185,96</w:t>
            </w:r>
          </w:p>
        </w:tc>
        <w:tc>
          <w:tcPr>
            <w:tcW w:w="1701"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997" w:type="dxa"/>
            <w:tcBorders>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26,3</w:t>
            </w:r>
          </w:p>
        </w:tc>
      </w:tr>
      <w:tr w:rsidR="003D0224" w:rsidRPr="003D0224" w:rsidTr="003D0224">
        <w:trPr>
          <w:trHeight w:hRule="exact" w:val="397"/>
        </w:trPr>
        <w:tc>
          <w:tcPr>
            <w:tcW w:w="1980" w:type="dxa"/>
            <w:vMerge w:val="restart"/>
            <w:tcBorders>
              <w:top w:val="single" w:sz="12" w:space="0" w:color="auto"/>
              <w:left w:val="single" w:sz="12" w:space="0" w:color="auto"/>
            </w:tcBorders>
            <w:shd w:val="clear" w:color="auto" w:fill="auto"/>
            <w:vAlign w:val="center"/>
          </w:tcPr>
          <w:p w:rsidR="003D0224" w:rsidRPr="003D0224" w:rsidRDefault="003D0224" w:rsidP="003D0224">
            <w:pPr>
              <w:widowControl w:val="0"/>
              <w:suppressLineNumbers/>
              <w:suppressAutoHyphens/>
              <w:ind w:left="-108" w:right="-108"/>
              <w:jc w:val="center"/>
              <w:rPr>
                <w:rFonts w:ascii="Times New Roman" w:hAnsi="Times New Roman"/>
                <w:sz w:val="20"/>
                <w:szCs w:val="20"/>
              </w:rPr>
            </w:pPr>
            <w:proofErr w:type="spellStart"/>
            <w:r w:rsidRPr="003D0224">
              <w:rPr>
                <w:rFonts w:ascii="Times New Roman" w:hAnsi="Times New Roman"/>
                <w:sz w:val="20"/>
                <w:szCs w:val="20"/>
              </w:rPr>
              <w:t>Сампурский</w:t>
            </w:r>
            <w:proofErr w:type="spellEnd"/>
            <w:r w:rsidRPr="003D0224">
              <w:rPr>
                <w:rFonts w:ascii="Times New Roman" w:hAnsi="Times New Roman"/>
                <w:sz w:val="20"/>
                <w:szCs w:val="20"/>
              </w:rPr>
              <w:t xml:space="preserve"> РЭС Начальник РЭС </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Чиж В.П.</w:t>
            </w:r>
          </w:p>
        </w:tc>
        <w:tc>
          <w:tcPr>
            <w:tcW w:w="5528" w:type="dxa"/>
            <w:tcBorders>
              <w:top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Административное здание РЭП-2</w:t>
            </w:r>
          </w:p>
        </w:tc>
        <w:tc>
          <w:tcPr>
            <w:tcW w:w="2693" w:type="dxa"/>
            <w:vMerge w:val="restart"/>
            <w:tcBorders>
              <w:top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roofErr w:type="spellStart"/>
            <w:r w:rsidRPr="003D0224">
              <w:rPr>
                <w:rFonts w:ascii="Times New Roman" w:hAnsi="Times New Roman"/>
                <w:sz w:val="20"/>
                <w:szCs w:val="20"/>
              </w:rPr>
              <w:t>с.Сампур</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ул.Самородова</w:t>
            </w:r>
            <w:proofErr w:type="spellEnd"/>
            <w:r w:rsidRPr="003D0224">
              <w:rPr>
                <w:rFonts w:ascii="Times New Roman" w:hAnsi="Times New Roman"/>
                <w:sz w:val="20"/>
                <w:szCs w:val="20"/>
              </w:rPr>
              <w:t>, д.73</w:t>
            </w:r>
          </w:p>
        </w:tc>
        <w:tc>
          <w:tcPr>
            <w:tcW w:w="1134"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240</w:t>
            </w:r>
          </w:p>
        </w:tc>
        <w:tc>
          <w:tcPr>
            <w:tcW w:w="1701"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5</w:t>
            </w:r>
          </w:p>
        </w:tc>
        <w:tc>
          <w:tcPr>
            <w:tcW w:w="997" w:type="dxa"/>
            <w:tcBorders>
              <w:top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35,6</w:t>
            </w:r>
          </w:p>
        </w:tc>
      </w:tr>
      <w:tr w:rsidR="003D0224" w:rsidRPr="003D0224" w:rsidTr="003D0224">
        <w:trPr>
          <w:trHeight w:hRule="exact" w:val="397"/>
        </w:trPr>
        <w:tc>
          <w:tcPr>
            <w:tcW w:w="1980" w:type="dxa"/>
            <w:vMerge/>
            <w:tcBorders>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bottom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Административно-техническое здание</w:t>
            </w:r>
          </w:p>
        </w:tc>
        <w:tc>
          <w:tcPr>
            <w:tcW w:w="2693" w:type="dxa"/>
            <w:vMerge/>
            <w:tcBorders>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47,36</w:t>
            </w:r>
          </w:p>
        </w:tc>
        <w:tc>
          <w:tcPr>
            <w:tcW w:w="1701"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w:t>
            </w:r>
          </w:p>
        </w:tc>
        <w:tc>
          <w:tcPr>
            <w:tcW w:w="997" w:type="dxa"/>
            <w:tcBorders>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12</w:t>
            </w:r>
          </w:p>
        </w:tc>
      </w:tr>
      <w:tr w:rsidR="003D0224" w:rsidRPr="003D0224" w:rsidTr="003D0224">
        <w:trPr>
          <w:trHeight w:hRule="exact" w:val="822"/>
        </w:trPr>
        <w:tc>
          <w:tcPr>
            <w:tcW w:w="1980" w:type="dxa"/>
            <w:vMerge w:val="restart"/>
            <w:tcBorders>
              <w:top w:val="single" w:sz="12" w:space="0" w:color="auto"/>
              <w:left w:val="single" w:sz="12" w:space="0" w:color="auto"/>
              <w:bottom w:val="single" w:sz="4"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Северный РЭС Начальник РЭС</w:t>
            </w:r>
          </w:p>
        </w:tc>
        <w:tc>
          <w:tcPr>
            <w:tcW w:w="5528"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База Первомайского участка </w:t>
            </w:r>
            <w:proofErr w:type="spellStart"/>
            <w:r w:rsidRPr="003D0224">
              <w:rPr>
                <w:rFonts w:ascii="Times New Roman" w:hAnsi="Times New Roman"/>
                <w:sz w:val="20"/>
                <w:szCs w:val="20"/>
              </w:rPr>
              <w:t>СевРЭС</w:t>
            </w:r>
            <w:proofErr w:type="spellEnd"/>
          </w:p>
        </w:tc>
        <w:tc>
          <w:tcPr>
            <w:tcW w:w="2693"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п.Первомайский</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ул.Восточная</w:t>
            </w:r>
            <w:proofErr w:type="spellEnd"/>
            <w:r w:rsidRPr="003D0224">
              <w:rPr>
                <w:rFonts w:ascii="Times New Roman" w:hAnsi="Times New Roman"/>
                <w:sz w:val="20"/>
                <w:szCs w:val="20"/>
              </w:rPr>
              <w:t>, д.58</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833,9</w:t>
            </w:r>
          </w:p>
        </w:tc>
        <w:tc>
          <w:tcPr>
            <w:tcW w:w="1701"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6</w:t>
            </w:r>
          </w:p>
        </w:tc>
        <w:tc>
          <w:tcPr>
            <w:tcW w:w="997" w:type="dxa"/>
            <w:tcBorders>
              <w:top w:val="single" w:sz="12" w:space="0" w:color="auto"/>
              <w:left w:val="single" w:sz="4" w:space="0" w:color="auto"/>
              <w:bottom w:val="single" w:sz="4"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22</w:t>
            </w:r>
          </w:p>
        </w:tc>
      </w:tr>
      <w:tr w:rsidR="003D0224" w:rsidRPr="003D0224" w:rsidTr="003D0224">
        <w:trPr>
          <w:trHeight w:hRule="exact" w:val="822"/>
        </w:trPr>
        <w:tc>
          <w:tcPr>
            <w:tcW w:w="1980"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База </w:t>
            </w:r>
            <w:proofErr w:type="spellStart"/>
            <w:r w:rsidRPr="003D0224">
              <w:rPr>
                <w:rFonts w:ascii="Times New Roman" w:hAnsi="Times New Roman"/>
                <w:sz w:val="20"/>
                <w:szCs w:val="20"/>
              </w:rPr>
              <w:t>Староюрьевского</w:t>
            </w:r>
            <w:proofErr w:type="spellEnd"/>
            <w:r w:rsidRPr="003D0224">
              <w:rPr>
                <w:rFonts w:ascii="Times New Roman" w:hAnsi="Times New Roman"/>
                <w:sz w:val="20"/>
                <w:szCs w:val="20"/>
              </w:rPr>
              <w:t xml:space="preserve"> участка </w:t>
            </w:r>
            <w:proofErr w:type="spellStart"/>
            <w:r w:rsidRPr="003D0224">
              <w:rPr>
                <w:rFonts w:ascii="Times New Roman" w:hAnsi="Times New Roman"/>
                <w:sz w:val="20"/>
                <w:szCs w:val="20"/>
              </w:rPr>
              <w:t>СевРЭС</w:t>
            </w:r>
            <w:proofErr w:type="spellEnd"/>
          </w:p>
        </w:tc>
        <w:tc>
          <w:tcPr>
            <w:tcW w:w="2693"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с.Староюрьево</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ул.Кооперативная</w:t>
            </w:r>
            <w:proofErr w:type="spellEnd"/>
            <w:r w:rsidRPr="003D0224">
              <w:rPr>
                <w:rFonts w:ascii="Times New Roman" w:hAnsi="Times New Roman"/>
                <w:sz w:val="20"/>
                <w:szCs w:val="20"/>
              </w:rPr>
              <w:t>, д.7</w:t>
            </w: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267,28</w:t>
            </w:r>
          </w:p>
        </w:tc>
        <w:tc>
          <w:tcPr>
            <w:tcW w:w="1701"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5</w:t>
            </w:r>
          </w:p>
        </w:tc>
        <w:tc>
          <w:tcPr>
            <w:tcW w:w="997" w:type="dxa"/>
            <w:tcBorders>
              <w:top w:val="single" w:sz="4" w:space="0" w:color="auto"/>
              <w:left w:val="single" w:sz="4" w:space="0" w:color="auto"/>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16</w:t>
            </w:r>
          </w:p>
        </w:tc>
      </w:tr>
      <w:tr w:rsidR="003D0224" w:rsidRPr="003D0224" w:rsidTr="003D0224">
        <w:trPr>
          <w:trHeight w:hRule="exact" w:val="822"/>
        </w:trPr>
        <w:tc>
          <w:tcPr>
            <w:tcW w:w="1980" w:type="dxa"/>
            <w:tcBorders>
              <w:top w:val="single" w:sz="12" w:space="0" w:color="auto"/>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Токарёвский</w:t>
            </w:r>
            <w:proofErr w:type="spellEnd"/>
            <w:r w:rsidRPr="003D0224">
              <w:rPr>
                <w:rFonts w:ascii="Times New Roman" w:hAnsi="Times New Roman"/>
                <w:sz w:val="20"/>
                <w:szCs w:val="20"/>
              </w:rPr>
              <w:t xml:space="preserve"> РЭС Начальник РЭС Замараев В.В.</w:t>
            </w:r>
          </w:p>
        </w:tc>
        <w:tc>
          <w:tcPr>
            <w:tcW w:w="5528" w:type="dxa"/>
            <w:tcBorders>
              <w:top w:val="single" w:sz="12" w:space="0" w:color="auto"/>
              <w:bottom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Административно-бытовое здание ремонтно-производственной базы </w:t>
            </w:r>
            <w:proofErr w:type="spellStart"/>
            <w:r w:rsidRPr="003D0224">
              <w:rPr>
                <w:rFonts w:ascii="Times New Roman" w:hAnsi="Times New Roman"/>
                <w:sz w:val="20"/>
                <w:szCs w:val="20"/>
              </w:rPr>
              <w:t>Токарёвского</w:t>
            </w:r>
            <w:proofErr w:type="spellEnd"/>
            <w:r w:rsidRPr="003D0224">
              <w:rPr>
                <w:rFonts w:ascii="Times New Roman" w:hAnsi="Times New Roman"/>
                <w:sz w:val="20"/>
                <w:szCs w:val="20"/>
              </w:rPr>
              <w:t xml:space="preserve"> РЭС</w:t>
            </w:r>
          </w:p>
        </w:tc>
        <w:tc>
          <w:tcPr>
            <w:tcW w:w="2693" w:type="dxa"/>
            <w:tcBorders>
              <w:top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Тамбовская обл.,</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р.п.Токарёвка</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ул.Свободы</w:t>
            </w:r>
            <w:proofErr w:type="spellEnd"/>
            <w:r w:rsidRPr="003D0224">
              <w:rPr>
                <w:rFonts w:ascii="Times New Roman" w:hAnsi="Times New Roman"/>
                <w:sz w:val="20"/>
                <w:szCs w:val="20"/>
              </w:rPr>
              <w:t>, д.3</w:t>
            </w:r>
          </w:p>
        </w:tc>
        <w:tc>
          <w:tcPr>
            <w:tcW w:w="1134" w:type="dxa"/>
            <w:tcBorders>
              <w:top w:val="single" w:sz="12" w:space="0" w:color="auto"/>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top w:val="single" w:sz="12" w:space="0" w:color="auto"/>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553</w:t>
            </w:r>
          </w:p>
        </w:tc>
        <w:tc>
          <w:tcPr>
            <w:tcW w:w="1701" w:type="dxa"/>
            <w:tcBorders>
              <w:top w:val="single" w:sz="12" w:space="0" w:color="auto"/>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8</w:t>
            </w:r>
          </w:p>
        </w:tc>
        <w:tc>
          <w:tcPr>
            <w:tcW w:w="997" w:type="dxa"/>
            <w:tcBorders>
              <w:top w:val="single" w:sz="12" w:space="0" w:color="auto"/>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43,77</w:t>
            </w:r>
          </w:p>
        </w:tc>
      </w:tr>
      <w:tr w:rsidR="003D0224" w:rsidRPr="003D0224" w:rsidTr="003D0224">
        <w:trPr>
          <w:trHeight w:hRule="exact" w:val="822"/>
        </w:trPr>
        <w:tc>
          <w:tcPr>
            <w:tcW w:w="1980" w:type="dxa"/>
            <w:tcBorders>
              <w:top w:val="single" w:sz="12" w:space="0" w:color="auto"/>
              <w:left w:val="single" w:sz="12" w:space="0" w:color="auto"/>
              <w:bottom w:val="single" w:sz="4" w:space="0" w:color="auto"/>
              <w:right w:val="single" w:sz="4" w:space="0" w:color="auto"/>
            </w:tcBorders>
            <w:shd w:val="clear" w:color="auto" w:fill="auto"/>
            <w:vAlign w:val="center"/>
          </w:tcPr>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 xml:space="preserve">Начальник </w:t>
            </w:r>
          </w:p>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 xml:space="preserve">ЖУ СПС УВС </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Пятов Е.В.</w:t>
            </w:r>
          </w:p>
        </w:tc>
        <w:tc>
          <w:tcPr>
            <w:tcW w:w="5528"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Производственное здание (ОПУ) ПС 110кВ </w:t>
            </w:r>
            <w:proofErr w:type="spellStart"/>
            <w:r w:rsidRPr="003D0224">
              <w:rPr>
                <w:rFonts w:ascii="Times New Roman" w:hAnsi="Times New Roman"/>
                <w:sz w:val="20"/>
                <w:szCs w:val="20"/>
              </w:rPr>
              <w:t>Токарёвская</w:t>
            </w:r>
            <w:proofErr w:type="spellEnd"/>
          </w:p>
        </w:tc>
        <w:tc>
          <w:tcPr>
            <w:tcW w:w="2693"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р.п.Токарёвка</w:t>
            </w:r>
            <w:proofErr w:type="spellEnd"/>
            <w:r w:rsidRPr="003D0224">
              <w:rPr>
                <w:rFonts w:ascii="Times New Roman" w:hAnsi="Times New Roman"/>
                <w:sz w:val="20"/>
                <w:szCs w:val="20"/>
              </w:rPr>
              <w:t>,</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ул.Свободы</w:t>
            </w:r>
            <w:proofErr w:type="spellEnd"/>
            <w:r w:rsidRPr="003D0224">
              <w:rPr>
                <w:rFonts w:ascii="Times New Roman" w:hAnsi="Times New Roman"/>
                <w:sz w:val="20"/>
                <w:szCs w:val="20"/>
              </w:rPr>
              <w:t>, д.3</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200</w:t>
            </w:r>
          </w:p>
        </w:tc>
        <w:tc>
          <w:tcPr>
            <w:tcW w:w="1701"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w:t>
            </w:r>
          </w:p>
        </w:tc>
        <w:tc>
          <w:tcPr>
            <w:tcW w:w="997" w:type="dxa"/>
            <w:tcBorders>
              <w:top w:val="single" w:sz="12" w:space="0" w:color="auto"/>
              <w:left w:val="single" w:sz="4" w:space="0" w:color="auto"/>
              <w:bottom w:val="single" w:sz="4"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38</w:t>
            </w:r>
          </w:p>
        </w:tc>
      </w:tr>
      <w:tr w:rsidR="003D0224" w:rsidRPr="003D0224" w:rsidTr="003D0224">
        <w:trPr>
          <w:trHeight w:hRule="exact" w:val="794"/>
        </w:trPr>
        <w:tc>
          <w:tcPr>
            <w:tcW w:w="1980" w:type="dxa"/>
            <w:tcBorders>
              <w:top w:val="single" w:sz="4" w:space="0" w:color="auto"/>
              <w:left w:val="single" w:sz="12" w:space="0" w:color="auto"/>
              <w:bottom w:val="single" w:sz="4" w:space="0" w:color="auto"/>
              <w:right w:val="single" w:sz="4" w:space="0" w:color="auto"/>
            </w:tcBorders>
            <w:shd w:val="clear" w:color="auto" w:fill="auto"/>
            <w:vAlign w:val="center"/>
          </w:tcPr>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 xml:space="preserve">Начальник </w:t>
            </w:r>
          </w:p>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ЖУ СПС УВС</w:t>
            </w:r>
          </w:p>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Пятов Е.В.</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Здание ОПУ ПС 110/35/10 </w:t>
            </w:r>
            <w:proofErr w:type="spellStart"/>
            <w:r w:rsidRPr="003D0224">
              <w:rPr>
                <w:rFonts w:ascii="Times New Roman" w:hAnsi="Times New Roman"/>
                <w:sz w:val="20"/>
                <w:szCs w:val="20"/>
              </w:rPr>
              <w:t>Ржаксинская</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roofErr w:type="spellStart"/>
            <w:r w:rsidRPr="003D0224">
              <w:rPr>
                <w:rFonts w:ascii="Times New Roman" w:hAnsi="Times New Roman"/>
                <w:sz w:val="20"/>
                <w:szCs w:val="20"/>
              </w:rPr>
              <w:t>р.п.Ржакса</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ул.Строительная</w:t>
            </w:r>
            <w:proofErr w:type="spellEnd"/>
            <w:r w:rsidRPr="003D0224">
              <w:rPr>
                <w:rFonts w:ascii="Times New Roman" w:hAnsi="Times New Roman"/>
                <w:sz w:val="20"/>
                <w:szCs w:val="20"/>
              </w:rPr>
              <w:t>, д.50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213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w:t>
            </w:r>
          </w:p>
        </w:tc>
        <w:tc>
          <w:tcPr>
            <w:tcW w:w="997" w:type="dxa"/>
            <w:tcBorders>
              <w:top w:val="single" w:sz="4" w:space="0" w:color="auto"/>
              <w:left w:val="single" w:sz="4" w:space="0" w:color="auto"/>
              <w:bottom w:val="single" w:sz="4"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34</w:t>
            </w:r>
          </w:p>
        </w:tc>
      </w:tr>
      <w:tr w:rsidR="003D0224" w:rsidRPr="003D0224" w:rsidTr="003D0224">
        <w:trPr>
          <w:trHeight w:hRule="exact" w:val="794"/>
        </w:trPr>
        <w:tc>
          <w:tcPr>
            <w:tcW w:w="1980" w:type="dxa"/>
            <w:tcBorders>
              <w:top w:val="single" w:sz="4" w:space="0" w:color="auto"/>
              <w:left w:val="single" w:sz="12" w:space="0" w:color="auto"/>
              <w:bottom w:val="single" w:sz="12" w:space="0" w:color="auto"/>
              <w:right w:val="single" w:sz="4" w:space="0" w:color="auto"/>
            </w:tcBorders>
            <w:shd w:val="clear" w:color="auto" w:fill="auto"/>
            <w:vAlign w:val="center"/>
          </w:tcPr>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 xml:space="preserve">Начальник </w:t>
            </w:r>
          </w:p>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 xml:space="preserve">ЖУ СПС УВС </w:t>
            </w:r>
          </w:p>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Пятов Е.В.</w:t>
            </w:r>
          </w:p>
        </w:tc>
        <w:tc>
          <w:tcPr>
            <w:tcW w:w="5528"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Здание ОПУ ПС 110/35/10-6 </w:t>
            </w:r>
            <w:proofErr w:type="spellStart"/>
            <w:r w:rsidRPr="003D0224">
              <w:rPr>
                <w:rFonts w:ascii="Times New Roman" w:hAnsi="Times New Roman"/>
                <w:sz w:val="20"/>
                <w:szCs w:val="20"/>
              </w:rPr>
              <w:t>Уваровская</w:t>
            </w:r>
            <w:proofErr w:type="spellEnd"/>
          </w:p>
        </w:tc>
        <w:tc>
          <w:tcPr>
            <w:tcW w:w="2693"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roofErr w:type="spellStart"/>
            <w:r w:rsidRPr="003D0224">
              <w:rPr>
                <w:rFonts w:ascii="Times New Roman" w:hAnsi="Times New Roman"/>
                <w:sz w:val="20"/>
                <w:szCs w:val="20"/>
              </w:rPr>
              <w:t>г.Уварово</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ул.Заводская</w:t>
            </w:r>
            <w:proofErr w:type="spellEnd"/>
            <w:r w:rsidRPr="003D0224">
              <w:rPr>
                <w:rFonts w:ascii="Times New Roman" w:hAnsi="Times New Roman"/>
                <w:sz w:val="20"/>
                <w:szCs w:val="20"/>
              </w:rPr>
              <w:t>, д.93</w:t>
            </w: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370</w:t>
            </w:r>
          </w:p>
        </w:tc>
        <w:tc>
          <w:tcPr>
            <w:tcW w:w="1701"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w:t>
            </w:r>
          </w:p>
        </w:tc>
        <w:tc>
          <w:tcPr>
            <w:tcW w:w="997" w:type="dxa"/>
            <w:tcBorders>
              <w:top w:val="single" w:sz="4" w:space="0" w:color="auto"/>
              <w:left w:val="single" w:sz="4" w:space="0" w:color="auto"/>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37</w:t>
            </w:r>
          </w:p>
        </w:tc>
      </w:tr>
      <w:tr w:rsidR="003D0224" w:rsidRPr="003D0224" w:rsidTr="003D0224">
        <w:trPr>
          <w:trHeight w:hRule="exact" w:val="567"/>
        </w:trPr>
        <w:tc>
          <w:tcPr>
            <w:tcW w:w="1980" w:type="dxa"/>
            <w:tcBorders>
              <w:top w:val="single" w:sz="12" w:space="0" w:color="auto"/>
              <w:left w:val="single" w:sz="12" w:space="0" w:color="auto"/>
              <w:bottom w:val="single" w:sz="12" w:space="0" w:color="auto"/>
              <w:right w:val="single" w:sz="2" w:space="0" w:color="auto"/>
            </w:tcBorders>
            <w:shd w:val="clear" w:color="auto" w:fill="auto"/>
            <w:vAlign w:val="center"/>
          </w:tcPr>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Начальник УВС</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Беляев В.В.</w:t>
            </w:r>
          </w:p>
        </w:tc>
        <w:tc>
          <w:tcPr>
            <w:tcW w:w="5528" w:type="dxa"/>
            <w:tcBorders>
              <w:top w:val="single" w:sz="12" w:space="0" w:color="auto"/>
              <w:left w:val="single" w:sz="2" w:space="0" w:color="auto"/>
              <w:bottom w:val="single" w:sz="12" w:space="0" w:color="auto"/>
              <w:right w:val="single" w:sz="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База управления высоковольтных сетей</w:t>
            </w:r>
          </w:p>
        </w:tc>
        <w:tc>
          <w:tcPr>
            <w:tcW w:w="2693" w:type="dxa"/>
            <w:tcBorders>
              <w:top w:val="single" w:sz="12" w:space="0" w:color="auto"/>
              <w:left w:val="single" w:sz="2" w:space="0" w:color="auto"/>
              <w:bottom w:val="single" w:sz="12" w:space="0" w:color="auto"/>
              <w:right w:val="single" w:sz="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г.Тамбов</w:t>
            </w:r>
            <w:proofErr w:type="spellEnd"/>
            <w:r w:rsidRPr="003D0224">
              <w:rPr>
                <w:rFonts w:ascii="Times New Roman" w:hAnsi="Times New Roman"/>
                <w:sz w:val="20"/>
                <w:szCs w:val="20"/>
              </w:rPr>
              <w:t xml:space="preserve">, </w:t>
            </w:r>
            <w:proofErr w:type="spellStart"/>
            <w:r w:rsidRPr="003D0224">
              <w:rPr>
                <w:rFonts w:ascii="Times New Roman" w:hAnsi="Times New Roman"/>
                <w:sz w:val="20"/>
                <w:szCs w:val="20"/>
              </w:rPr>
              <w:t>ул.Рылеева</w:t>
            </w:r>
            <w:proofErr w:type="spellEnd"/>
            <w:r w:rsidRPr="003D0224">
              <w:rPr>
                <w:rFonts w:ascii="Times New Roman" w:hAnsi="Times New Roman"/>
                <w:sz w:val="20"/>
                <w:szCs w:val="20"/>
              </w:rPr>
              <w:t>, д.53</w:t>
            </w:r>
          </w:p>
        </w:tc>
        <w:tc>
          <w:tcPr>
            <w:tcW w:w="1134" w:type="dxa"/>
            <w:tcBorders>
              <w:top w:val="single" w:sz="12" w:space="0" w:color="auto"/>
              <w:left w:val="single" w:sz="2" w:space="0" w:color="auto"/>
              <w:bottom w:val="single" w:sz="12" w:space="0" w:color="auto"/>
              <w:right w:val="single" w:sz="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top w:val="single" w:sz="12" w:space="0" w:color="auto"/>
              <w:left w:val="single" w:sz="2" w:space="0" w:color="auto"/>
              <w:bottom w:val="single" w:sz="12" w:space="0" w:color="auto"/>
              <w:right w:val="single" w:sz="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512,6</w:t>
            </w:r>
          </w:p>
        </w:tc>
        <w:tc>
          <w:tcPr>
            <w:tcW w:w="1701" w:type="dxa"/>
            <w:tcBorders>
              <w:top w:val="single" w:sz="12" w:space="0" w:color="auto"/>
              <w:left w:val="single" w:sz="2" w:space="0" w:color="auto"/>
              <w:bottom w:val="single" w:sz="12" w:space="0" w:color="auto"/>
              <w:right w:val="single" w:sz="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12</w:t>
            </w:r>
          </w:p>
        </w:tc>
        <w:tc>
          <w:tcPr>
            <w:tcW w:w="997" w:type="dxa"/>
            <w:tcBorders>
              <w:top w:val="single" w:sz="12" w:space="0" w:color="auto"/>
              <w:left w:val="single" w:sz="2" w:space="0" w:color="auto"/>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32,3</w:t>
            </w:r>
          </w:p>
        </w:tc>
      </w:tr>
      <w:tr w:rsidR="003D0224" w:rsidRPr="003D0224" w:rsidTr="003D0224">
        <w:trPr>
          <w:trHeight w:hRule="exact" w:val="397"/>
        </w:trPr>
        <w:tc>
          <w:tcPr>
            <w:tcW w:w="1980" w:type="dxa"/>
            <w:vMerge w:val="restart"/>
            <w:tcBorders>
              <w:top w:val="single" w:sz="12" w:space="0" w:color="auto"/>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lastRenderedPageBreak/>
              <w:t>Уваровский</w:t>
            </w:r>
            <w:proofErr w:type="spellEnd"/>
            <w:r w:rsidRPr="003D0224">
              <w:rPr>
                <w:rFonts w:ascii="Times New Roman" w:hAnsi="Times New Roman"/>
                <w:sz w:val="20"/>
                <w:szCs w:val="20"/>
              </w:rPr>
              <w:t xml:space="preserve"> РЭС Начальник РЭС Хахулин Н.Т.</w:t>
            </w:r>
          </w:p>
        </w:tc>
        <w:tc>
          <w:tcPr>
            <w:tcW w:w="5528" w:type="dxa"/>
            <w:tcBorders>
              <w:top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Производственное здание</w:t>
            </w:r>
          </w:p>
        </w:tc>
        <w:tc>
          <w:tcPr>
            <w:tcW w:w="2693" w:type="dxa"/>
            <w:vMerge w:val="restart"/>
            <w:tcBorders>
              <w:top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г.Уварово</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ул.Заводская</w:t>
            </w:r>
            <w:proofErr w:type="spellEnd"/>
            <w:r w:rsidRPr="003D0224">
              <w:rPr>
                <w:rFonts w:ascii="Times New Roman" w:hAnsi="Times New Roman"/>
                <w:sz w:val="20"/>
                <w:szCs w:val="20"/>
              </w:rPr>
              <w:t>, д.93</w:t>
            </w:r>
          </w:p>
        </w:tc>
        <w:tc>
          <w:tcPr>
            <w:tcW w:w="1134"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155</w:t>
            </w:r>
          </w:p>
        </w:tc>
        <w:tc>
          <w:tcPr>
            <w:tcW w:w="1701"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997" w:type="dxa"/>
            <w:tcBorders>
              <w:top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20</w:t>
            </w:r>
          </w:p>
        </w:tc>
      </w:tr>
      <w:tr w:rsidR="003D0224" w:rsidRPr="003D0224" w:rsidTr="003D0224">
        <w:trPr>
          <w:trHeight w:hRule="exact" w:val="397"/>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Производственно-служебное здание </w:t>
            </w:r>
            <w:proofErr w:type="spellStart"/>
            <w:r w:rsidRPr="003D0224">
              <w:rPr>
                <w:rFonts w:ascii="Times New Roman" w:hAnsi="Times New Roman"/>
                <w:sz w:val="20"/>
                <w:szCs w:val="20"/>
              </w:rPr>
              <w:t>Уваровской</w:t>
            </w:r>
            <w:proofErr w:type="spellEnd"/>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136</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6</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24</w:t>
            </w:r>
          </w:p>
        </w:tc>
      </w:tr>
      <w:tr w:rsidR="003D0224" w:rsidRPr="003D0224" w:rsidTr="003D0224">
        <w:trPr>
          <w:trHeight w:hRule="exact" w:val="397"/>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Производственное здание </w:t>
            </w:r>
            <w:proofErr w:type="spellStart"/>
            <w:r w:rsidRPr="003D0224">
              <w:rPr>
                <w:rFonts w:ascii="Times New Roman" w:hAnsi="Times New Roman"/>
                <w:sz w:val="20"/>
                <w:szCs w:val="20"/>
              </w:rPr>
              <w:t>Уваровской</w:t>
            </w:r>
            <w:proofErr w:type="spellEnd"/>
            <w:r w:rsidRPr="003D0224">
              <w:rPr>
                <w:rFonts w:ascii="Times New Roman" w:hAnsi="Times New Roman"/>
                <w:sz w:val="20"/>
                <w:szCs w:val="20"/>
              </w:rPr>
              <w:t xml:space="preserve"> ПС</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65</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26</w:t>
            </w:r>
          </w:p>
        </w:tc>
      </w:tr>
      <w:tr w:rsidR="003D0224" w:rsidRPr="003D0224" w:rsidTr="003D0224">
        <w:trPr>
          <w:trHeight w:hRule="exact" w:val="397"/>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Производственно-жилое здание Мучкапской ПС</w:t>
            </w:r>
          </w:p>
        </w:tc>
        <w:tc>
          <w:tcPr>
            <w:tcW w:w="2693" w:type="dxa"/>
            <w:vMerge w:val="restart"/>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р.п.Мучкап</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ул.Пролетарская</w:t>
            </w:r>
            <w:proofErr w:type="spellEnd"/>
            <w:r w:rsidRPr="003D0224">
              <w:rPr>
                <w:rFonts w:ascii="Times New Roman" w:hAnsi="Times New Roman"/>
                <w:sz w:val="20"/>
                <w:szCs w:val="20"/>
              </w:rPr>
              <w:t>, д.47</w:t>
            </w: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74</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22</w:t>
            </w:r>
          </w:p>
        </w:tc>
      </w:tr>
      <w:tr w:rsidR="003D0224" w:rsidRPr="003D0224" w:rsidTr="003D0224">
        <w:trPr>
          <w:trHeight w:hRule="exact" w:val="397"/>
        </w:trPr>
        <w:tc>
          <w:tcPr>
            <w:tcW w:w="1980" w:type="dxa"/>
            <w:vMerge/>
            <w:tcBorders>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bottom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Производственное здание</w:t>
            </w:r>
          </w:p>
        </w:tc>
        <w:tc>
          <w:tcPr>
            <w:tcW w:w="2693" w:type="dxa"/>
            <w:vMerge/>
            <w:tcBorders>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96</w:t>
            </w:r>
          </w:p>
        </w:tc>
        <w:tc>
          <w:tcPr>
            <w:tcW w:w="1701"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997" w:type="dxa"/>
            <w:tcBorders>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18</w:t>
            </w:r>
          </w:p>
        </w:tc>
      </w:tr>
      <w:tr w:rsidR="003D0224" w:rsidRPr="003D0224" w:rsidTr="003D0224">
        <w:trPr>
          <w:trHeight w:hRule="exact" w:val="851"/>
        </w:trPr>
        <w:tc>
          <w:tcPr>
            <w:tcW w:w="1980" w:type="dxa"/>
            <w:tcBorders>
              <w:top w:val="single" w:sz="12" w:space="0" w:color="auto"/>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Сосновский РЭС Начальник РЭС</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Гордеев О.И.</w:t>
            </w:r>
          </w:p>
        </w:tc>
        <w:tc>
          <w:tcPr>
            <w:tcW w:w="5528" w:type="dxa"/>
            <w:tcBorders>
              <w:top w:val="single" w:sz="12" w:space="0" w:color="auto"/>
              <w:bottom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Административно-производственное здание </w:t>
            </w:r>
            <w:proofErr w:type="spellStart"/>
            <w:r w:rsidRPr="003D0224">
              <w:rPr>
                <w:rFonts w:ascii="Times New Roman" w:hAnsi="Times New Roman"/>
                <w:sz w:val="20"/>
                <w:szCs w:val="20"/>
              </w:rPr>
              <w:t>СоРЭС</w:t>
            </w:r>
            <w:proofErr w:type="spellEnd"/>
          </w:p>
        </w:tc>
        <w:tc>
          <w:tcPr>
            <w:tcW w:w="2693" w:type="dxa"/>
            <w:tcBorders>
              <w:top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р.п.Сосновка</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proofErr w:type="gramStart"/>
            <w:r w:rsidRPr="003D0224">
              <w:rPr>
                <w:rFonts w:ascii="Times New Roman" w:hAnsi="Times New Roman"/>
                <w:sz w:val="20"/>
                <w:szCs w:val="20"/>
              </w:rPr>
              <w:t>пер.Энергетиков</w:t>
            </w:r>
            <w:proofErr w:type="spellEnd"/>
            <w:proofErr w:type="gramEnd"/>
            <w:r w:rsidRPr="003D0224">
              <w:rPr>
                <w:rFonts w:ascii="Times New Roman" w:hAnsi="Times New Roman"/>
                <w:sz w:val="20"/>
                <w:szCs w:val="20"/>
              </w:rPr>
              <w:t>, д.1</w:t>
            </w:r>
          </w:p>
        </w:tc>
        <w:tc>
          <w:tcPr>
            <w:tcW w:w="1134" w:type="dxa"/>
            <w:tcBorders>
              <w:top w:val="single" w:sz="12" w:space="0" w:color="auto"/>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top w:val="single" w:sz="12" w:space="0" w:color="auto"/>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610</w:t>
            </w:r>
          </w:p>
        </w:tc>
        <w:tc>
          <w:tcPr>
            <w:tcW w:w="1701" w:type="dxa"/>
            <w:tcBorders>
              <w:top w:val="single" w:sz="12" w:space="0" w:color="auto"/>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6</w:t>
            </w:r>
          </w:p>
        </w:tc>
        <w:tc>
          <w:tcPr>
            <w:tcW w:w="997" w:type="dxa"/>
            <w:tcBorders>
              <w:top w:val="single" w:sz="12" w:space="0" w:color="auto"/>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141</w:t>
            </w:r>
          </w:p>
        </w:tc>
      </w:tr>
      <w:tr w:rsidR="003D0224" w:rsidRPr="003D0224" w:rsidTr="003D0224">
        <w:trPr>
          <w:trHeight w:hRule="exact" w:val="369"/>
        </w:trPr>
        <w:tc>
          <w:tcPr>
            <w:tcW w:w="1980" w:type="dxa"/>
            <w:vMerge w:val="restart"/>
            <w:tcBorders>
              <w:top w:val="single" w:sz="12" w:space="0" w:color="auto"/>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Инжавинский</w:t>
            </w:r>
            <w:proofErr w:type="spellEnd"/>
            <w:r w:rsidRPr="003D0224">
              <w:rPr>
                <w:rFonts w:ascii="Times New Roman" w:hAnsi="Times New Roman"/>
                <w:sz w:val="20"/>
                <w:szCs w:val="20"/>
              </w:rPr>
              <w:t xml:space="preserve"> РЭС Начальник РЭС</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Наумов В.В.</w:t>
            </w:r>
          </w:p>
        </w:tc>
        <w:tc>
          <w:tcPr>
            <w:tcW w:w="5528" w:type="dxa"/>
            <w:tcBorders>
              <w:top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Административно здание </w:t>
            </w:r>
            <w:proofErr w:type="spellStart"/>
            <w:r w:rsidRPr="003D0224">
              <w:rPr>
                <w:rFonts w:ascii="Times New Roman" w:hAnsi="Times New Roman"/>
                <w:sz w:val="20"/>
                <w:szCs w:val="20"/>
              </w:rPr>
              <w:t>Инжавинского</w:t>
            </w:r>
            <w:proofErr w:type="spellEnd"/>
            <w:r w:rsidRPr="003D0224">
              <w:rPr>
                <w:rFonts w:ascii="Times New Roman" w:hAnsi="Times New Roman"/>
                <w:sz w:val="20"/>
                <w:szCs w:val="20"/>
              </w:rPr>
              <w:t xml:space="preserve"> РЭС</w:t>
            </w:r>
          </w:p>
        </w:tc>
        <w:tc>
          <w:tcPr>
            <w:tcW w:w="2693" w:type="dxa"/>
            <w:vMerge w:val="restart"/>
            <w:tcBorders>
              <w:top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р.п.Инжавино</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ул.Станционная</w:t>
            </w:r>
            <w:proofErr w:type="spellEnd"/>
            <w:r w:rsidRPr="003D0224">
              <w:rPr>
                <w:rFonts w:ascii="Times New Roman" w:hAnsi="Times New Roman"/>
                <w:sz w:val="20"/>
                <w:szCs w:val="20"/>
              </w:rPr>
              <w:t>, д.1</w:t>
            </w:r>
          </w:p>
        </w:tc>
        <w:tc>
          <w:tcPr>
            <w:tcW w:w="1134"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306</w:t>
            </w:r>
          </w:p>
        </w:tc>
        <w:tc>
          <w:tcPr>
            <w:tcW w:w="1701"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w:t>
            </w:r>
          </w:p>
        </w:tc>
        <w:tc>
          <w:tcPr>
            <w:tcW w:w="997" w:type="dxa"/>
            <w:tcBorders>
              <w:top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25,2</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Отдел механизации автотранспорта</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10,23</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3,36</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Отдел учета эл/энергии и оптимизации потерь</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25,03</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3,34</w:t>
            </w:r>
          </w:p>
        </w:tc>
      </w:tr>
      <w:tr w:rsidR="003D0224" w:rsidRPr="003D0224" w:rsidTr="003D0224">
        <w:trPr>
          <w:trHeight w:hRule="exact" w:val="369"/>
        </w:trPr>
        <w:tc>
          <w:tcPr>
            <w:tcW w:w="1980" w:type="dxa"/>
            <w:vMerge/>
            <w:tcBorders>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bottom w:val="single" w:sz="12" w:space="0" w:color="auto"/>
            </w:tcBorders>
            <w:shd w:val="clear" w:color="auto" w:fill="auto"/>
            <w:vAlign w:val="center"/>
          </w:tcPr>
          <w:p w:rsidR="003D0224" w:rsidRPr="003D0224" w:rsidRDefault="003D0224" w:rsidP="003D0224">
            <w:pPr>
              <w:rPr>
                <w:rFonts w:ascii="Times New Roman" w:hAnsi="Times New Roman"/>
                <w:sz w:val="20"/>
                <w:szCs w:val="20"/>
              </w:rPr>
            </w:pPr>
            <w:proofErr w:type="spellStart"/>
            <w:r w:rsidRPr="003D0224">
              <w:rPr>
                <w:rFonts w:ascii="Times New Roman" w:hAnsi="Times New Roman"/>
                <w:sz w:val="20"/>
                <w:szCs w:val="20"/>
              </w:rPr>
              <w:t>Инжавинская</w:t>
            </w:r>
            <w:proofErr w:type="spellEnd"/>
            <w:r w:rsidRPr="003D0224">
              <w:rPr>
                <w:rFonts w:ascii="Times New Roman" w:hAnsi="Times New Roman"/>
                <w:sz w:val="20"/>
                <w:szCs w:val="20"/>
              </w:rPr>
              <w:t xml:space="preserve"> подстанция 110/35/10 </w:t>
            </w:r>
            <w:proofErr w:type="spellStart"/>
            <w:r w:rsidRPr="003D0224">
              <w:rPr>
                <w:rFonts w:ascii="Times New Roman" w:hAnsi="Times New Roman"/>
                <w:sz w:val="20"/>
                <w:szCs w:val="20"/>
              </w:rPr>
              <w:t>кВ.</w:t>
            </w:r>
            <w:proofErr w:type="spellEnd"/>
          </w:p>
        </w:tc>
        <w:tc>
          <w:tcPr>
            <w:tcW w:w="2693" w:type="dxa"/>
            <w:vMerge/>
            <w:tcBorders>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172</w:t>
            </w:r>
          </w:p>
        </w:tc>
        <w:tc>
          <w:tcPr>
            <w:tcW w:w="1701"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w:t>
            </w:r>
          </w:p>
        </w:tc>
        <w:tc>
          <w:tcPr>
            <w:tcW w:w="997" w:type="dxa"/>
            <w:tcBorders>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21,02</w:t>
            </w:r>
          </w:p>
        </w:tc>
      </w:tr>
      <w:tr w:rsidR="003D0224" w:rsidRPr="003D0224" w:rsidTr="003D0224">
        <w:trPr>
          <w:trHeight w:hRule="exact" w:val="369"/>
        </w:trPr>
        <w:tc>
          <w:tcPr>
            <w:tcW w:w="1980" w:type="dxa"/>
            <w:vMerge w:val="restart"/>
            <w:tcBorders>
              <w:top w:val="single" w:sz="12" w:space="0" w:color="auto"/>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Мордовский РЭС Начальник РЭС Деменков И.А.</w:t>
            </w:r>
          </w:p>
        </w:tc>
        <w:tc>
          <w:tcPr>
            <w:tcW w:w="5528" w:type="dxa"/>
            <w:tcBorders>
              <w:top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Административное здание Мордовского РЭС</w:t>
            </w:r>
          </w:p>
        </w:tc>
        <w:tc>
          <w:tcPr>
            <w:tcW w:w="2693" w:type="dxa"/>
            <w:vMerge w:val="restart"/>
            <w:tcBorders>
              <w:top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р.п.Мордово</w:t>
            </w:r>
            <w:proofErr w:type="spellEnd"/>
            <w:r w:rsidRPr="003D0224">
              <w:rPr>
                <w:rFonts w:ascii="Times New Roman" w:hAnsi="Times New Roman"/>
                <w:sz w:val="20"/>
                <w:szCs w:val="20"/>
              </w:rPr>
              <w:t>,</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Ленинский пр-т, д.177</w:t>
            </w:r>
          </w:p>
        </w:tc>
        <w:tc>
          <w:tcPr>
            <w:tcW w:w="1134"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187</w:t>
            </w:r>
          </w:p>
        </w:tc>
        <w:tc>
          <w:tcPr>
            <w:tcW w:w="1701"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997" w:type="dxa"/>
            <w:tcBorders>
              <w:top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20,6</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Производственное здание Мордовского РЭС</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109</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4</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8,6</w:t>
            </w:r>
          </w:p>
        </w:tc>
      </w:tr>
      <w:tr w:rsidR="003D0224" w:rsidRPr="003D0224" w:rsidTr="003D0224">
        <w:trPr>
          <w:trHeight w:hRule="exact" w:val="369"/>
        </w:trPr>
        <w:tc>
          <w:tcPr>
            <w:tcW w:w="1980" w:type="dxa"/>
            <w:vMerge/>
            <w:tcBorders>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bottom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Бытовая комната</w:t>
            </w:r>
          </w:p>
        </w:tc>
        <w:tc>
          <w:tcPr>
            <w:tcW w:w="2693" w:type="dxa"/>
            <w:vMerge/>
            <w:tcBorders>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18</w:t>
            </w:r>
          </w:p>
        </w:tc>
        <w:tc>
          <w:tcPr>
            <w:tcW w:w="1701"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w:t>
            </w:r>
          </w:p>
        </w:tc>
        <w:tc>
          <w:tcPr>
            <w:tcW w:w="997" w:type="dxa"/>
            <w:tcBorders>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5,4</w:t>
            </w:r>
          </w:p>
        </w:tc>
      </w:tr>
      <w:tr w:rsidR="003D0224" w:rsidRPr="003D0224" w:rsidTr="003D0224">
        <w:trPr>
          <w:trHeight w:hRule="exact" w:val="369"/>
        </w:trPr>
        <w:tc>
          <w:tcPr>
            <w:tcW w:w="1980" w:type="dxa"/>
            <w:vMerge w:val="restart"/>
            <w:tcBorders>
              <w:top w:val="single" w:sz="12" w:space="0" w:color="auto"/>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Кирсановский</w:t>
            </w:r>
            <w:proofErr w:type="spellEnd"/>
            <w:r w:rsidRPr="003D0224">
              <w:rPr>
                <w:rFonts w:ascii="Times New Roman" w:hAnsi="Times New Roman"/>
                <w:sz w:val="20"/>
                <w:szCs w:val="20"/>
              </w:rPr>
              <w:t xml:space="preserve"> РЭС Начальник РЭС Кириллова Н.В.</w:t>
            </w:r>
          </w:p>
        </w:tc>
        <w:tc>
          <w:tcPr>
            <w:tcW w:w="5528" w:type="dxa"/>
            <w:tcBorders>
              <w:top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Контора 2-х этажная</w:t>
            </w:r>
          </w:p>
        </w:tc>
        <w:tc>
          <w:tcPr>
            <w:tcW w:w="2693" w:type="dxa"/>
            <w:vMerge w:val="restart"/>
            <w:tcBorders>
              <w:top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г.Кирсанов</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Моршанский</w:t>
            </w:r>
            <w:proofErr w:type="spellEnd"/>
            <w:r w:rsidRPr="003D0224">
              <w:rPr>
                <w:rFonts w:ascii="Times New Roman" w:hAnsi="Times New Roman"/>
                <w:sz w:val="20"/>
                <w:szCs w:val="20"/>
              </w:rPr>
              <w:t xml:space="preserve"> тракт,</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д.53А</w:t>
            </w:r>
          </w:p>
        </w:tc>
        <w:tc>
          <w:tcPr>
            <w:tcW w:w="1134"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560</w:t>
            </w:r>
          </w:p>
        </w:tc>
        <w:tc>
          <w:tcPr>
            <w:tcW w:w="1701"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8</w:t>
            </w:r>
          </w:p>
        </w:tc>
        <w:tc>
          <w:tcPr>
            <w:tcW w:w="997" w:type="dxa"/>
            <w:tcBorders>
              <w:top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140</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Здание конторы</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352</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76</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Здание промышленное (Диспетчерская)</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396</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48,85</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Здание масляного хозяйства</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288</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48</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Здание вспомогательного назначения (гараж)</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432</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42</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Ангар</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288</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6</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Здание промышленное</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112</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10,25</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Гараж (механическая мастерская)</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396</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4</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41</w:t>
            </w:r>
          </w:p>
        </w:tc>
      </w:tr>
      <w:tr w:rsidR="003D0224" w:rsidRPr="003D0224" w:rsidTr="003D0224">
        <w:trPr>
          <w:trHeight w:hRule="exact" w:val="369"/>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Проходная</w:t>
            </w:r>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20,1</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9</w:t>
            </w:r>
          </w:p>
        </w:tc>
      </w:tr>
      <w:tr w:rsidR="003D0224" w:rsidRPr="003D0224" w:rsidTr="003D0224">
        <w:trPr>
          <w:trHeight w:hRule="exact" w:val="680"/>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Здание (Умет)</w:t>
            </w:r>
          </w:p>
        </w:tc>
        <w:tc>
          <w:tcPr>
            <w:tcW w:w="2693" w:type="dxa"/>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roofErr w:type="spellStart"/>
            <w:r w:rsidRPr="003D0224">
              <w:rPr>
                <w:rFonts w:ascii="Times New Roman" w:hAnsi="Times New Roman"/>
                <w:sz w:val="20"/>
                <w:szCs w:val="20"/>
              </w:rPr>
              <w:t>р.п.Умёт</w:t>
            </w:r>
            <w:proofErr w:type="spellEnd"/>
            <w:r w:rsidRPr="003D0224">
              <w:rPr>
                <w:rFonts w:ascii="Times New Roman" w:hAnsi="Times New Roman"/>
                <w:sz w:val="20"/>
                <w:szCs w:val="20"/>
              </w:rPr>
              <w:t xml:space="preserve"> </w:t>
            </w:r>
            <w:proofErr w:type="spellStart"/>
            <w:r w:rsidRPr="003D0224">
              <w:rPr>
                <w:rFonts w:ascii="Times New Roman" w:hAnsi="Times New Roman"/>
                <w:sz w:val="20"/>
                <w:szCs w:val="20"/>
              </w:rPr>
              <w:t>ул.Советская</w:t>
            </w:r>
            <w:proofErr w:type="spellEnd"/>
            <w:r w:rsidRPr="003D0224">
              <w:rPr>
                <w:rFonts w:ascii="Times New Roman" w:hAnsi="Times New Roman"/>
                <w:sz w:val="20"/>
                <w:szCs w:val="20"/>
              </w:rPr>
              <w:t>, д.108</w:t>
            </w: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shd w:val="clear" w:color="auto" w:fill="auto"/>
            <w:vAlign w:val="center"/>
          </w:tcPr>
          <w:p w:rsidR="003D0224" w:rsidRPr="003D0224" w:rsidRDefault="003D0224" w:rsidP="003D0224">
            <w:pPr>
              <w:jc w:val="center"/>
              <w:rPr>
                <w:rFonts w:ascii="Times New Roman" w:hAnsi="Times New Roman"/>
                <w:sz w:val="20"/>
                <w:szCs w:val="20"/>
                <w:lang w:val="en-US"/>
              </w:rPr>
            </w:pPr>
            <w:r w:rsidRPr="003D0224">
              <w:rPr>
                <w:rFonts w:ascii="Times New Roman" w:hAnsi="Times New Roman"/>
                <w:sz w:val="20"/>
                <w:szCs w:val="20"/>
                <w:lang w:val="en-US"/>
              </w:rPr>
              <w:t>330</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26</w:t>
            </w:r>
          </w:p>
        </w:tc>
      </w:tr>
      <w:tr w:rsidR="003D0224" w:rsidRPr="003D0224" w:rsidTr="003D0224">
        <w:trPr>
          <w:trHeight w:hRule="exact" w:val="425"/>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top w:val="single" w:sz="4" w:space="0" w:color="auto"/>
              <w:bottom w:val="single" w:sz="4" w:space="0" w:color="auto"/>
              <w:right w:val="single" w:sz="4"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Административное здание</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Тамбовская обл., </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 xml:space="preserve">с.2-я Гавриловка,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п.Садовый</w:t>
            </w:r>
            <w:proofErr w:type="spellEnd"/>
            <w:r w:rsidRPr="003D0224">
              <w:rPr>
                <w:rFonts w:ascii="Times New Roman" w:hAnsi="Times New Roman"/>
                <w:sz w:val="20"/>
                <w:szCs w:val="20"/>
              </w:rPr>
              <w:t xml:space="preserve">, </w:t>
            </w:r>
            <w:proofErr w:type="spellStart"/>
            <w:r w:rsidRPr="003D0224">
              <w:rPr>
                <w:rFonts w:ascii="Times New Roman" w:hAnsi="Times New Roman"/>
                <w:sz w:val="20"/>
                <w:szCs w:val="20"/>
              </w:rPr>
              <w:t>ул.Барская</w:t>
            </w:r>
            <w:proofErr w:type="spellEnd"/>
            <w:r w:rsidRPr="003D0224">
              <w:rPr>
                <w:rFonts w:ascii="Times New Roman" w:hAnsi="Times New Roman"/>
                <w:sz w:val="20"/>
                <w:szCs w:val="20"/>
              </w:rPr>
              <w:t>, д.13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302,3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9</w:t>
            </w:r>
          </w:p>
        </w:tc>
        <w:tc>
          <w:tcPr>
            <w:tcW w:w="997" w:type="dxa"/>
            <w:tcBorders>
              <w:top w:val="single" w:sz="4" w:space="0" w:color="auto"/>
              <w:left w:val="single" w:sz="4" w:space="0" w:color="auto"/>
              <w:bottom w:val="single" w:sz="4"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43,5</w:t>
            </w:r>
          </w:p>
        </w:tc>
      </w:tr>
      <w:tr w:rsidR="003D0224" w:rsidRPr="003D0224" w:rsidTr="003D0224">
        <w:trPr>
          <w:trHeight w:hRule="exact" w:val="425"/>
        </w:trPr>
        <w:tc>
          <w:tcPr>
            <w:tcW w:w="1980" w:type="dxa"/>
            <w:vMerge/>
            <w:tcBorders>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top w:val="single" w:sz="4" w:space="0" w:color="auto"/>
              <w:bottom w:val="single" w:sz="12" w:space="0" w:color="auto"/>
              <w:right w:val="single" w:sz="4"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Здание </w:t>
            </w:r>
            <w:proofErr w:type="spellStart"/>
            <w:r w:rsidRPr="003D0224">
              <w:rPr>
                <w:rFonts w:ascii="Times New Roman" w:hAnsi="Times New Roman"/>
                <w:sz w:val="20"/>
                <w:szCs w:val="20"/>
              </w:rPr>
              <w:t>пром</w:t>
            </w:r>
            <w:proofErr w:type="spellEnd"/>
            <w:r w:rsidRPr="003D0224">
              <w:rPr>
                <w:rFonts w:ascii="Times New Roman" w:hAnsi="Times New Roman"/>
                <w:sz w:val="20"/>
                <w:szCs w:val="20"/>
              </w:rPr>
              <w:t xml:space="preserve"> Гавр п/с</w:t>
            </w:r>
          </w:p>
        </w:tc>
        <w:tc>
          <w:tcPr>
            <w:tcW w:w="2693" w:type="dxa"/>
            <w:vMerge/>
            <w:tcBorders>
              <w:left w:val="single" w:sz="4" w:space="0" w:color="auto"/>
              <w:bottom w:val="single" w:sz="12"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54,3</w:t>
            </w:r>
          </w:p>
        </w:tc>
        <w:tc>
          <w:tcPr>
            <w:tcW w:w="1701"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w:t>
            </w:r>
          </w:p>
        </w:tc>
        <w:tc>
          <w:tcPr>
            <w:tcW w:w="997" w:type="dxa"/>
            <w:tcBorders>
              <w:top w:val="single" w:sz="4" w:space="0" w:color="auto"/>
              <w:left w:val="single" w:sz="4" w:space="0" w:color="auto"/>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10,4</w:t>
            </w:r>
          </w:p>
        </w:tc>
      </w:tr>
      <w:tr w:rsidR="003D0224" w:rsidRPr="003D0224" w:rsidTr="003D0224">
        <w:trPr>
          <w:trHeight w:hRule="exact" w:val="397"/>
        </w:trPr>
        <w:tc>
          <w:tcPr>
            <w:tcW w:w="1980" w:type="dxa"/>
            <w:vMerge w:val="restart"/>
            <w:tcBorders>
              <w:top w:val="single" w:sz="12" w:space="0" w:color="auto"/>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lastRenderedPageBreak/>
              <w:t>Тамбовский РЭС Начальник РЭС</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Овчинников С.С.</w:t>
            </w:r>
          </w:p>
        </w:tc>
        <w:tc>
          <w:tcPr>
            <w:tcW w:w="5528" w:type="dxa"/>
            <w:tcBorders>
              <w:top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Административное здание</w:t>
            </w:r>
          </w:p>
        </w:tc>
        <w:tc>
          <w:tcPr>
            <w:tcW w:w="2693" w:type="dxa"/>
            <w:vMerge w:val="restart"/>
            <w:tcBorders>
              <w:top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г.Тамбов</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ул.Авиационная</w:t>
            </w:r>
            <w:proofErr w:type="spellEnd"/>
            <w:r w:rsidRPr="003D0224">
              <w:rPr>
                <w:rFonts w:ascii="Times New Roman" w:hAnsi="Times New Roman"/>
                <w:sz w:val="20"/>
                <w:szCs w:val="20"/>
              </w:rPr>
              <w:t>,</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д.149</w:t>
            </w:r>
          </w:p>
        </w:tc>
        <w:tc>
          <w:tcPr>
            <w:tcW w:w="1134"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w:t>
            </w:r>
          </w:p>
        </w:tc>
        <w:tc>
          <w:tcPr>
            <w:tcW w:w="1560"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2 428,2</w:t>
            </w:r>
          </w:p>
        </w:tc>
        <w:tc>
          <w:tcPr>
            <w:tcW w:w="1701" w:type="dxa"/>
            <w:tcBorders>
              <w:top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18</w:t>
            </w:r>
          </w:p>
        </w:tc>
        <w:tc>
          <w:tcPr>
            <w:tcW w:w="997" w:type="dxa"/>
            <w:tcBorders>
              <w:top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210</w:t>
            </w:r>
          </w:p>
        </w:tc>
      </w:tr>
      <w:tr w:rsidR="003D0224" w:rsidRPr="003D0224" w:rsidTr="003D0224">
        <w:trPr>
          <w:trHeight w:hRule="exact" w:val="397"/>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Мастерская </w:t>
            </w:r>
            <w:proofErr w:type="spellStart"/>
            <w:r w:rsidRPr="003D0224">
              <w:rPr>
                <w:rFonts w:ascii="Times New Roman" w:hAnsi="Times New Roman"/>
                <w:sz w:val="20"/>
                <w:szCs w:val="20"/>
              </w:rPr>
              <w:t>ТамРЭС</w:t>
            </w:r>
            <w:proofErr w:type="spellEnd"/>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222</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12</w:t>
            </w:r>
          </w:p>
        </w:tc>
      </w:tr>
      <w:tr w:rsidR="003D0224" w:rsidRPr="003D0224" w:rsidTr="003D0224">
        <w:trPr>
          <w:trHeight w:hRule="exact" w:val="397"/>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Склад </w:t>
            </w:r>
            <w:proofErr w:type="spellStart"/>
            <w:r w:rsidRPr="003D0224">
              <w:rPr>
                <w:rFonts w:ascii="Times New Roman" w:hAnsi="Times New Roman"/>
                <w:sz w:val="20"/>
                <w:szCs w:val="20"/>
              </w:rPr>
              <w:t>ТамРЭС</w:t>
            </w:r>
            <w:proofErr w:type="spellEnd"/>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18</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40</w:t>
            </w:r>
          </w:p>
        </w:tc>
      </w:tr>
      <w:tr w:rsidR="003D0224" w:rsidRPr="003D0224" w:rsidTr="003D0224">
        <w:trPr>
          <w:trHeight w:hRule="exact" w:val="397"/>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ТУ </w:t>
            </w:r>
            <w:proofErr w:type="spellStart"/>
            <w:r w:rsidRPr="003D0224">
              <w:rPr>
                <w:rFonts w:ascii="Times New Roman" w:hAnsi="Times New Roman"/>
                <w:sz w:val="20"/>
                <w:szCs w:val="20"/>
              </w:rPr>
              <w:t>СМиТ</w:t>
            </w:r>
            <w:proofErr w:type="spellEnd"/>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330</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5</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80</w:t>
            </w:r>
          </w:p>
        </w:tc>
      </w:tr>
      <w:tr w:rsidR="003D0224" w:rsidRPr="003D0224" w:rsidTr="003D0224">
        <w:trPr>
          <w:trHeight w:hRule="exact" w:val="397"/>
        </w:trPr>
        <w:tc>
          <w:tcPr>
            <w:tcW w:w="1980" w:type="dxa"/>
            <w:vMerge/>
            <w:tcBorders>
              <w:lef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Здание ОВБ </w:t>
            </w:r>
            <w:proofErr w:type="spellStart"/>
            <w:r w:rsidRPr="003D0224">
              <w:rPr>
                <w:rFonts w:ascii="Times New Roman" w:hAnsi="Times New Roman"/>
                <w:sz w:val="20"/>
                <w:szCs w:val="20"/>
              </w:rPr>
              <w:t>ТамРЭС</w:t>
            </w:r>
            <w:proofErr w:type="spellEnd"/>
          </w:p>
        </w:tc>
        <w:tc>
          <w:tcPr>
            <w:tcW w:w="2693" w:type="dxa"/>
            <w:vMerge/>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80,6</w:t>
            </w:r>
          </w:p>
        </w:tc>
        <w:tc>
          <w:tcPr>
            <w:tcW w:w="1701" w:type="dxa"/>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w:t>
            </w:r>
          </w:p>
        </w:tc>
        <w:tc>
          <w:tcPr>
            <w:tcW w:w="997" w:type="dxa"/>
            <w:tcBorders>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4</w:t>
            </w:r>
          </w:p>
        </w:tc>
      </w:tr>
      <w:tr w:rsidR="003D0224" w:rsidRPr="003D0224" w:rsidTr="003D0224">
        <w:trPr>
          <w:trHeight w:hRule="exact" w:val="397"/>
        </w:trPr>
        <w:tc>
          <w:tcPr>
            <w:tcW w:w="1980" w:type="dxa"/>
            <w:vMerge/>
            <w:tcBorders>
              <w:left w:val="single" w:sz="12" w:space="0" w:color="auto"/>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bottom w:val="single" w:sz="12" w:space="0" w:color="auto"/>
            </w:tcBorders>
            <w:shd w:val="clear" w:color="auto" w:fill="auto"/>
            <w:vAlign w:val="center"/>
          </w:tcPr>
          <w:p w:rsidR="003D0224" w:rsidRPr="003D0224" w:rsidRDefault="003D0224" w:rsidP="003D0224">
            <w:pPr>
              <w:rPr>
                <w:rFonts w:ascii="Times New Roman" w:hAnsi="Times New Roman"/>
                <w:sz w:val="20"/>
                <w:szCs w:val="20"/>
              </w:rPr>
            </w:pPr>
            <w:r w:rsidRPr="003D0224">
              <w:rPr>
                <w:rFonts w:ascii="Times New Roman" w:hAnsi="Times New Roman"/>
                <w:sz w:val="20"/>
                <w:szCs w:val="20"/>
              </w:rPr>
              <w:t xml:space="preserve">Гараж </w:t>
            </w:r>
            <w:proofErr w:type="spellStart"/>
            <w:r w:rsidRPr="003D0224">
              <w:rPr>
                <w:rFonts w:ascii="Times New Roman" w:hAnsi="Times New Roman"/>
                <w:sz w:val="20"/>
                <w:szCs w:val="20"/>
              </w:rPr>
              <w:t>ТамРЭС</w:t>
            </w:r>
            <w:proofErr w:type="spellEnd"/>
          </w:p>
        </w:tc>
        <w:tc>
          <w:tcPr>
            <w:tcW w:w="2693" w:type="dxa"/>
            <w:vMerge/>
            <w:tcBorders>
              <w:bottom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w:t>
            </w:r>
          </w:p>
        </w:tc>
        <w:tc>
          <w:tcPr>
            <w:tcW w:w="1560"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993,3</w:t>
            </w:r>
          </w:p>
        </w:tc>
        <w:tc>
          <w:tcPr>
            <w:tcW w:w="1701" w:type="dxa"/>
            <w:tcBorders>
              <w:bottom w:val="single" w:sz="12"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w:t>
            </w:r>
          </w:p>
        </w:tc>
        <w:tc>
          <w:tcPr>
            <w:tcW w:w="997" w:type="dxa"/>
            <w:tcBorders>
              <w:bottom w:val="single" w:sz="12" w:space="0" w:color="auto"/>
              <w:right w:val="single" w:sz="12"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4</w:t>
            </w:r>
          </w:p>
        </w:tc>
      </w:tr>
      <w:tr w:rsidR="003D0224" w:rsidRPr="003D0224" w:rsidTr="003D0224">
        <w:trPr>
          <w:trHeight w:hRule="exact" w:val="397"/>
        </w:trPr>
        <w:tc>
          <w:tcPr>
            <w:tcW w:w="1980" w:type="dxa"/>
            <w:vMerge w:val="restart"/>
            <w:tcBorders>
              <w:top w:val="single" w:sz="12" w:space="0" w:color="auto"/>
              <w:left w:val="single" w:sz="12" w:space="0" w:color="auto"/>
              <w:right w:val="single" w:sz="4" w:space="0" w:color="auto"/>
            </w:tcBorders>
            <w:shd w:val="clear" w:color="auto" w:fill="auto"/>
            <w:vAlign w:val="center"/>
          </w:tcPr>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 xml:space="preserve">Административно-хозяйственный </w:t>
            </w:r>
          </w:p>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отдел</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Начальник отдела Олиферовский И.Л.</w:t>
            </w:r>
          </w:p>
        </w:tc>
        <w:tc>
          <w:tcPr>
            <w:tcW w:w="5528"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widowControl w:val="0"/>
              <w:suppressLineNumbers/>
              <w:suppressAutoHyphens/>
              <w:ind w:right="-108"/>
              <w:rPr>
                <w:rFonts w:ascii="Times New Roman" w:eastAsiaTheme="minorHAnsi" w:hAnsi="Times New Roman"/>
                <w:sz w:val="20"/>
                <w:szCs w:val="20"/>
              </w:rPr>
            </w:pPr>
            <w:r w:rsidRPr="003D0224">
              <w:rPr>
                <w:rFonts w:ascii="Times New Roman" w:eastAsiaTheme="minorHAnsi" w:hAnsi="Times New Roman"/>
                <w:sz w:val="20"/>
                <w:szCs w:val="20"/>
              </w:rPr>
              <w:t>Лабораторный корпус с центральным диспетчерским пунктом</w:t>
            </w:r>
          </w:p>
        </w:tc>
        <w:tc>
          <w:tcPr>
            <w:tcW w:w="2693" w:type="dxa"/>
            <w:vMerge w:val="restart"/>
            <w:tcBorders>
              <w:top w:val="single" w:sz="12" w:space="0" w:color="auto"/>
              <w:left w:val="single" w:sz="4"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г.Тамбов</w:t>
            </w:r>
            <w:proofErr w:type="spellEnd"/>
            <w:r w:rsidRPr="003D0224">
              <w:rPr>
                <w:rFonts w:ascii="Times New Roman" w:hAnsi="Times New Roman"/>
                <w:sz w:val="20"/>
                <w:szCs w:val="20"/>
              </w:rPr>
              <w:t xml:space="preserve">, </w:t>
            </w:r>
          </w:p>
          <w:p w:rsidR="003D0224" w:rsidRPr="003D0224" w:rsidRDefault="003D0224" w:rsidP="003D0224">
            <w:pPr>
              <w:ind w:left="-108" w:right="-108"/>
              <w:jc w:val="center"/>
              <w:rPr>
                <w:rFonts w:ascii="Times New Roman" w:hAnsi="Times New Roman"/>
                <w:sz w:val="20"/>
                <w:szCs w:val="20"/>
              </w:rPr>
            </w:pPr>
            <w:r w:rsidRPr="003D0224">
              <w:rPr>
                <w:rFonts w:ascii="Times New Roman" w:hAnsi="Times New Roman"/>
                <w:sz w:val="20"/>
                <w:szCs w:val="20"/>
              </w:rPr>
              <w:t>Моршанское шоссе, д.23</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widowControl w:val="0"/>
              <w:suppressLineNumbers/>
              <w:suppressAutoHyphens/>
              <w:jc w:val="center"/>
              <w:rPr>
                <w:rFonts w:ascii="Times New Roman" w:hAnsi="Times New Roman"/>
                <w:sz w:val="20"/>
                <w:szCs w:val="20"/>
              </w:rPr>
            </w:pPr>
            <w:r w:rsidRPr="003D0224">
              <w:rPr>
                <w:rFonts w:ascii="Times New Roman" w:hAnsi="Times New Roman"/>
                <w:sz w:val="20"/>
                <w:szCs w:val="20"/>
              </w:rPr>
              <w:t>5</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5 500</w:t>
            </w:r>
          </w:p>
        </w:tc>
        <w:tc>
          <w:tcPr>
            <w:tcW w:w="1701" w:type="dxa"/>
            <w:tcBorders>
              <w:top w:val="single" w:sz="12"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51</w:t>
            </w:r>
          </w:p>
        </w:tc>
        <w:tc>
          <w:tcPr>
            <w:tcW w:w="997" w:type="dxa"/>
            <w:tcBorders>
              <w:top w:val="single" w:sz="12" w:space="0" w:color="auto"/>
              <w:left w:val="single" w:sz="4" w:space="0" w:color="auto"/>
              <w:bottom w:val="single" w:sz="4" w:space="0" w:color="auto"/>
              <w:right w:val="single" w:sz="12" w:space="0" w:color="auto"/>
            </w:tcBorders>
            <w:shd w:val="clear" w:color="auto" w:fill="auto"/>
            <w:vAlign w:val="center"/>
          </w:tcPr>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1 210</w:t>
            </w:r>
          </w:p>
        </w:tc>
      </w:tr>
      <w:tr w:rsidR="003D0224" w:rsidRPr="003D0224" w:rsidTr="003D0224">
        <w:trPr>
          <w:trHeight w:hRule="exact" w:val="397"/>
        </w:trPr>
        <w:tc>
          <w:tcPr>
            <w:tcW w:w="1980" w:type="dxa"/>
            <w:vMerge/>
            <w:tcBorders>
              <w:left w:val="single" w:sz="12"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widowControl w:val="0"/>
              <w:suppressLineNumbers/>
              <w:suppressAutoHyphens/>
              <w:ind w:right="-108"/>
              <w:rPr>
                <w:rFonts w:ascii="Times New Roman" w:hAnsi="Times New Roman"/>
                <w:sz w:val="20"/>
                <w:szCs w:val="20"/>
              </w:rPr>
            </w:pPr>
            <w:r w:rsidRPr="003D0224">
              <w:rPr>
                <w:rFonts w:ascii="Times New Roman" w:hAnsi="Times New Roman"/>
                <w:sz w:val="20"/>
                <w:szCs w:val="20"/>
              </w:rPr>
              <w:t xml:space="preserve">здание Гаража </w:t>
            </w:r>
            <w:proofErr w:type="spellStart"/>
            <w:r w:rsidRPr="003D0224">
              <w:rPr>
                <w:rFonts w:ascii="Times New Roman" w:hAnsi="Times New Roman"/>
                <w:sz w:val="20"/>
                <w:szCs w:val="20"/>
              </w:rPr>
              <w:t>СМиТ</w:t>
            </w:r>
            <w:proofErr w:type="spellEnd"/>
          </w:p>
        </w:tc>
        <w:tc>
          <w:tcPr>
            <w:tcW w:w="2693" w:type="dxa"/>
            <w:vMerge/>
            <w:tcBorders>
              <w:left w:val="single" w:sz="4"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widowControl w:val="0"/>
              <w:suppressLineNumbers/>
              <w:suppressAutoHyphens/>
              <w:jc w:val="center"/>
              <w:rPr>
                <w:rFonts w:ascii="Times New Roman" w:hAnsi="Times New Roman"/>
                <w:sz w:val="20"/>
                <w:szCs w:val="20"/>
              </w:rPr>
            </w:pPr>
            <w:r w:rsidRPr="003D0224">
              <w:rPr>
                <w:rFonts w:ascii="Times New Roman" w:hAnsi="Times New Roman"/>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125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5</w:t>
            </w:r>
          </w:p>
        </w:tc>
        <w:tc>
          <w:tcPr>
            <w:tcW w:w="997" w:type="dxa"/>
            <w:tcBorders>
              <w:top w:val="single" w:sz="4" w:space="0" w:color="auto"/>
              <w:left w:val="single" w:sz="4" w:space="0" w:color="auto"/>
              <w:bottom w:val="single" w:sz="4" w:space="0" w:color="auto"/>
              <w:right w:val="single" w:sz="12" w:space="0" w:color="auto"/>
            </w:tcBorders>
            <w:shd w:val="clear" w:color="auto" w:fill="auto"/>
            <w:vAlign w:val="center"/>
          </w:tcPr>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12</w:t>
            </w:r>
          </w:p>
        </w:tc>
      </w:tr>
      <w:tr w:rsidR="003D0224" w:rsidRPr="003D0224" w:rsidTr="003D0224">
        <w:trPr>
          <w:trHeight w:hRule="exact" w:val="397"/>
        </w:trPr>
        <w:tc>
          <w:tcPr>
            <w:tcW w:w="1980" w:type="dxa"/>
            <w:vMerge/>
            <w:tcBorders>
              <w:left w:val="single" w:sz="12"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widowControl w:val="0"/>
              <w:suppressLineNumbers/>
              <w:suppressAutoHyphens/>
              <w:ind w:right="-108"/>
              <w:rPr>
                <w:rFonts w:ascii="Times New Roman" w:hAnsi="Times New Roman"/>
                <w:sz w:val="20"/>
                <w:szCs w:val="20"/>
              </w:rPr>
            </w:pPr>
            <w:r w:rsidRPr="003D0224">
              <w:rPr>
                <w:rFonts w:ascii="Times New Roman" w:hAnsi="Times New Roman"/>
                <w:sz w:val="20"/>
                <w:szCs w:val="20"/>
              </w:rPr>
              <w:t>Здание Дизельная</w:t>
            </w:r>
          </w:p>
        </w:tc>
        <w:tc>
          <w:tcPr>
            <w:tcW w:w="2693" w:type="dxa"/>
            <w:vMerge/>
            <w:tcBorders>
              <w:left w:val="single" w:sz="4" w:space="0" w:color="auto"/>
              <w:bottom w:val="single" w:sz="4"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widowControl w:val="0"/>
              <w:suppressLineNumbers/>
              <w:suppressAutoHyphens/>
              <w:jc w:val="center"/>
              <w:rPr>
                <w:rFonts w:ascii="Times New Roman" w:hAnsi="Times New Roman"/>
                <w:sz w:val="20"/>
                <w:szCs w:val="20"/>
              </w:rPr>
            </w:pPr>
            <w:r w:rsidRPr="003D0224">
              <w:rPr>
                <w:rFonts w:ascii="Times New Roman" w:hAnsi="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w:t>
            </w:r>
          </w:p>
        </w:tc>
        <w:tc>
          <w:tcPr>
            <w:tcW w:w="997" w:type="dxa"/>
            <w:tcBorders>
              <w:top w:val="single" w:sz="4" w:space="0" w:color="auto"/>
              <w:left w:val="single" w:sz="4" w:space="0" w:color="auto"/>
              <w:bottom w:val="single" w:sz="4" w:space="0" w:color="auto"/>
              <w:right w:val="single" w:sz="12" w:space="0" w:color="auto"/>
            </w:tcBorders>
            <w:shd w:val="clear" w:color="auto" w:fill="auto"/>
            <w:vAlign w:val="center"/>
          </w:tcPr>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7,2</w:t>
            </w:r>
          </w:p>
        </w:tc>
      </w:tr>
      <w:tr w:rsidR="003D0224" w:rsidRPr="003D0224" w:rsidTr="003D0224">
        <w:trPr>
          <w:trHeight w:hRule="exact" w:val="397"/>
        </w:trPr>
        <w:tc>
          <w:tcPr>
            <w:tcW w:w="1980" w:type="dxa"/>
            <w:vMerge/>
            <w:tcBorders>
              <w:left w:val="single" w:sz="12" w:space="0" w:color="auto"/>
              <w:bottom w:val="single" w:sz="12"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
        </w:tc>
        <w:tc>
          <w:tcPr>
            <w:tcW w:w="5528"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widowControl w:val="0"/>
              <w:suppressLineNumbers/>
              <w:suppressAutoHyphens/>
              <w:ind w:right="-108"/>
              <w:rPr>
                <w:rFonts w:ascii="Times New Roman" w:hAnsi="Times New Roman"/>
                <w:sz w:val="20"/>
                <w:szCs w:val="20"/>
              </w:rPr>
            </w:pPr>
            <w:r w:rsidRPr="003D0224">
              <w:rPr>
                <w:rFonts w:ascii="Times New Roman" w:hAnsi="Times New Roman"/>
                <w:sz w:val="20"/>
                <w:szCs w:val="20"/>
              </w:rPr>
              <w:t>Здание Учебного корпуса</w:t>
            </w:r>
          </w:p>
        </w:tc>
        <w:tc>
          <w:tcPr>
            <w:tcW w:w="2693"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ind w:left="-108" w:right="-108"/>
              <w:jc w:val="center"/>
              <w:rPr>
                <w:rFonts w:ascii="Times New Roman" w:hAnsi="Times New Roman"/>
                <w:sz w:val="20"/>
                <w:szCs w:val="20"/>
              </w:rPr>
            </w:pPr>
            <w:proofErr w:type="spellStart"/>
            <w:r w:rsidRPr="003D0224">
              <w:rPr>
                <w:rFonts w:ascii="Times New Roman" w:hAnsi="Times New Roman"/>
                <w:sz w:val="20"/>
                <w:szCs w:val="20"/>
              </w:rPr>
              <w:t>г.Тамбов</w:t>
            </w:r>
            <w:proofErr w:type="spellEnd"/>
            <w:r w:rsidRPr="003D0224">
              <w:rPr>
                <w:rFonts w:ascii="Times New Roman" w:hAnsi="Times New Roman"/>
                <w:sz w:val="20"/>
                <w:szCs w:val="20"/>
              </w:rPr>
              <w:t xml:space="preserve">, </w:t>
            </w:r>
            <w:proofErr w:type="spellStart"/>
            <w:r w:rsidRPr="003D0224">
              <w:rPr>
                <w:rFonts w:ascii="Times New Roman" w:hAnsi="Times New Roman"/>
                <w:sz w:val="20"/>
                <w:szCs w:val="20"/>
              </w:rPr>
              <w:t>ул.Советская</w:t>
            </w:r>
            <w:proofErr w:type="spellEnd"/>
            <w:r w:rsidRPr="003D0224">
              <w:rPr>
                <w:rFonts w:ascii="Times New Roman" w:hAnsi="Times New Roman"/>
                <w:sz w:val="20"/>
                <w:szCs w:val="20"/>
              </w:rPr>
              <w:t>, д.202</w:t>
            </w: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widowControl w:val="0"/>
              <w:suppressLineNumbers/>
              <w:suppressAutoHyphens/>
              <w:jc w:val="center"/>
              <w:rPr>
                <w:rFonts w:ascii="Times New Roman" w:hAnsi="Times New Roman"/>
                <w:sz w:val="20"/>
                <w:szCs w:val="20"/>
              </w:rPr>
            </w:pPr>
            <w:r w:rsidRPr="003D0224">
              <w:rPr>
                <w:rFonts w:ascii="Times New Roman" w:hAnsi="Times New Roman"/>
                <w:sz w:val="20"/>
                <w:szCs w:val="20"/>
              </w:rPr>
              <w:t>4</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2 568,84</w:t>
            </w:r>
          </w:p>
        </w:tc>
        <w:tc>
          <w:tcPr>
            <w:tcW w:w="1701" w:type="dxa"/>
            <w:tcBorders>
              <w:top w:val="single" w:sz="4"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sz w:val="20"/>
                <w:szCs w:val="20"/>
              </w:rPr>
            </w:pPr>
            <w:r w:rsidRPr="003D0224">
              <w:rPr>
                <w:rFonts w:ascii="Times New Roman" w:hAnsi="Times New Roman"/>
                <w:sz w:val="20"/>
                <w:szCs w:val="20"/>
              </w:rPr>
              <w:t>31</w:t>
            </w:r>
          </w:p>
        </w:tc>
        <w:tc>
          <w:tcPr>
            <w:tcW w:w="997" w:type="dxa"/>
            <w:tcBorders>
              <w:top w:val="single" w:sz="4" w:space="0" w:color="auto"/>
              <w:left w:val="single" w:sz="4" w:space="0" w:color="auto"/>
              <w:bottom w:val="single" w:sz="12" w:space="0" w:color="auto"/>
              <w:right w:val="single" w:sz="12" w:space="0" w:color="auto"/>
            </w:tcBorders>
            <w:shd w:val="clear" w:color="auto" w:fill="auto"/>
            <w:vAlign w:val="center"/>
          </w:tcPr>
          <w:p w:rsidR="003D0224" w:rsidRPr="003D0224" w:rsidRDefault="003D0224" w:rsidP="003D0224">
            <w:pPr>
              <w:widowControl w:val="0"/>
              <w:suppressLineNumbers/>
              <w:suppressAutoHyphens/>
              <w:ind w:left="-108" w:right="-108"/>
              <w:jc w:val="center"/>
              <w:rPr>
                <w:rFonts w:ascii="Times New Roman" w:hAnsi="Times New Roman"/>
                <w:sz w:val="20"/>
                <w:szCs w:val="20"/>
              </w:rPr>
            </w:pPr>
            <w:r w:rsidRPr="003D0224">
              <w:rPr>
                <w:rFonts w:ascii="Times New Roman" w:hAnsi="Times New Roman"/>
                <w:sz w:val="20"/>
                <w:szCs w:val="20"/>
              </w:rPr>
              <w:t>373,02</w:t>
            </w:r>
          </w:p>
        </w:tc>
      </w:tr>
      <w:tr w:rsidR="003D0224" w:rsidRPr="003D0224" w:rsidTr="003D0224">
        <w:trPr>
          <w:trHeight w:hRule="exact" w:val="397"/>
        </w:trPr>
        <w:tc>
          <w:tcPr>
            <w:tcW w:w="11335" w:type="dxa"/>
            <w:gridSpan w:val="4"/>
            <w:tcBorders>
              <w:top w:val="single" w:sz="12" w:space="0" w:color="auto"/>
              <w:left w:val="single" w:sz="12" w:space="0" w:color="auto"/>
              <w:bottom w:val="single" w:sz="12" w:space="0" w:color="auto"/>
              <w:right w:val="single" w:sz="4" w:space="0" w:color="auto"/>
            </w:tcBorders>
            <w:shd w:val="clear" w:color="auto" w:fill="auto"/>
            <w:vAlign w:val="center"/>
          </w:tcPr>
          <w:p w:rsidR="003D0224" w:rsidRPr="003D0224" w:rsidRDefault="003D0224" w:rsidP="003D0224">
            <w:pPr>
              <w:widowControl w:val="0"/>
              <w:suppressLineNumbers/>
              <w:suppressAutoHyphens/>
              <w:ind w:left="1163"/>
              <w:rPr>
                <w:rFonts w:ascii="Times New Roman" w:hAnsi="Times New Roman"/>
                <w:b/>
                <w:sz w:val="20"/>
                <w:szCs w:val="20"/>
              </w:rPr>
            </w:pPr>
            <w:r w:rsidRPr="003D0224">
              <w:rPr>
                <w:rFonts w:ascii="Times New Roman" w:hAnsi="Times New Roman"/>
                <w:b/>
                <w:sz w:val="20"/>
                <w:szCs w:val="20"/>
              </w:rPr>
              <w:t xml:space="preserve">И Т О Г </w:t>
            </w:r>
            <w:proofErr w:type="gramStart"/>
            <w:r w:rsidRPr="003D0224">
              <w:rPr>
                <w:rFonts w:ascii="Times New Roman" w:hAnsi="Times New Roman"/>
                <w:b/>
                <w:sz w:val="20"/>
                <w:szCs w:val="20"/>
              </w:rPr>
              <w:t>О :</w:t>
            </w:r>
            <w:proofErr w:type="gramEnd"/>
          </w:p>
        </w:tc>
        <w:tc>
          <w:tcPr>
            <w:tcW w:w="1560" w:type="dxa"/>
            <w:tcBorders>
              <w:top w:val="single" w:sz="12"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b/>
                <w:sz w:val="20"/>
                <w:szCs w:val="20"/>
              </w:rPr>
            </w:pPr>
            <w:r w:rsidRPr="003D0224">
              <w:rPr>
                <w:rFonts w:ascii="Times New Roman" w:hAnsi="Times New Roman"/>
                <w:b/>
                <w:sz w:val="20"/>
                <w:szCs w:val="20"/>
              </w:rPr>
              <w:t>29 600,0</w:t>
            </w:r>
          </w:p>
        </w:tc>
        <w:tc>
          <w:tcPr>
            <w:tcW w:w="1701" w:type="dxa"/>
            <w:tcBorders>
              <w:top w:val="single" w:sz="12" w:space="0" w:color="auto"/>
              <w:left w:val="single" w:sz="4" w:space="0" w:color="auto"/>
              <w:bottom w:val="single" w:sz="12" w:space="0" w:color="auto"/>
              <w:right w:val="single" w:sz="4" w:space="0" w:color="auto"/>
            </w:tcBorders>
            <w:shd w:val="clear" w:color="auto" w:fill="auto"/>
            <w:vAlign w:val="center"/>
          </w:tcPr>
          <w:p w:rsidR="003D0224" w:rsidRPr="003D0224" w:rsidRDefault="003D0224" w:rsidP="003D0224">
            <w:pPr>
              <w:jc w:val="center"/>
              <w:rPr>
                <w:rFonts w:ascii="Times New Roman" w:hAnsi="Times New Roman"/>
                <w:b/>
                <w:sz w:val="20"/>
                <w:szCs w:val="20"/>
              </w:rPr>
            </w:pPr>
            <w:r w:rsidRPr="003D0224">
              <w:rPr>
                <w:rFonts w:ascii="Times New Roman" w:hAnsi="Times New Roman"/>
                <w:b/>
                <w:sz w:val="20"/>
                <w:szCs w:val="20"/>
              </w:rPr>
              <w:t>357</w:t>
            </w:r>
          </w:p>
        </w:tc>
        <w:tc>
          <w:tcPr>
            <w:tcW w:w="997" w:type="dxa"/>
            <w:tcBorders>
              <w:top w:val="single" w:sz="12" w:space="0" w:color="auto"/>
              <w:left w:val="single" w:sz="4" w:space="0" w:color="auto"/>
              <w:bottom w:val="single" w:sz="12" w:space="0" w:color="auto"/>
              <w:right w:val="single" w:sz="12" w:space="0" w:color="auto"/>
            </w:tcBorders>
            <w:shd w:val="clear" w:color="auto" w:fill="auto"/>
            <w:vAlign w:val="center"/>
          </w:tcPr>
          <w:p w:rsidR="003D0224" w:rsidRPr="003D0224" w:rsidRDefault="003D0224" w:rsidP="003D0224">
            <w:pPr>
              <w:jc w:val="center"/>
              <w:rPr>
                <w:rFonts w:ascii="Times New Roman" w:hAnsi="Times New Roman"/>
                <w:b/>
                <w:sz w:val="20"/>
                <w:szCs w:val="20"/>
              </w:rPr>
            </w:pPr>
            <w:r w:rsidRPr="003D0224">
              <w:rPr>
                <w:rFonts w:ascii="Times New Roman" w:hAnsi="Times New Roman"/>
                <w:b/>
                <w:sz w:val="20"/>
                <w:szCs w:val="20"/>
              </w:rPr>
              <w:t>4 300,0</w:t>
            </w:r>
          </w:p>
        </w:tc>
      </w:tr>
    </w:tbl>
    <w:p w:rsidR="00971AAA" w:rsidRPr="0074473C" w:rsidRDefault="00971AAA" w:rsidP="00971AAA">
      <w:pPr>
        <w:jc w:val="both"/>
        <w:rPr>
          <w:lang w:val="en-US"/>
        </w:rPr>
      </w:pPr>
    </w:p>
    <w:p w:rsidR="003D0224" w:rsidRDefault="003D0224" w:rsidP="003D0224">
      <w:pPr>
        <w:pStyle w:val="a8"/>
        <w:widowControl w:val="0"/>
        <w:suppressLineNumbers/>
        <w:suppressAutoHyphens/>
        <w:spacing w:line="276" w:lineRule="auto"/>
        <w:ind w:left="426" w:right="-172" w:firstLine="567"/>
        <w:jc w:val="both"/>
        <w:rPr>
          <w:bCs/>
        </w:rPr>
      </w:pPr>
      <w:r w:rsidRPr="00523A4D">
        <w:t xml:space="preserve">Исполнитель обязан содержать помещения и территорию Заказчика в соответствии с Федеральными </w:t>
      </w:r>
      <w:r w:rsidRPr="00523A4D">
        <w:rPr>
          <w:bCs/>
        </w:rPr>
        <w:t>санитарными</w:t>
      </w:r>
      <w:r w:rsidRPr="00523A4D">
        <w:t xml:space="preserve"> правилами, </w:t>
      </w:r>
      <w:r w:rsidRPr="00523A4D">
        <w:rPr>
          <w:bCs/>
        </w:rPr>
        <w:t>нормами</w:t>
      </w:r>
      <w:r w:rsidRPr="00523A4D">
        <w:t xml:space="preserve"> и </w:t>
      </w:r>
      <w:r w:rsidRPr="00523A4D">
        <w:rPr>
          <w:bCs/>
        </w:rPr>
        <w:t>гигиеническими</w:t>
      </w:r>
      <w:r w:rsidRPr="00523A4D">
        <w:t xml:space="preserve"> нормативами для </w:t>
      </w:r>
      <w:r w:rsidRPr="00523A4D">
        <w:rPr>
          <w:bCs/>
        </w:rPr>
        <w:t>административно</w:t>
      </w:r>
      <w:r w:rsidRPr="00523A4D">
        <w:t xml:space="preserve">-управленческих </w:t>
      </w:r>
      <w:r w:rsidRPr="00523A4D">
        <w:rPr>
          <w:bCs/>
        </w:rPr>
        <w:t>помещений</w:t>
      </w:r>
      <w:r w:rsidRPr="00523A4D">
        <w:t xml:space="preserve"> и </w:t>
      </w:r>
      <w:r w:rsidRPr="00523A4D">
        <w:rPr>
          <w:bCs/>
        </w:rPr>
        <w:t>помещений</w:t>
      </w:r>
      <w:r w:rsidRPr="00523A4D">
        <w:t xml:space="preserve"> общественных </w:t>
      </w:r>
      <w:r w:rsidRPr="00523A4D">
        <w:rPr>
          <w:bCs/>
        </w:rPr>
        <w:t>зданий.</w:t>
      </w:r>
    </w:p>
    <w:p w:rsidR="003D0224" w:rsidRPr="00523A4D" w:rsidRDefault="003D0224" w:rsidP="003D0224">
      <w:pPr>
        <w:pStyle w:val="a8"/>
        <w:widowControl w:val="0"/>
        <w:suppressLineNumbers/>
        <w:suppressAutoHyphens/>
        <w:spacing w:line="276" w:lineRule="auto"/>
        <w:ind w:left="426" w:right="-172" w:firstLine="567"/>
        <w:jc w:val="both"/>
        <w:rPr>
          <w:bCs/>
        </w:rPr>
      </w:pPr>
    </w:p>
    <w:p w:rsidR="003D0224" w:rsidRPr="00523A4D" w:rsidRDefault="003D0224" w:rsidP="003D0224">
      <w:pPr>
        <w:pStyle w:val="a8"/>
        <w:widowControl w:val="0"/>
        <w:suppressLineNumbers/>
        <w:suppressAutoHyphens/>
        <w:spacing w:line="276" w:lineRule="auto"/>
        <w:ind w:left="426" w:right="-172" w:firstLine="567"/>
        <w:jc w:val="both"/>
      </w:pPr>
      <w:r w:rsidRPr="00523A4D">
        <w:t xml:space="preserve">Для профилактики новой </w:t>
      </w:r>
      <w:proofErr w:type="spellStart"/>
      <w:r w:rsidRPr="00523A4D">
        <w:t>коронавирусной</w:t>
      </w:r>
      <w:proofErr w:type="spellEnd"/>
      <w:r w:rsidRPr="00523A4D">
        <w:t xml:space="preserve"> инфекции Исполнитель должен обеспечить качественную уборку помещений с применением дезинфицирующих средств </w:t>
      </w:r>
      <w:proofErr w:type="spellStart"/>
      <w:r w:rsidRPr="00523A4D">
        <w:t>вирулицидного</w:t>
      </w:r>
      <w:proofErr w:type="spellEnd"/>
      <w:r w:rsidRPr="00523A4D">
        <w:t xml:space="preserve"> действия, уделив особое внимание дезинфекции дверных ручек, выключателей, поручней, перил, турникетов, контактных поверхностей (столов и стульев работников, офисной техники), мест общего пользования (помещения приема пищи, туалетных комнат и тому подобные), во всех помещениях — с кратностью обработки два раза в день (в начале рабочего дня и после окончания обеденного перерыва).</w:t>
      </w:r>
    </w:p>
    <w:p w:rsidR="003D0224" w:rsidRPr="00523A4D" w:rsidRDefault="003D0224" w:rsidP="003D0224">
      <w:pPr>
        <w:pStyle w:val="a8"/>
        <w:widowControl w:val="0"/>
        <w:suppressLineNumbers/>
        <w:suppressAutoHyphens/>
        <w:spacing w:line="276" w:lineRule="auto"/>
        <w:ind w:left="426" w:right="-172" w:firstLine="567"/>
        <w:jc w:val="both"/>
      </w:pPr>
      <w:r w:rsidRPr="00523A4D">
        <w:t>Обслуживающий персонал Исполнителя</w:t>
      </w:r>
      <w:r>
        <w:t>,</w:t>
      </w:r>
      <w:r w:rsidRPr="00523A4D">
        <w:t xml:space="preserve"> </w:t>
      </w:r>
      <w:r>
        <w:t xml:space="preserve">занятый на объектах Заказчика, </w:t>
      </w:r>
      <w:r w:rsidRPr="00523A4D">
        <w:t xml:space="preserve">с целью соблюдения требований по предупреждению распространения новой </w:t>
      </w:r>
      <w:proofErr w:type="spellStart"/>
      <w:r w:rsidRPr="00523A4D">
        <w:t>коронавирусной</w:t>
      </w:r>
      <w:proofErr w:type="spellEnd"/>
      <w:r w:rsidRPr="00523A4D">
        <w:t xml:space="preserve"> инфекции</w:t>
      </w:r>
      <w:r>
        <w:t>,</w:t>
      </w:r>
      <w:r w:rsidRPr="00523A4D">
        <w:t xml:space="preserve"> долж</w:t>
      </w:r>
      <w:r>
        <w:t>ен</w:t>
      </w:r>
      <w:r w:rsidRPr="00523A4D">
        <w:t>:</w:t>
      </w:r>
    </w:p>
    <w:p w:rsidR="003D0224" w:rsidRDefault="003D0224" w:rsidP="003D0224">
      <w:pPr>
        <w:pStyle w:val="a8"/>
        <w:widowControl w:val="0"/>
        <w:numPr>
          <w:ilvl w:val="0"/>
          <w:numId w:val="41"/>
        </w:numPr>
        <w:suppressLineNumbers/>
        <w:suppressAutoHyphens/>
        <w:spacing w:line="276" w:lineRule="auto"/>
        <w:ind w:left="426" w:right="-172" w:firstLine="567"/>
        <w:jc w:val="both"/>
      </w:pPr>
      <w:r w:rsidRPr="00523A4D">
        <w:t>строго соблюдать рекомендации Роспотребнадзора по профилактике распространения коронавируса COVID-19</w:t>
      </w:r>
      <w:r>
        <w:t>;</w:t>
      </w:r>
    </w:p>
    <w:p w:rsidR="003D0224" w:rsidRDefault="003D0224" w:rsidP="003D0224">
      <w:pPr>
        <w:pStyle w:val="a8"/>
        <w:widowControl w:val="0"/>
        <w:numPr>
          <w:ilvl w:val="0"/>
          <w:numId w:val="41"/>
        </w:numPr>
        <w:suppressLineNumbers/>
        <w:suppressAutoHyphens/>
        <w:spacing w:line="276" w:lineRule="auto"/>
        <w:ind w:left="426" w:right="-172" w:firstLine="567"/>
        <w:jc w:val="both"/>
      </w:pPr>
      <w:r w:rsidRPr="00523A4D">
        <w:t xml:space="preserve">незамедлительно сообщать своему непосредственному руководителю или иному должностному лицу о любом ухудшении состояния своего здоровья, в том числе о проявлении признаков новой </w:t>
      </w:r>
      <w:proofErr w:type="spellStart"/>
      <w:r w:rsidRPr="00523A4D">
        <w:t>коронавирусной</w:t>
      </w:r>
      <w:proofErr w:type="spellEnd"/>
      <w:r w:rsidRPr="00523A4D">
        <w:t xml:space="preserve"> инфекции</w:t>
      </w:r>
      <w:r>
        <w:t>;</w:t>
      </w:r>
    </w:p>
    <w:p w:rsidR="003D0224" w:rsidRDefault="003D0224" w:rsidP="003D0224">
      <w:pPr>
        <w:pStyle w:val="a8"/>
        <w:widowControl w:val="0"/>
        <w:numPr>
          <w:ilvl w:val="0"/>
          <w:numId w:val="41"/>
        </w:numPr>
        <w:suppressLineNumbers/>
        <w:suppressAutoHyphens/>
        <w:spacing w:line="276" w:lineRule="auto"/>
        <w:ind w:left="426" w:right="-172" w:firstLine="567"/>
        <w:jc w:val="both"/>
      </w:pPr>
      <w:r w:rsidRPr="00523A4D">
        <w:t xml:space="preserve">пользоваться и правильно применять </w:t>
      </w:r>
      <w:r>
        <w:t>средства индивидуальной защиты</w:t>
      </w:r>
      <w:r w:rsidRPr="00523A4D">
        <w:t xml:space="preserve">, одноразовые маски, одноразовые перчатки, кожные антисептики для обработки рук, дезинфицирующие средства согласно условиям и характеру </w:t>
      </w:r>
      <w:r>
        <w:t>оказываемых услуг</w:t>
      </w:r>
      <w:r w:rsidRPr="00523A4D">
        <w:t>;</w:t>
      </w:r>
    </w:p>
    <w:p w:rsidR="003D0224" w:rsidRDefault="003D0224" w:rsidP="003D0224">
      <w:pPr>
        <w:pStyle w:val="a8"/>
        <w:widowControl w:val="0"/>
        <w:numPr>
          <w:ilvl w:val="0"/>
          <w:numId w:val="41"/>
        </w:numPr>
        <w:suppressLineNumbers/>
        <w:suppressAutoHyphens/>
        <w:spacing w:line="276" w:lineRule="auto"/>
        <w:ind w:left="426" w:right="-172" w:firstLine="567"/>
        <w:jc w:val="both"/>
      </w:pPr>
      <w:r w:rsidRPr="00523A4D">
        <w:t>при отсутствии средств защиты и дезинфицирующих средств незамедлительно ставить в известность об этом прямого руководителя;</w:t>
      </w:r>
    </w:p>
    <w:p w:rsidR="0096336A" w:rsidRPr="003D0224" w:rsidRDefault="003D0224" w:rsidP="003D0224">
      <w:pPr>
        <w:pStyle w:val="a8"/>
        <w:widowControl w:val="0"/>
        <w:numPr>
          <w:ilvl w:val="0"/>
          <w:numId w:val="41"/>
        </w:numPr>
        <w:suppressLineNumbers/>
        <w:suppressAutoHyphens/>
        <w:spacing w:line="276" w:lineRule="auto"/>
        <w:ind w:left="426" w:right="-172" w:firstLine="567"/>
        <w:jc w:val="both"/>
        <w:sectPr w:rsidR="0096336A" w:rsidRPr="003D0224" w:rsidSect="00002F80">
          <w:pgSz w:w="16838" w:h="11906" w:orient="landscape" w:code="9"/>
          <w:pgMar w:top="709" w:right="851" w:bottom="567" w:left="851" w:header="284" w:footer="709" w:gutter="0"/>
          <w:cols w:space="708"/>
          <w:docGrid w:linePitch="360"/>
        </w:sectPr>
      </w:pPr>
      <w:r w:rsidRPr="00523A4D">
        <w:t xml:space="preserve">знать пути передачи, признаки заболевания, меры профилактики </w:t>
      </w:r>
      <w:proofErr w:type="spellStart"/>
      <w:r w:rsidRPr="00523A4D">
        <w:t>коронавирусной</w:t>
      </w:r>
      <w:proofErr w:type="spellEnd"/>
      <w:r w:rsidRPr="00523A4D">
        <w:t xml:space="preserve"> инфекции</w:t>
      </w:r>
      <w:r>
        <w:t>.</w:t>
      </w:r>
      <w:r w:rsidR="00CB16F7" w:rsidRPr="003D0224">
        <w:rPr>
          <w:b/>
        </w:rPr>
        <w:t xml:space="preserve"> </w:t>
      </w:r>
    </w:p>
    <w:p w:rsidR="0096336A" w:rsidRPr="00E31FBD" w:rsidRDefault="00EA65FA" w:rsidP="00121B5D">
      <w:pPr>
        <w:pStyle w:val="af6"/>
        <w:widowControl w:val="0"/>
        <w:numPr>
          <w:ilvl w:val="0"/>
          <w:numId w:val="36"/>
        </w:numPr>
        <w:spacing w:after="120" w:line="240" w:lineRule="auto"/>
        <w:outlineLvl w:val="0"/>
        <w:rPr>
          <w:rFonts w:ascii="Times New Roman" w:hAnsi="Times New Roman"/>
          <w:color w:val="000000"/>
          <w:sz w:val="24"/>
          <w:szCs w:val="24"/>
          <w:lang w:bidi="ru-RU"/>
        </w:rPr>
      </w:pPr>
      <w:r w:rsidRPr="00E31FBD">
        <w:rPr>
          <w:rFonts w:ascii="Times New Roman" w:hAnsi="Times New Roman"/>
          <w:b/>
          <w:sz w:val="24"/>
          <w:szCs w:val="24"/>
        </w:rPr>
        <w:lastRenderedPageBreak/>
        <w:t>Требования к закупаемым услугам</w:t>
      </w:r>
    </w:p>
    <w:p w:rsidR="00EA65FA" w:rsidRPr="00121B5D" w:rsidRDefault="00121B5D" w:rsidP="00121B5D">
      <w:pPr>
        <w:widowControl w:val="0"/>
        <w:spacing w:after="120"/>
        <w:jc w:val="right"/>
        <w:outlineLvl w:val="0"/>
        <w:rPr>
          <w:color w:val="000000"/>
          <w:sz w:val="20"/>
          <w:szCs w:val="20"/>
          <w:lang w:bidi="ru-RU"/>
        </w:rPr>
      </w:pPr>
      <w:r w:rsidRPr="00121B5D">
        <w:rPr>
          <w:b/>
          <w:i/>
          <w:sz w:val="20"/>
          <w:szCs w:val="20"/>
          <w:u w:val="single"/>
        </w:rPr>
        <w:t>Таблица №3</w:t>
      </w:r>
    </w:p>
    <w:tbl>
      <w:tblPr>
        <w:tblW w:w="10802" w:type="dxa"/>
        <w:tblInd w:w="-459" w:type="dxa"/>
        <w:tblLayout w:type="fixed"/>
        <w:tblLook w:val="04A0" w:firstRow="1" w:lastRow="0" w:firstColumn="1" w:lastColumn="0" w:noHBand="0" w:noVBand="1"/>
      </w:tblPr>
      <w:tblGrid>
        <w:gridCol w:w="709"/>
        <w:gridCol w:w="8392"/>
        <w:gridCol w:w="1701"/>
      </w:tblGrid>
      <w:tr w:rsidR="00121B5D" w:rsidRPr="00A863B2" w:rsidTr="00E8750F">
        <w:trPr>
          <w:cantSplit/>
          <w:trHeight w:hRule="exact" w:val="680"/>
        </w:trPr>
        <w:tc>
          <w:tcPr>
            <w:tcW w:w="709" w:type="dxa"/>
            <w:tcBorders>
              <w:top w:val="single" w:sz="4" w:space="0" w:color="auto"/>
              <w:left w:val="single" w:sz="4" w:space="0" w:color="auto"/>
              <w:bottom w:val="single" w:sz="4" w:space="0" w:color="auto"/>
              <w:right w:val="nil"/>
            </w:tcBorders>
            <w:vAlign w:val="center"/>
          </w:tcPr>
          <w:p w:rsidR="00121B5D" w:rsidRPr="00A863B2" w:rsidRDefault="00121B5D" w:rsidP="00D74711">
            <w:pPr>
              <w:widowControl w:val="0"/>
              <w:suppressLineNumbers/>
              <w:jc w:val="center"/>
              <w:rPr>
                <w:b/>
                <w:sz w:val="21"/>
                <w:szCs w:val="21"/>
              </w:rPr>
            </w:pPr>
            <w:r w:rsidRPr="00A863B2">
              <w:rPr>
                <w:b/>
                <w:sz w:val="21"/>
                <w:szCs w:val="21"/>
              </w:rPr>
              <w:t>№</w:t>
            </w:r>
          </w:p>
        </w:tc>
        <w:tc>
          <w:tcPr>
            <w:tcW w:w="8392"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tabs>
                <w:tab w:val="left" w:pos="0"/>
              </w:tabs>
              <w:jc w:val="center"/>
              <w:rPr>
                <w:b/>
                <w:sz w:val="21"/>
                <w:szCs w:val="21"/>
              </w:rPr>
            </w:pPr>
            <w:r w:rsidRPr="00A863B2">
              <w:rPr>
                <w:b/>
                <w:sz w:val="21"/>
                <w:szCs w:val="21"/>
              </w:rPr>
              <w:t>Категории и виды уборочных услуг</w:t>
            </w:r>
          </w:p>
        </w:tc>
        <w:tc>
          <w:tcPr>
            <w:tcW w:w="1701"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tabs>
                <w:tab w:val="left" w:pos="176"/>
              </w:tabs>
              <w:ind w:left="-108" w:right="-108"/>
              <w:jc w:val="center"/>
              <w:rPr>
                <w:b/>
                <w:sz w:val="21"/>
                <w:szCs w:val="21"/>
              </w:rPr>
            </w:pPr>
            <w:r w:rsidRPr="00A863B2">
              <w:rPr>
                <w:b/>
                <w:sz w:val="21"/>
                <w:szCs w:val="21"/>
              </w:rPr>
              <w:t>Периодичность выполнения</w:t>
            </w:r>
          </w:p>
        </w:tc>
      </w:tr>
      <w:tr w:rsidR="00121B5D" w:rsidRPr="00A863B2" w:rsidTr="00A863B2">
        <w:trPr>
          <w:cantSplit/>
          <w:trHeight w:hRule="exact" w:val="425"/>
        </w:trPr>
        <w:tc>
          <w:tcPr>
            <w:tcW w:w="709" w:type="dxa"/>
            <w:tcBorders>
              <w:top w:val="single" w:sz="4" w:space="0" w:color="auto"/>
              <w:left w:val="single" w:sz="4" w:space="0" w:color="auto"/>
              <w:bottom w:val="single" w:sz="4" w:space="0" w:color="auto"/>
              <w:right w:val="nil"/>
            </w:tcBorders>
            <w:vAlign w:val="center"/>
          </w:tcPr>
          <w:p w:rsidR="00121B5D" w:rsidRPr="00A863B2" w:rsidRDefault="00121B5D" w:rsidP="00D74711">
            <w:pPr>
              <w:widowControl w:val="0"/>
              <w:suppressLineNumbers/>
              <w:jc w:val="center"/>
              <w:rPr>
                <w:b/>
                <w:sz w:val="21"/>
                <w:szCs w:val="21"/>
              </w:rPr>
            </w:pPr>
            <w:r w:rsidRPr="00A863B2">
              <w:rPr>
                <w:b/>
                <w:sz w:val="21"/>
                <w:szCs w:val="21"/>
              </w:rPr>
              <w:t>1</w:t>
            </w:r>
          </w:p>
        </w:tc>
        <w:tc>
          <w:tcPr>
            <w:tcW w:w="10093" w:type="dxa"/>
            <w:gridSpan w:val="2"/>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tabs>
                <w:tab w:val="left" w:pos="0"/>
              </w:tabs>
              <w:rPr>
                <w:b/>
                <w:sz w:val="21"/>
                <w:szCs w:val="21"/>
              </w:rPr>
            </w:pPr>
            <w:r w:rsidRPr="00A863B2">
              <w:rPr>
                <w:b/>
                <w:bCs/>
                <w:sz w:val="21"/>
                <w:szCs w:val="21"/>
              </w:rPr>
              <w:t>КОМПЛЕКСНАЯ УБОРКА ПОМЕЩЕНИЙ</w:t>
            </w:r>
            <w:r w:rsidRPr="00A863B2">
              <w:rPr>
                <w:b/>
                <w:sz w:val="21"/>
                <w:szCs w:val="21"/>
              </w:rPr>
              <w:t xml:space="preserve"> </w:t>
            </w:r>
          </w:p>
        </w:tc>
      </w:tr>
      <w:tr w:rsidR="00121B5D" w:rsidRPr="00A863B2" w:rsidTr="00E8750F">
        <w:trPr>
          <w:cantSplit/>
          <w:trHeight w:hRule="exact" w:val="567"/>
        </w:trPr>
        <w:tc>
          <w:tcPr>
            <w:tcW w:w="709" w:type="dxa"/>
            <w:tcBorders>
              <w:top w:val="nil"/>
              <w:left w:val="single" w:sz="4" w:space="0" w:color="auto"/>
              <w:bottom w:val="single" w:sz="4" w:space="0" w:color="auto"/>
              <w:right w:val="nil"/>
            </w:tcBorders>
            <w:vAlign w:val="center"/>
            <w:hideMark/>
          </w:tcPr>
          <w:p w:rsidR="00121B5D" w:rsidRPr="00A863B2" w:rsidRDefault="00121B5D" w:rsidP="00D74711">
            <w:pPr>
              <w:widowControl w:val="0"/>
              <w:suppressLineNumbers/>
              <w:jc w:val="center"/>
              <w:rPr>
                <w:sz w:val="21"/>
                <w:szCs w:val="21"/>
              </w:rPr>
            </w:pPr>
            <w:r w:rsidRPr="00A863B2">
              <w:rPr>
                <w:sz w:val="21"/>
                <w:szCs w:val="21"/>
              </w:rPr>
              <w:t>1.1.</w:t>
            </w:r>
          </w:p>
        </w:tc>
        <w:tc>
          <w:tcPr>
            <w:tcW w:w="8392" w:type="dxa"/>
            <w:tcBorders>
              <w:top w:val="nil"/>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both"/>
              <w:rPr>
                <w:sz w:val="21"/>
                <w:szCs w:val="21"/>
              </w:rPr>
            </w:pPr>
            <w:r w:rsidRPr="00A863B2">
              <w:rPr>
                <w:sz w:val="21"/>
                <w:szCs w:val="21"/>
              </w:rPr>
              <w:t>очистка твердых напольных покрытий помещений, лестничных маршей и клеток с использованием ручного инвентаря с моющими и чистящими средствами (влажная уборка)</w:t>
            </w:r>
          </w:p>
        </w:tc>
        <w:tc>
          <w:tcPr>
            <w:tcW w:w="1701" w:type="dxa"/>
            <w:vMerge w:val="restart"/>
            <w:tcBorders>
              <w:top w:val="single" w:sz="4" w:space="0" w:color="auto"/>
              <w:left w:val="single" w:sz="4" w:space="0" w:color="auto"/>
              <w:right w:val="single" w:sz="4" w:space="0" w:color="auto"/>
            </w:tcBorders>
            <w:vAlign w:val="center"/>
            <w:hideMark/>
          </w:tcPr>
          <w:p w:rsidR="00121B5D" w:rsidRPr="00A863B2" w:rsidRDefault="00121B5D" w:rsidP="00D74711">
            <w:pPr>
              <w:tabs>
                <w:tab w:val="left" w:pos="0"/>
              </w:tabs>
              <w:rPr>
                <w:sz w:val="21"/>
                <w:szCs w:val="21"/>
              </w:rPr>
            </w:pPr>
          </w:p>
          <w:p w:rsidR="00121B5D" w:rsidRPr="00A863B2" w:rsidRDefault="00121B5D" w:rsidP="00D74711">
            <w:pPr>
              <w:tabs>
                <w:tab w:val="left" w:pos="0"/>
              </w:tabs>
              <w:jc w:val="center"/>
              <w:rPr>
                <w:sz w:val="21"/>
                <w:szCs w:val="21"/>
              </w:rPr>
            </w:pPr>
            <w:r w:rsidRPr="00A863B2">
              <w:rPr>
                <w:sz w:val="21"/>
                <w:szCs w:val="21"/>
              </w:rPr>
              <w:t xml:space="preserve"> ежедневно, кроме выходных и нерабочих праздничных дней</w:t>
            </w:r>
          </w:p>
          <w:p w:rsidR="00121B5D" w:rsidRPr="00A863B2" w:rsidRDefault="00121B5D" w:rsidP="00D74711">
            <w:pPr>
              <w:rPr>
                <w:sz w:val="21"/>
                <w:szCs w:val="21"/>
              </w:rPr>
            </w:pPr>
          </w:p>
        </w:tc>
      </w:tr>
      <w:tr w:rsidR="00121B5D" w:rsidRPr="00A863B2" w:rsidTr="00E8750F">
        <w:trPr>
          <w:cantSplit/>
          <w:trHeight w:hRule="exact" w:val="397"/>
        </w:trPr>
        <w:tc>
          <w:tcPr>
            <w:tcW w:w="709" w:type="dxa"/>
            <w:tcBorders>
              <w:top w:val="nil"/>
              <w:left w:val="single" w:sz="4" w:space="0" w:color="auto"/>
              <w:bottom w:val="single" w:sz="4" w:space="0" w:color="auto"/>
              <w:right w:val="nil"/>
            </w:tcBorders>
            <w:vAlign w:val="center"/>
            <w:hideMark/>
          </w:tcPr>
          <w:p w:rsidR="00121B5D" w:rsidRPr="00A863B2" w:rsidRDefault="00121B5D" w:rsidP="00D74711">
            <w:pPr>
              <w:widowControl w:val="0"/>
              <w:suppressLineNumbers/>
              <w:jc w:val="center"/>
              <w:rPr>
                <w:sz w:val="21"/>
                <w:szCs w:val="21"/>
              </w:rPr>
            </w:pPr>
            <w:r w:rsidRPr="00A863B2">
              <w:rPr>
                <w:sz w:val="21"/>
                <w:szCs w:val="21"/>
              </w:rPr>
              <w:t>1.2.</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tabs>
                <w:tab w:val="left" w:pos="0"/>
              </w:tabs>
              <w:jc w:val="both"/>
              <w:rPr>
                <w:sz w:val="21"/>
                <w:szCs w:val="21"/>
              </w:rPr>
            </w:pPr>
            <w:r w:rsidRPr="00A863B2">
              <w:rPr>
                <w:sz w:val="21"/>
                <w:szCs w:val="21"/>
              </w:rPr>
              <w:t>сбор мусора из мусорных корзин и замена полиэтиленовых пакетов</w:t>
            </w:r>
          </w:p>
        </w:tc>
        <w:tc>
          <w:tcPr>
            <w:tcW w:w="1701" w:type="dxa"/>
            <w:vMerge/>
            <w:tcBorders>
              <w:left w:val="single" w:sz="4" w:space="0" w:color="auto"/>
              <w:right w:val="single" w:sz="4" w:space="0" w:color="auto"/>
            </w:tcBorders>
            <w:vAlign w:val="center"/>
            <w:hideMark/>
          </w:tcPr>
          <w:p w:rsidR="00121B5D" w:rsidRPr="00A863B2" w:rsidRDefault="00121B5D" w:rsidP="00D74711">
            <w:pPr>
              <w:rPr>
                <w:sz w:val="21"/>
                <w:szCs w:val="21"/>
              </w:rPr>
            </w:pPr>
          </w:p>
        </w:tc>
      </w:tr>
      <w:tr w:rsidR="00121B5D" w:rsidRPr="00A863B2" w:rsidTr="00E8750F">
        <w:trPr>
          <w:cantSplit/>
          <w:trHeight w:hRule="exact" w:val="397"/>
        </w:trPr>
        <w:tc>
          <w:tcPr>
            <w:tcW w:w="709" w:type="dxa"/>
            <w:tcBorders>
              <w:top w:val="nil"/>
              <w:left w:val="single" w:sz="4" w:space="0" w:color="auto"/>
              <w:bottom w:val="single" w:sz="4" w:space="0" w:color="auto"/>
              <w:right w:val="nil"/>
            </w:tcBorders>
            <w:vAlign w:val="center"/>
            <w:hideMark/>
          </w:tcPr>
          <w:p w:rsidR="00121B5D" w:rsidRPr="00A863B2" w:rsidRDefault="00121B5D" w:rsidP="00D74711">
            <w:pPr>
              <w:widowControl w:val="0"/>
              <w:suppressLineNumbers/>
              <w:jc w:val="center"/>
              <w:rPr>
                <w:sz w:val="21"/>
                <w:szCs w:val="21"/>
              </w:rPr>
            </w:pPr>
            <w:r w:rsidRPr="00A863B2">
              <w:rPr>
                <w:sz w:val="21"/>
                <w:szCs w:val="21"/>
              </w:rPr>
              <w:t>1.3.</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tabs>
                <w:tab w:val="left" w:pos="0"/>
              </w:tabs>
              <w:jc w:val="both"/>
              <w:rPr>
                <w:sz w:val="21"/>
                <w:szCs w:val="21"/>
              </w:rPr>
            </w:pPr>
            <w:r w:rsidRPr="00A863B2">
              <w:rPr>
                <w:sz w:val="21"/>
                <w:szCs w:val="21"/>
              </w:rPr>
              <w:t>подготовка и вынос мусора к местам накопления (контейнера с ТБО)</w:t>
            </w:r>
          </w:p>
        </w:tc>
        <w:tc>
          <w:tcPr>
            <w:tcW w:w="1701" w:type="dxa"/>
            <w:vMerge/>
            <w:tcBorders>
              <w:left w:val="single" w:sz="4" w:space="0" w:color="auto"/>
              <w:right w:val="single" w:sz="4" w:space="0" w:color="auto"/>
            </w:tcBorders>
            <w:vAlign w:val="center"/>
            <w:hideMark/>
          </w:tcPr>
          <w:p w:rsidR="00121B5D" w:rsidRPr="00A863B2" w:rsidRDefault="00121B5D" w:rsidP="00D74711">
            <w:pPr>
              <w:rPr>
                <w:sz w:val="21"/>
                <w:szCs w:val="21"/>
              </w:rPr>
            </w:pPr>
          </w:p>
        </w:tc>
      </w:tr>
      <w:tr w:rsidR="00121B5D" w:rsidRPr="00A863B2" w:rsidTr="00E8750F">
        <w:trPr>
          <w:cantSplit/>
          <w:trHeight w:hRule="exact" w:val="397"/>
        </w:trPr>
        <w:tc>
          <w:tcPr>
            <w:tcW w:w="709" w:type="dxa"/>
            <w:tcBorders>
              <w:top w:val="nil"/>
              <w:left w:val="single" w:sz="4" w:space="0" w:color="auto"/>
              <w:bottom w:val="single" w:sz="4" w:space="0" w:color="auto"/>
              <w:right w:val="nil"/>
            </w:tcBorders>
            <w:vAlign w:val="center"/>
          </w:tcPr>
          <w:p w:rsidR="00121B5D" w:rsidRPr="00A863B2" w:rsidRDefault="00121B5D" w:rsidP="00D74711">
            <w:pPr>
              <w:widowControl w:val="0"/>
              <w:suppressLineNumbers/>
              <w:jc w:val="center"/>
              <w:rPr>
                <w:sz w:val="21"/>
                <w:szCs w:val="21"/>
              </w:rPr>
            </w:pPr>
            <w:r w:rsidRPr="00A863B2">
              <w:rPr>
                <w:sz w:val="21"/>
                <w:szCs w:val="21"/>
              </w:rPr>
              <w:t>1.4.</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tabs>
                <w:tab w:val="left" w:pos="0"/>
              </w:tabs>
              <w:jc w:val="both"/>
              <w:rPr>
                <w:sz w:val="21"/>
                <w:szCs w:val="21"/>
              </w:rPr>
            </w:pPr>
            <w:r w:rsidRPr="00A863B2">
              <w:rPr>
                <w:sz w:val="21"/>
                <w:szCs w:val="21"/>
              </w:rPr>
              <w:t>очистка мебели, деталей интерьера</w:t>
            </w:r>
          </w:p>
        </w:tc>
        <w:tc>
          <w:tcPr>
            <w:tcW w:w="1701" w:type="dxa"/>
            <w:vMerge/>
            <w:tcBorders>
              <w:left w:val="single" w:sz="4" w:space="0" w:color="auto"/>
              <w:right w:val="single" w:sz="4" w:space="0" w:color="auto"/>
            </w:tcBorders>
            <w:vAlign w:val="center"/>
          </w:tcPr>
          <w:p w:rsidR="00121B5D" w:rsidRPr="00A863B2" w:rsidRDefault="00121B5D" w:rsidP="00D74711">
            <w:pPr>
              <w:rPr>
                <w:sz w:val="21"/>
                <w:szCs w:val="21"/>
              </w:rPr>
            </w:pPr>
          </w:p>
        </w:tc>
      </w:tr>
      <w:tr w:rsidR="00121B5D" w:rsidRPr="00A863B2" w:rsidTr="00E8750F">
        <w:trPr>
          <w:cantSplit/>
          <w:trHeight w:hRule="exact" w:val="567"/>
        </w:trPr>
        <w:tc>
          <w:tcPr>
            <w:tcW w:w="709" w:type="dxa"/>
            <w:tcBorders>
              <w:top w:val="nil"/>
              <w:left w:val="single" w:sz="4" w:space="0" w:color="auto"/>
              <w:bottom w:val="single" w:sz="4" w:space="0" w:color="auto"/>
              <w:right w:val="nil"/>
            </w:tcBorders>
            <w:vAlign w:val="center"/>
          </w:tcPr>
          <w:p w:rsidR="00121B5D" w:rsidRPr="00A863B2" w:rsidRDefault="00121B5D" w:rsidP="00D74711">
            <w:pPr>
              <w:widowControl w:val="0"/>
              <w:suppressLineNumbers/>
              <w:jc w:val="center"/>
              <w:rPr>
                <w:sz w:val="21"/>
                <w:szCs w:val="21"/>
              </w:rPr>
            </w:pPr>
            <w:r w:rsidRPr="00A863B2">
              <w:rPr>
                <w:sz w:val="21"/>
                <w:szCs w:val="21"/>
              </w:rPr>
              <w:t>1.5.</w:t>
            </w:r>
          </w:p>
        </w:tc>
        <w:tc>
          <w:tcPr>
            <w:tcW w:w="8392" w:type="dxa"/>
            <w:tcBorders>
              <w:top w:val="nil"/>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both"/>
              <w:rPr>
                <w:color w:val="FF0000"/>
                <w:sz w:val="21"/>
                <w:szCs w:val="21"/>
              </w:rPr>
            </w:pPr>
            <w:r w:rsidRPr="00A863B2">
              <w:rPr>
                <w:sz w:val="21"/>
                <w:szCs w:val="21"/>
              </w:rPr>
              <w:t xml:space="preserve">очистка остекления интерьера (зеркала, перегородки, остекление перил, дверцы шкафов, за исключением окон) с использованием ручного инвентаря </w:t>
            </w:r>
          </w:p>
        </w:tc>
        <w:tc>
          <w:tcPr>
            <w:tcW w:w="1701" w:type="dxa"/>
            <w:vMerge/>
            <w:tcBorders>
              <w:left w:val="single" w:sz="4" w:space="0" w:color="auto"/>
              <w:right w:val="single" w:sz="4" w:space="0" w:color="auto"/>
            </w:tcBorders>
            <w:vAlign w:val="center"/>
            <w:hideMark/>
          </w:tcPr>
          <w:p w:rsidR="00121B5D" w:rsidRPr="00A863B2" w:rsidRDefault="00121B5D" w:rsidP="00D74711">
            <w:pPr>
              <w:rPr>
                <w:sz w:val="21"/>
                <w:szCs w:val="21"/>
              </w:rPr>
            </w:pPr>
          </w:p>
        </w:tc>
      </w:tr>
      <w:tr w:rsidR="00121B5D" w:rsidRPr="00A863B2" w:rsidTr="00E8750F">
        <w:trPr>
          <w:cantSplit/>
          <w:trHeight w:hRule="exact" w:val="397"/>
        </w:trPr>
        <w:tc>
          <w:tcPr>
            <w:tcW w:w="709" w:type="dxa"/>
            <w:tcBorders>
              <w:top w:val="nil"/>
              <w:left w:val="single" w:sz="4" w:space="0" w:color="auto"/>
              <w:bottom w:val="single" w:sz="4" w:space="0" w:color="auto"/>
              <w:right w:val="nil"/>
            </w:tcBorders>
            <w:vAlign w:val="center"/>
          </w:tcPr>
          <w:p w:rsidR="00121B5D" w:rsidRPr="00A863B2" w:rsidRDefault="00121B5D" w:rsidP="00D74711">
            <w:pPr>
              <w:widowControl w:val="0"/>
              <w:suppressLineNumbers/>
              <w:jc w:val="center"/>
              <w:rPr>
                <w:sz w:val="21"/>
                <w:szCs w:val="21"/>
              </w:rPr>
            </w:pPr>
            <w:r w:rsidRPr="00A863B2">
              <w:rPr>
                <w:sz w:val="21"/>
                <w:szCs w:val="21"/>
              </w:rPr>
              <w:t>1.6.</w:t>
            </w:r>
          </w:p>
        </w:tc>
        <w:tc>
          <w:tcPr>
            <w:tcW w:w="8392" w:type="dxa"/>
            <w:tcBorders>
              <w:top w:val="nil"/>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both"/>
              <w:rPr>
                <w:sz w:val="21"/>
                <w:szCs w:val="21"/>
              </w:rPr>
            </w:pPr>
            <w:r w:rsidRPr="00A863B2">
              <w:rPr>
                <w:sz w:val="21"/>
                <w:szCs w:val="21"/>
              </w:rPr>
              <w:t xml:space="preserve">удаление пыли с корпусов оргтехники и телефонных аппаратов </w:t>
            </w:r>
          </w:p>
        </w:tc>
        <w:tc>
          <w:tcPr>
            <w:tcW w:w="1701" w:type="dxa"/>
            <w:vMerge/>
            <w:tcBorders>
              <w:left w:val="single" w:sz="4" w:space="0" w:color="auto"/>
              <w:right w:val="single" w:sz="4" w:space="0" w:color="auto"/>
            </w:tcBorders>
            <w:vAlign w:val="center"/>
            <w:hideMark/>
          </w:tcPr>
          <w:p w:rsidR="00121B5D" w:rsidRPr="00A863B2" w:rsidRDefault="00121B5D" w:rsidP="00D74711">
            <w:pPr>
              <w:rPr>
                <w:sz w:val="21"/>
                <w:szCs w:val="21"/>
              </w:rPr>
            </w:pPr>
          </w:p>
        </w:tc>
      </w:tr>
      <w:tr w:rsidR="00121B5D" w:rsidRPr="00A863B2" w:rsidTr="00E8750F">
        <w:trPr>
          <w:cantSplit/>
          <w:trHeight w:hRule="exact" w:val="397"/>
        </w:trPr>
        <w:tc>
          <w:tcPr>
            <w:tcW w:w="709" w:type="dxa"/>
            <w:tcBorders>
              <w:top w:val="nil"/>
              <w:left w:val="single" w:sz="4" w:space="0" w:color="auto"/>
              <w:bottom w:val="single" w:sz="4" w:space="0" w:color="auto"/>
              <w:right w:val="nil"/>
            </w:tcBorders>
            <w:vAlign w:val="center"/>
          </w:tcPr>
          <w:p w:rsidR="00121B5D" w:rsidRPr="00A863B2" w:rsidRDefault="00121B5D" w:rsidP="00D74711">
            <w:pPr>
              <w:widowControl w:val="0"/>
              <w:suppressLineNumbers/>
              <w:jc w:val="center"/>
              <w:rPr>
                <w:sz w:val="21"/>
                <w:szCs w:val="21"/>
              </w:rPr>
            </w:pPr>
            <w:r w:rsidRPr="00A863B2">
              <w:rPr>
                <w:sz w:val="21"/>
                <w:szCs w:val="21"/>
              </w:rPr>
              <w:t>1.7.</w:t>
            </w:r>
          </w:p>
        </w:tc>
        <w:tc>
          <w:tcPr>
            <w:tcW w:w="8392" w:type="dxa"/>
            <w:tcBorders>
              <w:top w:val="nil"/>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both"/>
              <w:rPr>
                <w:sz w:val="21"/>
                <w:szCs w:val="21"/>
              </w:rPr>
            </w:pPr>
            <w:r w:rsidRPr="00A863B2">
              <w:rPr>
                <w:sz w:val="21"/>
                <w:szCs w:val="21"/>
              </w:rPr>
              <w:t>протирка подоконников внутри помещений</w:t>
            </w:r>
          </w:p>
        </w:tc>
        <w:tc>
          <w:tcPr>
            <w:tcW w:w="1701" w:type="dxa"/>
            <w:vMerge/>
            <w:tcBorders>
              <w:left w:val="single" w:sz="4" w:space="0" w:color="auto"/>
              <w:right w:val="single" w:sz="4" w:space="0" w:color="auto"/>
            </w:tcBorders>
            <w:vAlign w:val="center"/>
            <w:hideMark/>
          </w:tcPr>
          <w:p w:rsidR="00121B5D" w:rsidRPr="00A863B2" w:rsidRDefault="00121B5D" w:rsidP="00D74711">
            <w:pPr>
              <w:rPr>
                <w:sz w:val="21"/>
                <w:szCs w:val="21"/>
              </w:rPr>
            </w:pPr>
          </w:p>
        </w:tc>
      </w:tr>
      <w:tr w:rsidR="00121B5D" w:rsidRPr="00A863B2" w:rsidTr="00E8750F">
        <w:trPr>
          <w:cantSplit/>
          <w:trHeight w:hRule="exact" w:val="397"/>
        </w:trPr>
        <w:tc>
          <w:tcPr>
            <w:tcW w:w="709" w:type="dxa"/>
            <w:tcBorders>
              <w:top w:val="nil"/>
              <w:left w:val="single" w:sz="4" w:space="0" w:color="auto"/>
              <w:bottom w:val="single" w:sz="4" w:space="0" w:color="auto"/>
              <w:right w:val="nil"/>
            </w:tcBorders>
            <w:vAlign w:val="center"/>
          </w:tcPr>
          <w:p w:rsidR="00121B5D" w:rsidRPr="00A863B2" w:rsidRDefault="00121B5D" w:rsidP="00D74711">
            <w:pPr>
              <w:widowControl w:val="0"/>
              <w:suppressLineNumbers/>
              <w:jc w:val="center"/>
              <w:rPr>
                <w:sz w:val="21"/>
                <w:szCs w:val="21"/>
              </w:rPr>
            </w:pPr>
            <w:r w:rsidRPr="00A863B2">
              <w:rPr>
                <w:sz w:val="21"/>
                <w:szCs w:val="21"/>
              </w:rPr>
              <w:t>1.8.</w:t>
            </w:r>
          </w:p>
        </w:tc>
        <w:tc>
          <w:tcPr>
            <w:tcW w:w="8392" w:type="dxa"/>
            <w:tcBorders>
              <w:top w:val="nil"/>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both"/>
              <w:rPr>
                <w:sz w:val="21"/>
                <w:szCs w:val="21"/>
              </w:rPr>
            </w:pPr>
            <w:r w:rsidRPr="00A863B2">
              <w:rPr>
                <w:sz w:val="21"/>
                <w:szCs w:val="21"/>
              </w:rPr>
              <w:t>влажная протирка оконных рам, дверей и дверных проемов</w:t>
            </w:r>
          </w:p>
        </w:tc>
        <w:tc>
          <w:tcPr>
            <w:tcW w:w="1701" w:type="dxa"/>
            <w:vMerge/>
            <w:tcBorders>
              <w:left w:val="single" w:sz="4" w:space="0" w:color="auto"/>
              <w:right w:val="single" w:sz="4" w:space="0" w:color="auto"/>
            </w:tcBorders>
            <w:vAlign w:val="center"/>
            <w:hideMark/>
          </w:tcPr>
          <w:p w:rsidR="00121B5D" w:rsidRPr="00A863B2" w:rsidRDefault="00121B5D" w:rsidP="00D74711">
            <w:pPr>
              <w:rPr>
                <w:sz w:val="21"/>
                <w:szCs w:val="21"/>
              </w:rPr>
            </w:pPr>
          </w:p>
        </w:tc>
      </w:tr>
      <w:tr w:rsidR="00121B5D" w:rsidRPr="00A863B2" w:rsidTr="00E8750F">
        <w:trPr>
          <w:cantSplit/>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widowControl w:val="0"/>
              <w:suppressLineNumbers/>
              <w:jc w:val="center"/>
              <w:rPr>
                <w:sz w:val="21"/>
                <w:szCs w:val="21"/>
              </w:rPr>
            </w:pPr>
            <w:r w:rsidRPr="00A863B2">
              <w:rPr>
                <w:sz w:val="21"/>
                <w:szCs w:val="21"/>
              </w:rPr>
              <w:t>1.9.</w:t>
            </w:r>
          </w:p>
        </w:tc>
        <w:tc>
          <w:tcPr>
            <w:tcW w:w="8392"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both"/>
              <w:rPr>
                <w:sz w:val="21"/>
                <w:szCs w:val="21"/>
              </w:rPr>
            </w:pPr>
            <w:r w:rsidRPr="00A863B2">
              <w:rPr>
                <w:sz w:val="21"/>
                <w:szCs w:val="21"/>
              </w:rPr>
              <w:t>очистка плинтусов</w:t>
            </w:r>
          </w:p>
        </w:tc>
        <w:tc>
          <w:tcPr>
            <w:tcW w:w="1701" w:type="dxa"/>
            <w:vMerge/>
            <w:tcBorders>
              <w:left w:val="single" w:sz="4" w:space="0" w:color="auto"/>
              <w:right w:val="single" w:sz="4" w:space="0" w:color="auto"/>
            </w:tcBorders>
            <w:vAlign w:val="center"/>
            <w:hideMark/>
          </w:tcPr>
          <w:p w:rsidR="00121B5D" w:rsidRPr="00A863B2" w:rsidRDefault="00121B5D" w:rsidP="00D74711">
            <w:pPr>
              <w:rPr>
                <w:sz w:val="21"/>
                <w:szCs w:val="21"/>
              </w:rPr>
            </w:pPr>
          </w:p>
        </w:tc>
      </w:tr>
      <w:tr w:rsidR="00121B5D" w:rsidRPr="00A863B2" w:rsidTr="00E8750F">
        <w:trPr>
          <w:cantSplit/>
          <w:trHeight w:hRule="exact" w:val="397"/>
        </w:trPr>
        <w:tc>
          <w:tcPr>
            <w:tcW w:w="709" w:type="dxa"/>
            <w:tcBorders>
              <w:top w:val="single" w:sz="4" w:space="0" w:color="auto"/>
              <w:left w:val="single" w:sz="4" w:space="0" w:color="auto"/>
              <w:bottom w:val="single" w:sz="4" w:space="0" w:color="auto"/>
              <w:right w:val="nil"/>
            </w:tcBorders>
            <w:vAlign w:val="center"/>
          </w:tcPr>
          <w:p w:rsidR="00121B5D" w:rsidRPr="00A863B2" w:rsidRDefault="00121B5D" w:rsidP="00D74711">
            <w:pPr>
              <w:widowControl w:val="0"/>
              <w:suppressLineNumbers/>
              <w:jc w:val="center"/>
              <w:rPr>
                <w:sz w:val="21"/>
                <w:szCs w:val="21"/>
              </w:rPr>
            </w:pPr>
            <w:r w:rsidRPr="00A863B2">
              <w:rPr>
                <w:sz w:val="21"/>
                <w:szCs w:val="21"/>
              </w:rPr>
              <w:t>1.10.</w:t>
            </w:r>
          </w:p>
        </w:tc>
        <w:tc>
          <w:tcPr>
            <w:tcW w:w="8392"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both"/>
              <w:rPr>
                <w:sz w:val="21"/>
                <w:szCs w:val="21"/>
              </w:rPr>
            </w:pPr>
            <w:r w:rsidRPr="00A863B2">
              <w:rPr>
                <w:sz w:val="21"/>
                <w:szCs w:val="21"/>
              </w:rPr>
              <w:t xml:space="preserve">удаление пятен со стен (если позволяет характер покрытия) </w:t>
            </w:r>
          </w:p>
        </w:tc>
        <w:tc>
          <w:tcPr>
            <w:tcW w:w="1701" w:type="dxa"/>
            <w:vMerge/>
            <w:tcBorders>
              <w:left w:val="single" w:sz="4" w:space="0" w:color="auto"/>
              <w:right w:val="single" w:sz="4" w:space="0" w:color="auto"/>
            </w:tcBorders>
            <w:vAlign w:val="center"/>
            <w:hideMark/>
          </w:tcPr>
          <w:p w:rsidR="00121B5D" w:rsidRPr="00A863B2" w:rsidRDefault="00121B5D" w:rsidP="00D74711">
            <w:pPr>
              <w:rPr>
                <w:sz w:val="21"/>
                <w:szCs w:val="21"/>
              </w:rPr>
            </w:pPr>
          </w:p>
        </w:tc>
      </w:tr>
      <w:tr w:rsidR="00121B5D" w:rsidRPr="00A863B2" w:rsidTr="00E8750F">
        <w:trPr>
          <w:cantSplit/>
          <w:trHeight w:hRule="exact" w:val="397"/>
        </w:trPr>
        <w:tc>
          <w:tcPr>
            <w:tcW w:w="709" w:type="dxa"/>
            <w:tcBorders>
              <w:top w:val="single" w:sz="4" w:space="0" w:color="auto"/>
              <w:left w:val="single" w:sz="4" w:space="0" w:color="auto"/>
              <w:bottom w:val="single" w:sz="4" w:space="0" w:color="auto"/>
              <w:right w:val="nil"/>
            </w:tcBorders>
            <w:vAlign w:val="center"/>
          </w:tcPr>
          <w:p w:rsidR="00121B5D" w:rsidRPr="00A863B2" w:rsidRDefault="00121B5D" w:rsidP="00D74711">
            <w:pPr>
              <w:widowControl w:val="0"/>
              <w:suppressLineNumbers/>
              <w:jc w:val="center"/>
              <w:rPr>
                <w:sz w:val="21"/>
                <w:szCs w:val="21"/>
              </w:rPr>
            </w:pPr>
            <w:r w:rsidRPr="00A863B2">
              <w:rPr>
                <w:sz w:val="21"/>
                <w:szCs w:val="21"/>
              </w:rPr>
              <w:t>1.11.</w:t>
            </w:r>
          </w:p>
        </w:tc>
        <w:tc>
          <w:tcPr>
            <w:tcW w:w="8392"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both"/>
              <w:rPr>
                <w:sz w:val="21"/>
                <w:szCs w:val="21"/>
              </w:rPr>
            </w:pPr>
            <w:r w:rsidRPr="00A863B2">
              <w:rPr>
                <w:sz w:val="21"/>
                <w:szCs w:val="21"/>
              </w:rPr>
              <w:t>удаление локальных загрязнений с внутренних поверхностей окон</w:t>
            </w:r>
          </w:p>
        </w:tc>
        <w:tc>
          <w:tcPr>
            <w:tcW w:w="1701" w:type="dxa"/>
            <w:vMerge/>
            <w:tcBorders>
              <w:left w:val="single" w:sz="4" w:space="0" w:color="auto"/>
              <w:right w:val="single" w:sz="4" w:space="0" w:color="auto"/>
            </w:tcBorders>
            <w:vAlign w:val="center"/>
            <w:hideMark/>
          </w:tcPr>
          <w:p w:rsidR="00121B5D" w:rsidRPr="00A863B2" w:rsidRDefault="00121B5D" w:rsidP="00D74711">
            <w:pPr>
              <w:rPr>
                <w:sz w:val="21"/>
                <w:szCs w:val="21"/>
              </w:rPr>
            </w:pPr>
          </w:p>
        </w:tc>
      </w:tr>
      <w:tr w:rsidR="00121B5D" w:rsidRPr="00A863B2" w:rsidTr="00E8750F">
        <w:trPr>
          <w:cantSplit/>
          <w:trHeight w:hRule="exact" w:val="851"/>
        </w:trPr>
        <w:tc>
          <w:tcPr>
            <w:tcW w:w="709" w:type="dxa"/>
            <w:tcBorders>
              <w:top w:val="nil"/>
              <w:left w:val="single" w:sz="4" w:space="0" w:color="auto"/>
              <w:bottom w:val="single" w:sz="4" w:space="0" w:color="auto"/>
              <w:right w:val="nil"/>
            </w:tcBorders>
            <w:vAlign w:val="center"/>
          </w:tcPr>
          <w:p w:rsidR="00121B5D" w:rsidRPr="00A863B2" w:rsidRDefault="00121B5D" w:rsidP="00D74711">
            <w:pPr>
              <w:widowControl w:val="0"/>
              <w:suppressLineNumbers/>
              <w:jc w:val="center"/>
              <w:rPr>
                <w:sz w:val="21"/>
                <w:szCs w:val="21"/>
              </w:rPr>
            </w:pPr>
            <w:r w:rsidRPr="00A863B2">
              <w:rPr>
                <w:sz w:val="21"/>
                <w:szCs w:val="21"/>
              </w:rPr>
              <w:t>1.12.</w:t>
            </w:r>
          </w:p>
        </w:tc>
        <w:tc>
          <w:tcPr>
            <w:tcW w:w="8392" w:type="dxa"/>
            <w:tcBorders>
              <w:top w:val="nil"/>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both"/>
              <w:rPr>
                <w:sz w:val="21"/>
                <w:szCs w:val="21"/>
              </w:rPr>
            </w:pPr>
            <w:r w:rsidRPr="00A863B2">
              <w:rPr>
                <w:sz w:val="21"/>
                <w:szCs w:val="21"/>
              </w:rPr>
              <w:t>очистка корпусов инженерного оборудования (вентиляционные короба и решетки, электрические короба, выключатели, розетки, радиаторы отопления, трубы водоснабжения и отопления, датчики охранно-пожарной сигнализации)</w:t>
            </w:r>
          </w:p>
        </w:tc>
        <w:tc>
          <w:tcPr>
            <w:tcW w:w="1701" w:type="dxa"/>
            <w:vMerge/>
            <w:tcBorders>
              <w:left w:val="single" w:sz="4" w:space="0" w:color="auto"/>
              <w:right w:val="single" w:sz="4" w:space="0" w:color="auto"/>
            </w:tcBorders>
            <w:vAlign w:val="center"/>
            <w:hideMark/>
          </w:tcPr>
          <w:p w:rsidR="00121B5D" w:rsidRPr="00A863B2" w:rsidRDefault="00121B5D" w:rsidP="00D74711">
            <w:pPr>
              <w:rPr>
                <w:sz w:val="21"/>
                <w:szCs w:val="21"/>
              </w:rPr>
            </w:pPr>
          </w:p>
        </w:tc>
      </w:tr>
      <w:tr w:rsidR="00121B5D" w:rsidRPr="00A863B2" w:rsidTr="00E8750F">
        <w:trPr>
          <w:cantSplit/>
          <w:trHeight w:hRule="exact" w:val="397"/>
        </w:trPr>
        <w:tc>
          <w:tcPr>
            <w:tcW w:w="709" w:type="dxa"/>
            <w:tcBorders>
              <w:top w:val="nil"/>
              <w:left w:val="single" w:sz="4" w:space="0" w:color="auto"/>
              <w:bottom w:val="single" w:sz="4" w:space="0" w:color="auto"/>
              <w:right w:val="nil"/>
            </w:tcBorders>
            <w:vAlign w:val="center"/>
          </w:tcPr>
          <w:p w:rsidR="00121B5D" w:rsidRPr="00A863B2" w:rsidRDefault="00121B5D" w:rsidP="00D74711">
            <w:pPr>
              <w:widowControl w:val="0"/>
              <w:suppressLineNumbers/>
              <w:jc w:val="center"/>
              <w:rPr>
                <w:sz w:val="21"/>
                <w:szCs w:val="21"/>
              </w:rPr>
            </w:pPr>
            <w:r w:rsidRPr="00A863B2">
              <w:rPr>
                <w:sz w:val="21"/>
                <w:szCs w:val="21"/>
              </w:rPr>
              <w:t>1.13.</w:t>
            </w:r>
          </w:p>
        </w:tc>
        <w:tc>
          <w:tcPr>
            <w:tcW w:w="8392" w:type="dxa"/>
            <w:tcBorders>
              <w:top w:val="nil"/>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both"/>
              <w:rPr>
                <w:sz w:val="21"/>
                <w:szCs w:val="21"/>
              </w:rPr>
            </w:pPr>
            <w:r w:rsidRPr="00A863B2">
              <w:rPr>
                <w:sz w:val="21"/>
                <w:szCs w:val="21"/>
              </w:rPr>
              <w:t>очистка деталей интерьера</w:t>
            </w:r>
          </w:p>
        </w:tc>
        <w:tc>
          <w:tcPr>
            <w:tcW w:w="1701" w:type="dxa"/>
            <w:vMerge/>
            <w:tcBorders>
              <w:left w:val="single" w:sz="4" w:space="0" w:color="auto"/>
              <w:right w:val="single" w:sz="4" w:space="0" w:color="auto"/>
            </w:tcBorders>
            <w:vAlign w:val="center"/>
            <w:hideMark/>
          </w:tcPr>
          <w:p w:rsidR="00121B5D" w:rsidRPr="00A863B2" w:rsidRDefault="00121B5D" w:rsidP="00D74711">
            <w:pPr>
              <w:rPr>
                <w:sz w:val="21"/>
                <w:szCs w:val="21"/>
              </w:rPr>
            </w:pPr>
          </w:p>
        </w:tc>
      </w:tr>
      <w:tr w:rsidR="00121B5D" w:rsidRPr="00A863B2" w:rsidTr="00E8750F">
        <w:trPr>
          <w:cantSplit/>
          <w:trHeight w:hRule="exact" w:val="567"/>
        </w:trPr>
        <w:tc>
          <w:tcPr>
            <w:tcW w:w="709" w:type="dxa"/>
            <w:tcBorders>
              <w:top w:val="nil"/>
              <w:left w:val="single" w:sz="4" w:space="0" w:color="auto"/>
              <w:bottom w:val="single" w:sz="4" w:space="0" w:color="auto"/>
              <w:right w:val="nil"/>
            </w:tcBorders>
            <w:vAlign w:val="center"/>
          </w:tcPr>
          <w:p w:rsidR="00121B5D" w:rsidRPr="00A863B2" w:rsidRDefault="00121B5D" w:rsidP="00D74711">
            <w:pPr>
              <w:widowControl w:val="0"/>
              <w:suppressLineNumbers/>
              <w:jc w:val="center"/>
              <w:rPr>
                <w:sz w:val="21"/>
                <w:szCs w:val="21"/>
              </w:rPr>
            </w:pPr>
            <w:r w:rsidRPr="00A863B2">
              <w:rPr>
                <w:sz w:val="21"/>
                <w:szCs w:val="21"/>
              </w:rPr>
              <w:t>1.14.</w:t>
            </w:r>
          </w:p>
        </w:tc>
        <w:tc>
          <w:tcPr>
            <w:tcW w:w="8392" w:type="dxa"/>
            <w:tcBorders>
              <w:top w:val="nil"/>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both"/>
              <w:rPr>
                <w:sz w:val="21"/>
                <w:szCs w:val="21"/>
              </w:rPr>
            </w:pPr>
            <w:r w:rsidRPr="00A863B2">
              <w:rPr>
                <w:sz w:val="21"/>
                <w:szCs w:val="21"/>
              </w:rPr>
              <w:t>очистка мебели из кожаной и тканевой обивки с использованием специальных химических средств</w:t>
            </w:r>
          </w:p>
        </w:tc>
        <w:tc>
          <w:tcPr>
            <w:tcW w:w="1701" w:type="dxa"/>
            <w:vMerge/>
            <w:tcBorders>
              <w:left w:val="single" w:sz="4" w:space="0" w:color="auto"/>
              <w:right w:val="single" w:sz="4" w:space="0" w:color="auto"/>
            </w:tcBorders>
            <w:vAlign w:val="center"/>
            <w:hideMark/>
          </w:tcPr>
          <w:p w:rsidR="00121B5D" w:rsidRPr="00A863B2" w:rsidRDefault="00121B5D" w:rsidP="00D74711">
            <w:pPr>
              <w:rPr>
                <w:sz w:val="21"/>
                <w:szCs w:val="21"/>
              </w:rPr>
            </w:pPr>
          </w:p>
        </w:tc>
      </w:tr>
      <w:tr w:rsidR="00121B5D" w:rsidRPr="00A863B2" w:rsidTr="00E8750F">
        <w:trPr>
          <w:cantSplit/>
          <w:trHeight w:hRule="exact" w:val="397"/>
        </w:trPr>
        <w:tc>
          <w:tcPr>
            <w:tcW w:w="709" w:type="dxa"/>
            <w:tcBorders>
              <w:top w:val="single" w:sz="4" w:space="0" w:color="auto"/>
              <w:left w:val="single" w:sz="4" w:space="0" w:color="auto"/>
              <w:bottom w:val="single" w:sz="4" w:space="0" w:color="auto"/>
              <w:right w:val="nil"/>
            </w:tcBorders>
            <w:vAlign w:val="center"/>
            <w:hideMark/>
          </w:tcPr>
          <w:p w:rsidR="00121B5D" w:rsidRPr="00A863B2" w:rsidRDefault="00121B5D" w:rsidP="00D74711">
            <w:pPr>
              <w:widowControl w:val="0"/>
              <w:suppressLineNumbers/>
              <w:jc w:val="center"/>
              <w:rPr>
                <w:sz w:val="21"/>
                <w:szCs w:val="21"/>
              </w:rPr>
            </w:pPr>
            <w:r w:rsidRPr="00A863B2">
              <w:rPr>
                <w:sz w:val="21"/>
                <w:szCs w:val="21"/>
              </w:rPr>
              <w:t>1.15.</w:t>
            </w:r>
          </w:p>
        </w:tc>
        <w:tc>
          <w:tcPr>
            <w:tcW w:w="8392"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both"/>
              <w:rPr>
                <w:sz w:val="21"/>
                <w:szCs w:val="21"/>
              </w:rPr>
            </w:pPr>
            <w:r w:rsidRPr="00A863B2">
              <w:rPr>
                <w:sz w:val="21"/>
                <w:szCs w:val="21"/>
              </w:rPr>
              <w:t xml:space="preserve">очистка внутренней поверхности окон </w:t>
            </w:r>
          </w:p>
        </w:tc>
        <w:tc>
          <w:tcPr>
            <w:tcW w:w="1701" w:type="dxa"/>
            <w:vMerge/>
            <w:tcBorders>
              <w:left w:val="single" w:sz="4" w:space="0" w:color="auto"/>
              <w:right w:val="single" w:sz="4" w:space="0" w:color="auto"/>
            </w:tcBorders>
            <w:vAlign w:val="center"/>
            <w:hideMark/>
          </w:tcPr>
          <w:p w:rsidR="00121B5D" w:rsidRPr="00A863B2" w:rsidRDefault="00121B5D" w:rsidP="00D74711">
            <w:pPr>
              <w:rPr>
                <w:sz w:val="21"/>
                <w:szCs w:val="21"/>
              </w:rPr>
            </w:pPr>
          </w:p>
        </w:tc>
      </w:tr>
      <w:tr w:rsidR="00121B5D" w:rsidRPr="00A863B2" w:rsidTr="00E8750F">
        <w:trPr>
          <w:cantSplit/>
          <w:trHeight w:hRule="exact" w:val="397"/>
        </w:trPr>
        <w:tc>
          <w:tcPr>
            <w:tcW w:w="709" w:type="dxa"/>
            <w:tcBorders>
              <w:top w:val="nil"/>
              <w:left w:val="single" w:sz="4" w:space="0" w:color="auto"/>
              <w:bottom w:val="single" w:sz="4" w:space="0" w:color="auto"/>
              <w:right w:val="nil"/>
            </w:tcBorders>
            <w:vAlign w:val="center"/>
            <w:hideMark/>
          </w:tcPr>
          <w:p w:rsidR="00121B5D" w:rsidRPr="00A863B2" w:rsidRDefault="00121B5D" w:rsidP="00D74711">
            <w:pPr>
              <w:widowControl w:val="0"/>
              <w:suppressLineNumbers/>
              <w:jc w:val="center"/>
              <w:rPr>
                <w:sz w:val="21"/>
                <w:szCs w:val="21"/>
              </w:rPr>
            </w:pPr>
            <w:r w:rsidRPr="00A863B2">
              <w:rPr>
                <w:sz w:val="21"/>
                <w:szCs w:val="21"/>
              </w:rPr>
              <w:t>1.16.</w:t>
            </w:r>
          </w:p>
        </w:tc>
        <w:tc>
          <w:tcPr>
            <w:tcW w:w="8392" w:type="dxa"/>
            <w:tcBorders>
              <w:top w:val="nil"/>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both"/>
              <w:rPr>
                <w:sz w:val="21"/>
                <w:szCs w:val="21"/>
              </w:rPr>
            </w:pPr>
            <w:r w:rsidRPr="00A863B2">
              <w:rPr>
                <w:sz w:val="21"/>
                <w:szCs w:val="21"/>
              </w:rPr>
              <w:t>сухая чистка ковров профессиональными пылесосами</w:t>
            </w:r>
          </w:p>
        </w:tc>
        <w:tc>
          <w:tcPr>
            <w:tcW w:w="1701" w:type="dxa"/>
            <w:vMerge/>
            <w:tcBorders>
              <w:left w:val="single" w:sz="4" w:space="0" w:color="auto"/>
              <w:right w:val="single" w:sz="4" w:space="0" w:color="auto"/>
            </w:tcBorders>
            <w:vAlign w:val="center"/>
            <w:hideMark/>
          </w:tcPr>
          <w:p w:rsidR="00121B5D" w:rsidRPr="00A863B2" w:rsidRDefault="00121B5D" w:rsidP="00D74711">
            <w:pPr>
              <w:jc w:val="center"/>
              <w:rPr>
                <w:sz w:val="21"/>
                <w:szCs w:val="21"/>
              </w:rPr>
            </w:pPr>
          </w:p>
        </w:tc>
      </w:tr>
      <w:tr w:rsidR="00121B5D" w:rsidRPr="00A863B2" w:rsidTr="00E8750F">
        <w:trPr>
          <w:cantSplit/>
          <w:trHeight w:hRule="exact" w:val="567"/>
        </w:trPr>
        <w:tc>
          <w:tcPr>
            <w:tcW w:w="709" w:type="dxa"/>
            <w:tcBorders>
              <w:top w:val="nil"/>
              <w:left w:val="single" w:sz="4" w:space="0" w:color="auto"/>
              <w:bottom w:val="single" w:sz="4" w:space="0" w:color="auto"/>
              <w:right w:val="nil"/>
            </w:tcBorders>
            <w:vAlign w:val="center"/>
          </w:tcPr>
          <w:p w:rsidR="00121B5D" w:rsidRPr="00A863B2" w:rsidRDefault="00121B5D" w:rsidP="00D74711">
            <w:pPr>
              <w:widowControl w:val="0"/>
              <w:suppressLineNumbers/>
              <w:jc w:val="center"/>
              <w:rPr>
                <w:sz w:val="21"/>
                <w:szCs w:val="21"/>
              </w:rPr>
            </w:pPr>
            <w:r w:rsidRPr="00A863B2">
              <w:rPr>
                <w:sz w:val="21"/>
                <w:szCs w:val="21"/>
              </w:rPr>
              <w:t>1.17.</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tabs>
                <w:tab w:val="left" w:pos="0"/>
              </w:tabs>
              <w:jc w:val="both"/>
              <w:rPr>
                <w:sz w:val="21"/>
                <w:szCs w:val="21"/>
              </w:rPr>
            </w:pPr>
            <w:r w:rsidRPr="00A863B2">
              <w:rPr>
                <w:sz w:val="21"/>
                <w:szCs w:val="21"/>
              </w:rPr>
              <w:t>влажная уборка и дезинфекция мест, отведенных для курения, средством, имеющим дезинфицирующий эффект</w:t>
            </w:r>
          </w:p>
        </w:tc>
        <w:tc>
          <w:tcPr>
            <w:tcW w:w="1701" w:type="dxa"/>
            <w:vMerge/>
            <w:tcBorders>
              <w:left w:val="single" w:sz="4" w:space="0" w:color="auto"/>
              <w:right w:val="single" w:sz="4" w:space="0" w:color="auto"/>
            </w:tcBorders>
            <w:vAlign w:val="center"/>
            <w:hideMark/>
          </w:tcPr>
          <w:p w:rsidR="00121B5D" w:rsidRPr="00A863B2" w:rsidRDefault="00121B5D" w:rsidP="00D74711">
            <w:pPr>
              <w:jc w:val="center"/>
              <w:rPr>
                <w:sz w:val="21"/>
                <w:szCs w:val="21"/>
              </w:rPr>
            </w:pPr>
          </w:p>
        </w:tc>
      </w:tr>
      <w:tr w:rsidR="00121B5D" w:rsidRPr="00A863B2" w:rsidTr="00E8750F">
        <w:trPr>
          <w:cantSplit/>
          <w:trHeight w:hRule="exact" w:val="567"/>
        </w:trPr>
        <w:tc>
          <w:tcPr>
            <w:tcW w:w="709" w:type="dxa"/>
            <w:tcBorders>
              <w:top w:val="nil"/>
              <w:left w:val="single" w:sz="4" w:space="0" w:color="auto"/>
              <w:bottom w:val="single" w:sz="4" w:space="0" w:color="auto"/>
              <w:right w:val="nil"/>
            </w:tcBorders>
            <w:vAlign w:val="center"/>
          </w:tcPr>
          <w:p w:rsidR="00121B5D" w:rsidRPr="00A863B2" w:rsidRDefault="00121B5D" w:rsidP="00D74711">
            <w:pPr>
              <w:widowControl w:val="0"/>
              <w:suppressLineNumbers/>
              <w:jc w:val="center"/>
              <w:rPr>
                <w:sz w:val="21"/>
                <w:szCs w:val="21"/>
              </w:rPr>
            </w:pPr>
            <w:r w:rsidRPr="00A863B2">
              <w:rPr>
                <w:sz w:val="21"/>
                <w:szCs w:val="21"/>
              </w:rPr>
              <w:t>1.18.</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tabs>
                <w:tab w:val="left" w:pos="0"/>
              </w:tabs>
              <w:jc w:val="both"/>
              <w:rPr>
                <w:sz w:val="21"/>
                <w:szCs w:val="21"/>
              </w:rPr>
            </w:pPr>
            <w:r w:rsidRPr="00A863B2">
              <w:rPr>
                <w:rFonts w:eastAsia="Arial Unicode MS"/>
                <w:sz w:val="21"/>
                <w:szCs w:val="21"/>
                <w:lang w:bidi="ru-RU"/>
              </w:rPr>
              <w:t>уборка по окончани</w:t>
            </w:r>
            <w:r w:rsidR="00A863B2">
              <w:rPr>
                <w:rFonts w:eastAsia="Arial Unicode MS"/>
                <w:sz w:val="21"/>
                <w:szCs w:val="21"/>
                <w:lang w:bidi="ru-RU"/>
              </w:rPr>
              <w:t>и</w:t>
            </w:r>
            <w:r w:rsidRPr="00A863B2">
              <w:rPr>
                <w:rFonts w:eastAsia="Arial Unicode MS"/>
                <w:sz w:val="21"/>
                <w:szCs w:val="21"/>
                <w:lang w:bidi="ru-RU"/>
              </w:rPr>
              <w:t xml:space="preserve"> протокольных мероприятий, проходящих в административном здании филиала</w:t>
            </w:r>
          </w:p>
        </w:tc>
        <w:tc>
          <w:tcPr>
            <w:tcW w:w="1701" w:type="dxa"/>
            <w:vMerge/>
            <w:tcBorders>
              <w:left w:val="single" w:sz="4" w:space="0" w:color="auto"/>
              <w:bottom w:val="single" w:sz="4" w:space="0" w:color="auto"/>
              <w:right w:val="single" w:sz="4" w:space="0" w:color="auto"/>
            </w:tcBorders>
            <w:vAlign w:val="center"/>
          </w:tcPr>
          <w:p w:rsidR="00121B5D" w:rsidRPr="00A863B2" w:rsidRDefault="00121B5D" w:rsidP="00D74711">
            <w:pPr>
              <w:jc w:val="center"/>
              <w:rPr>
                <w:sz w:val="21"/>
                <w:szCs w:val="21"/>
              </w:rPr>
            </w:pPr>
          </w:p>
        </w:tc>
      </w:tr>
      <w:tr w:rsidR="00121B5D" w:rsidRPr="00A863B2" w:rsidTr="00E8750F">
        <w:trPr>
          <w:cantSplit/>
          <w:trHeight w:hRule="exact" w:val="851"/>
        </w:trPr>
        <w:tc>
          <w:tcPr>
            <w:tcW w:w="709" w:type="dxa"/>
            <w:tcBorders>
              <w:top w:val="nil"/>
              <w:left w:val="single" w:sz="4" w:space="0" w:color="auto"/>
              <w:bottom w:val="single" w:sz="4" w:space="0" w:color="auto"/>
              <w:right w:val="nil"/>
            </w:tcBorders>
            <w:vAlign w:val="center"/>
          </w:tcPr>
          <w:p w:rsidR="00121B5D" w:rsidRPr="00A863B2" w:rsidRDefault="00121B5D" w:rsidP="00D74711">
            <w:pPr>
              <w:widowControl w:val="0"/>
              <w:suppressLineNumbers/>
              <w:jc w:val="center"/>
              <w:rPr>
                <w:sz w:val="21"/>
                <w:szCs w:val="21"/>
              </w:rPr>
            </w:pPr>
            <w:r w:rsidRPr="00A863B2">
              <w:rPr>
                <w:sz w:val="21"/>
                <w:szCs w:val="21"/>
              </w:rPr>
              <w:t>1.19.</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tabs>
                <w:tab w:val="left" w:pos="0"/>
              </w:tabs>
              <w:jc w:val="both"/>
              <w:rPr>
                <w:sz w:val="21"/>
                <w:szCs w:val="21"/>
              </w:rPr>
            </w:pPr>
            <w:r w:rsidRPr="00A863B2">
              <w:rPr>
                <w:sz w:val="21"/>
                <w:szCs w:val="21"/>
              </w:rPr>
              <w:t>информирование Заказчика об обнаруженных в ходе уборки неисправностях мебели, инженерных систем</w:t>
            </w:r>
          </w:p>
        </w:tc>
        <w:tc>
          <w:tcPr>
            <w:tcW w:w="1701" w:type="dxa"/>
            <w:tcBorders>
              <w:left w:val="single" w:sz="4" w:space="0" w:color="auto"/>
              <w:bottom w:val="single" w:sz="4" w:space="0" w:color="auto"/>
              <w:right w:val="single" w:sz="4" w:space="0" w:color="auto"/>
            </w:tcBorders>
            <w:vAlign w:val="center"/>
          </w:tcPr>
          <w:p w:rsidR="00121B5D" w:rsidRPr="00A863B2" w:rsidRDefault="00121B5D" w:rsidP="00D74711">
            <w:pPr>
              <w:jc w:val="center"/>
              <w:rPr>
                <w:sz w:val="21"/>
                <w:szCs w:val="21"/>
              </w:rPr>
            </w:pPr>
            <w:r w:rsidRPr="00A863B2">
              <w:rPr>
                <w:sz w:val="21"/>
                <w:szCs w:val="21"/>
              </w:rPr>
              <w:t>по мере обнаружения неисправностей</w:t>
            </w:r>
          </w:p>
        </w:tc>
      </w:tr>
      <w:tr w:rsidR="00121B5D" w:rsidRPr="00A863B2" w:rsidTr="00A863B2">
        <w:trPr>
          <w:cantSplit/>
          <w:trHeight w:hRule="exact" w:val="425"/>
        </w:trPr>
        <w:tc>
          <w:tcPr>
            <w:tcW w:w="709" w:type="dxa"/>
            <w:tcBorders>
              <w:top w:val="nil"/>
              <w:left w:val="single" w:sz="4" w:space="0" w:color="auto"/>
              <w:bottom w:val="single" w:sz="4" w:space="0" w:color="auto"/>
              <w:right w:val="nil"/>
            </w:tcBorders>
            <w:vAlign w:val="center"/>
            <w:hideMark/>
          </w:tcPr>
          <w:p w:rsidR="00121B5D" w:rsidRPr="00A863B2" w:rsidRDefault="00121B5D" w:rsidP="00D74711">
            <w:pPr>
              <w:widowControl w:val="0"/>
              <w:suppressLineNumbers/>
              <w:tabs>
                <w:tab w:val="left" w:pos="0"/>
              </w:tabs>
              <w:jc w:val="center"/>
              <w:rPr>
                <w:b/>
                <w:sz w:val="21"/>
                <w:szCs w:val="21"/>
              </w:rPr>
            </w:pPr>
            <w:r w:rsidRPr="00A863B2">
              <w:rPr>
                <w:b/>
                <w:sz w:val="21"/>
                <w:szCs w:val="21"/>
              </w:rPr>
              <w:t>2.</w:t>
            </w:r>
          </w:p>
        </w:tc>
        <w:tc>
          <w:tcPr>
            <w:tcW w:w="10093" w:type="dxa"/>
            <w:gridSpan w:val="2"/>
            <w:tcBorders>
              <w:top w:val="nil"/>
              <w:left w:val="single" w:sz="4" w:space="0" w:color="auto"/>
              <w:bottom w:val="single" w:sz="4" w:space="0" w:color="auto"/>
              <w:right w:val="single" w:sz="4" w:space="0" w:color="auto"/>
            </w:tcBorders>
            <w:vAlign w:val="center"/>
            <w:hideMark/>
          </w:tcPr>
          <w:p w:rsidR="00121B5D" w:rsidRPr="00A863B2" w:rsidRDefault="00121B5D" w:rsidP="00D74711">
            <w:pPr>
              <w:rPr>
                <w:sz w:val="21"/>
                <w:szCs w:val="21"/>
              </w:rPr>
            </w:pPr>
            <w:r w:rsidRPr="00A863B2">
              <w:rPr>
                <w:b/>
                <w:bCs/>
                <w:sz w:val="21"/>
                <w:szCs w:val="21"/>
              </w:rPr>
              <w:t>КОМПЛЕКСНАЯ УБОРКА САНУЗЛОВ</w:t>
            </w:r>
            <w:r w:rsidRPr="00A863B2">
              <w:rPr>
                <w:b/>
                <w:sz w:val="21"/>
                <w:szCs w:val="21"/>
              </w:rPr>
              <w:t xml:space="preserve"> </w:t>
            </w:r>
          </w:p>
        </w:tc>
      </w:tr>
      <w:tr w:rsidR="00121B5D" w:rsidRPr="00A863B2" w:rsidTr="00E8750F">
        <w:trPr>
          <w:cantSplit/>
          <w:trHeight w:hRule="exact" w:val="567"/>
        </w:trPr>
        <w:tc>
          <w:tcPr>
            <w:tcW w:w="709"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ind w:left="-142" w:right="-108"/>
              <w:jc w:val="center"/>
              <w:rPr>
                <w:sz w:val="21"/>
                <w:szCs w:val="21"/>
              </w:rPr>
            </w:pPr>
            <w:r w:rsidRPr="00A863B2">
              <w:rPr>
                <w:sz w:val="21"/>
                <w:szCs w:val="21"/>
              </w:rPr>
              <w:t>2.1.</w:t>
            </w:r>
          </w:p>
        </w:tc>
        <w:tc>
          <w:tcPr>
            <w:tcW w:w="8392"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jc w:val="both"/>
              <w:rPr>
                <w:sz w:val="21"/>
                <w:szCs w:val="21"/>
              </w:rPr>
            </w:pPr>
            <w:r w:rsidRPr="00A863B2">
              <w:rPr>
                <w:sz w:val="21"/>
                <w:szCs w:val="21"/>
              </w:rPr>
              <w:t>очистка сантехники (раковин, унитазов, сливных бачков, писсуаров, душевых кабин) с использованием специальных химических средств</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r w:rsidRPr="00A863B2">
              <w:rPr>
                <w:sz w:val="21"/>
                <w:szCs w:val="21"/>
              </w:rPr>
              <w:t>ежедневно, кроме выходных и нерабочих праздничных дней</w:t>
            </w: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p>
          <w:p w:rsidR="00121B5D" w:rsidRPr="00A863B2" w:rsidRDefault="00121B5D" w:rsidP="00D74711">
            <w:pPr>
              <w:tabs>
                <w:tab w:val="left" w:pos="0"/>
              </w:tabs>
              <w:jc w:val="center"/>
              <w:rPr>
                <w:sz w:val="21"/>
                <w:szCs w:val="21"/>
              </w:rPr>
            </w:pPr>
            <w:r w:rsidRPr="00A863B2">
              <w:rPr>
                <w:sz w:val="21"/>
                <w:szCs w:val="21"/>
              </w:rPr>
              <w:t>ежедневно, кроме выходных и нерабочих праздничных дней</w:t>
            </w:r>
          </w:p>
        </w:tc>
      </w:tr>
      <w:tr w:rsidR="00121B5D" w:rsidRPr="00A863B2" w:rsidTr="00E8750F">
        <w:trPr>
          <w:cantSplit/>
          <w:trHeight w:hRule="exact" w:val="397"/>
        </w:trPr>
        <w:tc>
          <w:tcPr>
            <w:tcW w:w="709"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ind w:left="-142" w:right="-108"/>
              <w:jc w:val="center"/>
              <w:rPr>
                <w:sz w:val="21"/>
                <w:szCs w:val="21"/>
              </w:rPr>
            </w:pPr>
            <w:r w:rsidRPr="00A863B2">
              <w:rPr>
                <w:sz w:val="21"/>
                <w:szCs w:val="21"/>
              </w:rPr>
              <w:t>2.2.</w:t>
            </w:r>
          </w:p>
        </w:tc>
        <w:tc>
          <w:tcPr>
            <w:tcW w:w="8392"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jc w:val="both"/>
              <w:rPr>
                <w:sz w:val="21"/>
                <w:szCs w:val="21"/>
              </w:rPr>
            </w:pPr>
            <w:r w:rsidRPr="00A863B2">
              <w:rPr>
                <w:sz w:val="21"/>
                <w:szCs w:val="21"/>
              </w:rPr>
              <w:t>очистка пола с использованием ручного инвентаря и специальных химических средств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center"/>
              <w:rPr>
                <w:sz w:val="21"/>
                <w:szCs w:val="21"/>
              </w:rPr>
            </w:pPr>
          </w:p>
        </w:tc>
      </w:tr>
      <w:tr w:rsidR="00121B5D" w:rsidRPr="00A863B2" w:rsidTr="00E8750F">
        <w:trPr>
          <w:cantSplit/>
          <w:trHeight w:hRule="exact" w:val="397"/>
        </w:trPr>
        <w:tc>
          <w:tcPr>
            <w:tcW w:w="709"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ind w:left="-142" w:right="-108"/>
              <w:jc w:val="center"/>
              <w:rPr>
                <w:sz w:val="21"/>
                <w:szCs w:val="21"/>
              </w:rPr>
            </w:pPr>
            <w:r w:rsidRPr="00A863B2">
              <w:rPr>
                <w:sz w:val="21"/>
                <w:szCs w:val="21"/>
              </w:rPr>
              <w:t>2.3.</w:t>
            </w:r>
          </w:p>
        </w:tc>
        <w:tc>
          <w:tcPr>
            <w:tcW w:w="8392"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jc w:val="both"/>
              <w:rPr>
                <w:sz w:val="21"/>
                <w:szCs w:val="21"/>
              </w:rPr>
            </w:pPr>
            <w:r w:rsidRPr="00A863B2">
              <w:rPr>
                <w:sz w:val="21"/>
                <w:szCs w:val="21"/>
              </w:rPr>
              <w:t>очистка стен и перегородок с использованием специальных химических средств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center"/>
              <w:rPr>
                <w:sz w:val="21"/>
                <w:szCs w:val="21"/>
              </w:rPr>
            </w:pPr>
          </w:p>
        </w:tc>
      </w:tr>
      <w:tr w:rsidR="00121B5D" w:rsidRPr="00A863B2" w:rsidTr="00E8750F">
        <w:trPr>
          <w:cantSplit/>
          <w:trHeight w:hRule="exact" w:val="397"/>
        </w:trPr>
        <w:tc>
          <w:tcPr>
            <w:tcW w:w="709"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ind w:left="-142" w:right="-108"/>
              <w:jc w:val="center"/>
              <w:rPr>
                <w:sz w:val="21"/>
                <w:szCs w:val="21"/>
              </w:rPr>
            </w:pPr>
            <w:r w:rsidRPr="00A863B2">
              <w:rPr>
                <w:sz w:val="21"/>
                <w:szCs w:val="21"/>
              </w:rPr>
              <w:t>2.4.</w:t>
            </w:r>
          </w:p>
        </w:tc>
        <w:tc>
          <w:tcPr>
            <w:tcW w:w="8392"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jc w:val="both"/>
              <w:rPr>
                <w:sz w:val="21"/>
                <w:szCs w:val="21"/>
              </w:rPr>
            </w:pPr>
            <w:r w:rsidRPr="00A863B2">
              <w:rPr>
                <w:sz w:val="21"/>
                <w:szCs w:val="21"/>
              </w:rPr>
              <w:t>очистка зеркал с использованием ручного инвентаря</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center"/>
              <w:rPr>
                <w:sz w:val="21"/>
                <w:szCs w:val="21"/>
              </w:rPr>
            </w:pPr>
          </w:p>
        </w:tc>
      </w:tr>
      <w:tr w:rsidR="00121B5D" w:rsidRPr="00A863B2" w:rsidTr="00E8750F">
        <w:trPr>
          <w:cantSplit/>
          <w:trHeight w:hRule="exact" w:val="567"/>
        </w:trPr>
        <w:tc>
          <w:tcPr>
            <w:tcW w:w="709"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ind w:left="-142" w:right="-108"/>
              <w:jc w:val="center"/>
              <w:rPr>
                <w:sz w:val="21"/>
                <w:szCs w:val="21"/>
              </w:rPr>
            </w:pPr>
            <w:r w:rsidRPr="00A863B2">
              <w:rPr>
                <w:sz w:val="21"/>
                <w:szCs w:val="21"/>
              </w:rPr>
              <w:t>2.5.</w:t>
            </w:r>
          </w:p>
        </w:tc>
        <w:tc>
          <w:tcPr>
            <w:tcW w:w="8392"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jc w:val="both"/>
              <w:rPr>
                <w:sz w:val="21"/>
                <w:szCs w:val="21"/>
              </w:rPr>
            </w:pPr>
            <w:r w:rsidRPr="00A863B2">
              <w:rPr>
                <w:sz w:val="21"/>
                <w:szCs w:val="21"/>
              </w:rPr>
              <w:t>очистка металлических смесителей (хромированных / никелированных) с использованием специальных химических средств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center"/>
              <w:rPr>
                <w:sz w:val="21"/>
                <w:szCs w:val="21"/>
              </w:rPr>
            </w:pPr>
          </w:p>
        </w:tc>
      </w:tr>
      <w:tr w:rsidR="00121B5D" w:rsidRPr="00A863B2" w:rsidTr="00E8750F">
        <w:trPr>
          <w:cantSplit/>
          <w:trHeight w:hRule="exact" w:val="567"/>
        </w:trPr>
        <w:tc>
          <w:tcPr>
            <w:tcW w:w="709"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ind w:left="-142" w:right="-108"/>
              <w:jc w:val="center"/>
              <w:rPr>
                <w:sz w:val="21"/>
                <w:szCs w:val="21"/>
              </w:rPr>
            </w:pPr>
            <w:r w:rsidRPr="00A863B2">
              <w:rPr>
                <w:sz w:val="21"/>
                <w:szCs w:val="21"/>
              </w:rPr>
              <w:t>2.6.</w:t>
            </w:r>
          </w:p>
        </w:tc>
        <w:tc>
          <w:tcPr>
            <w:tcW w:w="8392"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jc w:val="both"/>
              <w:rPr>
                <w:sz w:val="21"/>
                <w:szCs w:val="21"/>
              </w:rPr>
            </w:pPr>
            <w:r w:rsidRPr="00A863B2">
              <w:rPr>
                <w:sz w:val="21"/>
                <w:szCs w:val="21"/>
              </w:rPr>
              <w:t>очистка дверей и дверных проемов, очистка и дезинфекция дверных ручек с использованием специальных химических средств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center"/>
              <w:rPr>
                <w:sz w:val="21"/>
                <w:szCs w:val="21"/>
              </w:rPr>
            </w:pPr>
          </w:p>
        </w:tc>
      </w:tr>
      <w:tr w:rsidR="00121B5D" w:rsidRPr="00A863B2" w:rsidTr="00E8750F">
        <w:trPr>
          <w:cantSplit/>
          <w:trHeight w:hRule="exact" w:val="397"/>
        </w:trPr>
        <w:tc>
          <w:tcPr>
            <w:tcW w:w="709"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ind w:left="-142" w:right="-108"/>
              <w:jc w:val="center"/>
              <w:rPr>
                <w:sz w:val="21"/>
                <w:szCs w:val="21"/>
              </w:rPr>
            </w:pPr>
            <w:r w:rsidRPr="00A863B2">
              <w:rPr>
                <w:sz w:val="21"/>
                <w:szCs w:val="21"/>
              </w:rPr>
              <w:t>2.7.</w:t>
            </w:r>
          </w:p>
        </w:tc>
        <w:tc>
          <w:tcPr>
            <w:tcW w:w="8392"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jc w:val="both"/>
              <w:rPr>
                <w:sz w:val="21"/>
                <w:szCs w:val="21"/>
              </w:rPr>
            </w:pPr>
            <w:r w:rsidRPr="00A863B2">
              <w:rPr>
                <w:sz w:val="21"/>
                <w:szCs w:val="21"/>
              </w:rPr>
              <w:t>сбор мусора из мусорных корзин и замена полиэтиленовых пакетов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tabs>
                <w:tab w:val="left" w:pos="0"/>
              </w:tabs>
              <w:jc w:val="center"/>
              <w:rPr>
                <w:sz w:val="21"/>
                <w:szCs w:val="21"/>
              </w:rPr>
            </w:pPr>
          </w:p>
        </w:tc>
      </w:tr>
      <w:tr w:rsidR="00121B5D" w:rsidRPr="00A863B2" w:rsidTr="00E8750F">
        <w:trPr>
          <w:cantSplit/>
          <w:trHeight w:hRule="exact" w:val="567"/>
        </w:trPr>
        <w:tc>
          <w:tcPr>
            <w:tcW w:w="709"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ind w:left="-142" w:right="-108"/>
              <w:jc w:val="center"/>
              <w:rPr>
                <w:sz w:val="21"/>
                <w:szCs w:val="21"/>
              </w:rPr>
            </w:pPr>
            <w:r w:rsidRPr="00A863B2">
              <w:rPr>
                <w:sz w:val="21"/>
                <w:szCs w:val="21"/>
              </w:rPr>
              <w:lastRenderedPageBreak/>
              <w:t>2.8.</w:t>
            </w:r>
          </w:p>
        </w:tc>
        <w:tc>
          <w:tcPr>
            <w:tcW w:w="8392"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jc w:val="both"/>
              <w:rPr>
                <w:sz w:val="21"/>
                <w:szCs w:val="21"/>
              </w:rPr>
            </w:pPr>
            <w:r w:rsidRPr="00A863B2">
              <w:rPr>
                <w:sz w:val="21"/>
                <w:szCs w:val="21"/>
              </w:rPr>
              <w:t>бесперебойное снабжение расходными материалами: туалетной бумагой, бумажными полотенцами, жидким мылом, аэрозольными освежителями воздуха</w:t>
            </w:r>
          </w:p>
        </w:tc>
        <w:tc>
          <w:tcPr>
            <w:tcW w:w="1701" w:type="dxa"/>
            <w:vMerge/>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tabs>
                <w:tab w:val="left" w:pos="0"/>
              </w:tabs>
              <w:jc w:val="center"/>
              <w:rPr>
                <w:sz w:val="21"/>
                <w:szCs w:val="21"/>
              </w:rPr>
            </w:pPr>
          </w:p>
        </w:tc>
      </w:tr>
      <w:tr w:rsidR="00121B5D" w:rsidRPr="00A863B2" w:rsidTr="00E8750F">
        <w:trPr>
          <w:cantSplit/>
          <w:trHeight w:hRule="exact" w:val="851"/>
        </w:trPr>
        <w:tc>
          <w:tcPr>
            <w:tcW w:w="709" w:type="dxa"/>
            <w:tcBorders>
              <w:top w:val="single" w:sz="4" w:space="0" w:color="auto"/>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2.9.</w:t>
            </w:r>
          </w:p>
        </w:tc>
        <w:tc>
          <w:tcPr>
            <w:tcW w:w="8392" w:type="dxa"/>
            <w:tcBorders>
              <w:top w:val="single" w:sz="4" w:space="0" w:color="auto"/>
              <w:left w:val="single" w:sz="4" w:space="0" w:color="auto"/>
              <w:bottom w:val="single" w:sz="4" w:space="0" w:color="auto"/>
              <w:right w:val="single" w:sz="4" w:space="0" w:color="auto"/>
            </w:tcBorders>
            <w:vAlign w:val="center"/>
            <w:hideMark/>
          </w:tcPr>
          <w:p w:rsidR="00121B5D" w:rsidRPr="00A863B2" w:rsidRDefault="00121B5D" w:rsidP="00D74711">
            <w:pPr>
              <w:jc w:val="both"/>
              <w:rPr>
                <w:sz w:val="21"/>
                <w:szCs w:val="21"/>
              </w:rPr>
            </w:pPr>
            <w:r w:rsidRPr="00A863B2">
              <w:rPr>
                <w:sz w:val="21"/>
                <w:szCs w:val="21"/>
              </w:rPr>
              <w:t>обеспечение наличия исправного санитарно-гигиенического оборудования (настенные держатели для туалетной бумаги и бумажных полотенец, дозаторы для жидкого мыла, ёршики, хозяйственные губки и т.п.)</w:t>
            </w:r>
          </w:p>
        </w:tc>
        <w:tc>
          <w:tcPr>
            <w:tcW w:w="1701" w:type="dxa"/>
            <w:vMerge/>
            <w:tcBorders>
              <w:top w:val="single" w:sz="4" w:space="0" w:color="auto"/>
              <w:left w:val="single" w:sz="4" w:space="0" w:color="auto"/>
              <w:right w:val="single" w:sz="4" w:space="0" w:color="auto"/>
            </w:tcBorders>
            <w:vAlign w:val="center"/>
            <w:hideMark/>
          </w:tcPr>
          <w:p w:rsidR="00121B5D" w:rsidRPr="00A863B2" w:rsidRDefault="00121B5D" w:rsidP="00D74711">
            <w:pPr>
              <w:tabs>
                <w:tab w:val="left" w:pos="0"/>
              </w:tabs>
              <w:jc w:val="center"/>
              <w:rPr>
                <w:sz w:val="21"/>
                <w:szCs w:val="21"/>
              </w:rPr>
            </w:pPr>
          </w:p>
        </w:tc>
      </w:tr>
      <w:tr w:rsidR="00121B5D" w:rsidRPr="00A863B2" w:rsidTr="00E8750F">
        <w:trPr>
          <w:cantSplit/>
          <w:trHeight w:hRule="exact" w:val="851"/>
        </w:trPr>
        <w:tc>
          <w:tcPr>
            <w:tcW w:w="709" w:type="dxa"/>
            <w:tcBorders>
              <w:top w:val="nil"/>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2.10.</w:t>
            </w:r>
          </w:p>
        </w:tc>
        <w:tc>
          <w:tcPr>
            <w:tcW w:w="8392" w:type="dxa"/>
            <w:tcBorders>
              <w:top w:val="nil"/>
              <w:left w:val="single" w:sz="4" w:space="0" w:color="auto"/>
              <w:bottom w:val="single" w:sz="4" w:space="0" w:color="auto"/>
              <w:right w:val="single" w:sz="4" w:space="0" w:color="auto"/>
            </w:tcBorders>
            <w:vAlign w:val="center"/>
            <w:hideMark/>
          </w:tcPr>
          <w:p w:rsidR="00121B5D" w:rsidRPr="00A863B2" w:rsidRDefault="00121B5D" w:rsidP="00D74711">
            <w:pPr>
              <w:jc w:val="both"/>
              <w:rPr>
                <w:sz w:val="21"/>
                <w:szCs w:val="21"/>
              </w:rPr>
            </w:pPr>
            <w:r w:rsidRPr="00A863B2">
              <w:rPr>
                <w:sz w:val="21"/>
                <w:szCs w:val="21"/>
              </w:rPr>
              <w:t>очистка корпусов инженерного оборудования (вентиляционные короба и решетки, электрические короба, кабель-каналы, выключатели, розетки, радиаторы отопления, трубы водоснабжения и отопления, датчики охранно-пожарной сигнализации)</w:t>
            </w:r>
          </w:p>
        </w:tc>
        <w:tc>
          <w:tcPr>
            <w:tcW w:w="1701" w:type="dxa"/>
            <w:vMerge/>
            <w:tcBorders>
              <w:left w:val="single" w:sz="4" w:space="0" w:color="auto"/>
              <w:right w:val="single" w:sz="4" w:space="0" w:color="auto"/>
            </w:tcBorders>
            <w:vAlign w:val="center"/>
            <w:hideMark/>
          </w:tcPr>
          <w:p w:rsidR="00121B5D" w:rsidRPr="00A863B2" w:rsidRDefault="00121B5D" w:rsidP="00D74711">
            <w:pPr>
              <w:tabs>
                <w:tab w:val="left" w:pos="0"/>
              </w:tabs>
              <w:jc w:val="center"/>
              <w:rPr>
                <w:sz w:val="21"/>
                <w:szCs w:val="21"/>
              </w:rPr>
            </w:pPr>
          </w:p>
        </w:tc>
      </w:tr>
      <w:tr w:rsidR="00121B5D" w:rsidRPr="00A863B2" w:rsidTr="00E8750F">
        <w:trPr>
          <w:cantSplit/>
          <w:trHeight w:hRule="exact" w:val="369"/>
        </w:trPr>
        <w:tc>
          <w:tcPr>
            <w:tcW w:w="709" w:type="dxa"/>
            <w:tcBorders>
              <w:top w:val="nil"/>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2.11.</w:t>
            </w:r>
          </w:p>
        </w:tc>
        <w:tc>
          <w:tcPr>
            <w:tcW w:w="8392" w:type="dxa"/>
            <w:tcBorders>
              <w:top w:val="nil"/>
              <w:left w:val="single" w:sz="4" w:space="0" w:color="auto"/>
              <w:bottom w:val="single" w:sz="4" w:space="0" w:color="auto"/>
              <w:right w:val="single" w:sz="4" w:space="0" w:color="auto"/>
            </w:tcBorders>
            <w:vAlign w:val="center"/>
            <w:hideMark/>
          </w:tcPr>
          <w:p w:rsidR="00121B5D" w:rsidRPr="00A863B2" w:rsidRDefault="00121B5D" w:rsidP="00D74711">
            <w:pPr>
              <w:jc w:val="both"/>
              <w:rPr>
                <w:sz w:val="21"/>
                <w:szCs w:val="21"/>
              </w:rPr>
            </w:pPr>
            <w:r w:rsidRPr="00A863B2">
              <w:rPr>
                <w:sz w:val="21"/>
                <w:szCs w:val="21"/>
              </w:rPr>
              <w:t>очистка деталей интерьера</w:t>
            </w:r>
          </w:p>
        </w:tc>
        <w:tc>
          <w:tcPr>
            <w:tcW w:w="1701" w:type="dxa"/>
            <w:vMerge/>
            <w:tcBorders>
              <w:left w:val="single" w:sz="4" w:space="0" w:color="auto"/>
              <w:right w:val="single" w:sz="4" w:space="0" w:color="auto"/>
            </w:tcBorders>
            <w:vAlign w:val="center"/>
            <w:hideMark/>
          </w:tcPr>
          <w:p w:rsidR="00121B5D" w:rsidRPr="00A863B2" w:rsidRDefault="00121B5D" w:rsidP="00D74711">
            <w:pPr>
              <w:tabs>
                <w:tab w:val="left" w:pos="0"/>
              </w:tabs>
              <w:jc w:val="center"/>
              <w:rPr>
                <w:sz w:val="21"/>
                <w:szCs w:val="21"/>
              </w:rPr>
            </w:pPr>
          </w:p>
        </w:tc>
      </w:tr>
      <w:tr w:rsidR="00121B5D" w:rsidRPr="00A863B2" w:rsidTr="00E8750F">
        <w:trPr>
          <w:cantSplit/>
          <w:trHeight w:hRule="exact" w:val="369"/>
        </w:trPr>
        <w:tc>
          <w:tcPr>
            <w:tcW w:w="709" w:type="dxa"/>
            <w:tcBorders>
              <w:top w:val="nil"/>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2.12.</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jc w:val="both"/>
              <w:rPr>
                <w:sz w:val="21"/>
                <w:szCs w:val="21"/>
              </w:rPr>
            </w:pPr>
            <w:r w:rsidRPr="00A863B2">
              <w:rPr>
                <w:sz w:val="21"/>
                <w:szCs w:val="21"/>
              </w:rPr>
              <w:t>очистка сливных трапов с использованием специальных химических средств</w:t>
            </w:r>
          </w:p>
        </w:tc>
        <w:tc>
          <w:tcPr>
            <w:tcW w:w="1701" w:type="dxa"/>
            <w:vMerge/>
            <w:tcBorders>
              <w:left w:val="single" w:sz="4" w:space="0" w:color="auto"/>
              <w:right w:val="single" w:sz="4" w:space="0" w:color="auto"/>
            </w:tcBorders>
            <w:vAlign w:val="center"/>
          </w:tcPr>
          <w:p w:rsidR="00121B5D" w:rsidRPr="00A863B2" w:rsidRDefault="00121B5D" w:rsidP="00D74711">
            <w:pPr>
              <w:tabs>
                <w:tab w:val="left" w:pos="0"/>
              </w:tabs>
              <w:jc w:val="center"/>
              <w:rPr>
                <w:sz w:val="21"/>
                <w:szCs w:val="21"/>
              </w:rPr>
            </w:pPr>
          </w:p>
        </w:tc>
      </w:tr>
      <w:tr w:rsidR="00121B5D" w:rsidRPr="00A863B2" w:rsidTr="00E8750F">
        <w:trPr>
          <w:cantSplit/>
          <w:trHeight w:hRule="exact" w:val="369"/>
        </w:trPr>
        <w:tc>
          <w:tcPr>
            <w:tcW w:w="709" w:type="dxa"/>
            <w:tcBorders>
              <w:top w:val="nil"/>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2.13.</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jc w:val="both"/>
              <w:rPr>
                <w:sz w:val="21"/>
                <w:szCs w:val="21"/>
              </w:rPr>
            </w:pPr>
            <w:r w:rsidRPr="00A863B2">
              <w:rPr>
                <w:sz w:val="21"/>
                <w:szCs w:val="21"/>
              </w:rPr>
              <w:t>протирка подоконников внутри помещений</w:t>
            </w:r>
          </w:p>
        </w:tc>
        <w:tc>
          <w:tcPr>
            <w:tcW w:w="1701" w:type="dxa"/>
            <w:vMerge/>
            <w:tcBorders>
              <w:left w:val="single" w:sz="4" w:space="0" w:color="auto"/>
              <w:right w:val="single" w:sz="4" w:space="0" w:color="auto"/>
            </w:tcBorders>
            <w:vAlign w:val="center"/>
          </w:tcPr>
          <w:p w:rsidR="00121B5D" w:rsidRPr="00A863B2" w:rsidRDefault="00121B5D" w:rsidP="00D74711">
            <w:pPr>
              <w:tabs>
                <w:tab w:val="left" w:pos="0"/>
              </w:tabs>
              <w:jc w:val="center"/>
              <w:rPr>
                <w:sz w:val="21"/>
                <w:szCs w:val="21"/>
              </w:rPr>
            </w:pPr>
          </w:p>
        </w:tc>
      </w:tr>
      <w:tr w:rsidR="00121B5D" w:rsidRPr="00A863B2" w:rsidTr="00E8750F">
        <w:trPr>
          <w:cantSplit/>
          <w:trHeight w:hRule="exact" w:val="567"/>
        </w:trPr>
        <w:tc>
          <w:tcPr>
            <w:tcW w:w="709" w:type="dxa"/>
            <w:tcBorders>
              <w:top w:val="nil"/>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2.14.</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jc w:val="both"/>
              <w:rPr>
                <w:sz w:val="21"/>
                <w:szCs w:val="21"/>
              </w:rPr>
            </w:pPr>
            <w:r w:rsidRPr="00A863B2">
              <w:rPr>
                <w:sz w:val="21"/>
                <w:szCs w:val="21"/>
              </w:rPr>
              <w:t>влажная протирка, очистка и удаление локальных загрязнений с внутренних поверхностей окон, оконных рам</w:t>
            </w:r>
          </w:p>
        </w:tc>
        <w:tc>
          <w:tcPr>
            <w:tcW w:w="1701" w:type="dxa"/>
            <w:vMerge/>
            <w:tcBorders>
              <w:left w:val="single" w:sz="4" w:space="0" w:color="auto"/>
              <w:right w:val="single" w:sz="4" w:space="0" w:color="auto"/>
            </w:tcBorders>
            <w:vAlign w:val="center"/>
          </w:tcPr>
          <w:p w:rsidR="00121B5D" w:rsidRPr="00A863B2" w:rsidRDefault="00121B5D" w:rsidP="00D74711">
            <w:pPr>
              <w:tabs>
                <w:tab w:val="left" w:pos="0"/>
              </w:tabs>
              <w:jc w:val="center"/>
              <w:rPr>
                <w:sz w:val="21"/>
                <w:szCs w:val="21"/>
              </w:rPr>
            </w:pPr>
          </w:p>
        </w:tc>
      </w:tr>
      <w:tr w:rsidR="00121B5D" w:rsidRPr="00A863B2" w:rsidTr="00E8750F">
        <w:trPr>
          <w:cantSplit/>
          <w:trHeight w:hRule="exact" w:val="567"/>
        </w:trPr>
        <w:tc>
          <w:tcPr>
            <w:tcW w:w="709" w:type="dxa"/>
            <w:tcBorders>
              <w:top w:val="nil"/>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2.15.</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jc w:val="both"/>
              <w:rPr>
                <w:sz w:val="21"/>
                <w:szCs w:val="21"/>
              </w:rPr>
            </w:pPr>
            <w:r w:rsidRPr="00A863B2">
              <w:rPr>
                <w:sz w:val="21"/>
                <w:szCs w:val="21"/>
              </w:rPr>
              <w:t>очистка отражающих поверхностей металлических потолочных реек от пятен и брызг аэрозольных освежителей воздуха</w:t>
            </w:r>
          </w:p>
        </w:tc>
        <w:tc>
          <w:tcPr>
            <w:tcW w:w="1701" w:type="dxa"/>
            <w:vMerge/>
            <w:tcBorders>
              <w:left w:val="single" w:sz="4" w:space="0" w:color="auto"/>
              <w:right w:val="single" w:sz="4" w:space="0" w:color="auto"/>
            </w:tcBorders>
            <w:vAlign w:val="center"/>
          </w:tcPr>
          <w:p w:rsidR="00121B5D" w:rsidRPr="00A863B2" w:rsidRDefault="00121B5D" w:rsidP="00D74711">
            <w:pPr>
              <w:tabs>
                <w:tab w:val="left" w:pos="0"/>
              </w:tabs>
              <w:jc w:val="center"/>
              <w:rPr>
                <w:sz w:val="21"/>
                <w:szCs w:val="21"/>
              </w:rPr>
            </w:pPr>
          </w:p>
        </w:tc>
      </w:tr>
      <w:tr w:rsidR="00121B5D" w:rsidRPr="00A863B2" w:rsidTr="00E8750F">
        <w:trPr>
          <w:cantSplit/>
          <w:trHeight w:hRule="exact" w:val="425"/>
        </w:trPr>
        <w:tc>
          <w:tcPr>
            <w:tcW w:w="709"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widowControl w:val="0"/>
              <w:suppressLineNumbers/>
              <w:tabs>
                <w:tab w:val="left" w:pos="0"/>
              </w:tabs>
              <w:jc w:val="center"/>
              <w:rPr>
                <w:sz w:val="21"/>
                <w:szCs w:val="21"/>
              </w:rPr>
            </w:pPr>
            <w:r w:rsidRPr="00A863B2">
              <w:rPr>
                <w:b/>
                <w:sz w:val="21"/>
                <w:szCs w:val="21"/>
              </w:rPr>
              <w:t>3.</w:t>
            </w:r>
          </w:p>
        </w:tc>
        <w:tc>
          <w:tcPr>
            <w:tcW w:w="8392"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tabs>
                <w:tab w:val="left" w:pos="0"/>
              </w:tabs>
              <w:rPr>
                <w:b/>
                <w:bCs/>
                <w:sz w:val="21"/>
                <w:szCs w:val="21"/>
              </w:rPr>
            </w:pPr>
            <w:r w:rsidRPr="00A863B2">
              <w:rPr>
                <w:b/>
                <w:bCs/>
                <w:sz w:val="21"/>
                <w:szCs w:val="21"/>
              </w:rPr>
              <w:t xml:space="preserve">ПОДДЕРЖАНИЕ ЧИСТОТЫ В ПОМЕЩЕНИЯХ (ДЕЖУРНАЯ УБОРКА) </w:t>
            </w:r>
          </w:p>
        </w:tc>
        <w:tc>
          <w:tcPr>
            <w:tcW w:w="1701" w:type="dxa"/>
            <w:vMerge/>
            <w:tcBorders>
              <w:left w:val="single" w:sz="4" w:space="0" w:color="auto"/>
              <w:right w:val="single" w:sz="4" w:space="0" w:color="auto"/>
            </w:tcBorders>
            <w:vAlign w:val="center"/>
          </w:tcPr>
          <w:p w:rsidR="00121B5D" w:rsidRPr="00A863B2" w:rsidRDefault="00121B5D" w:rsidP="00D74711">
            <w:pPr>
              <w:tabs>
                <w:tab w:val="left" w:pos="0"/>
              </w:tabs>
              <w:jc w:val="center"/>
              <w:rPr>
                <w:sz w:val="21"/>
                <w:szCs w:val="21"/>
              </w:rPr>
            </w:pPr>
          </w:p>
        </w:tc>
      </w:tr>
      <w:tr w:rsidR="00121B5D" w:rsidRPr="00A863B2" w:rsidTr="00E8750F">
        <w:trPr>
          <w:cantSplit/>
          <w:trHeight w:hRule="exact" w:val="369"/>
        </w:trPr>
        <w:tc>
          <w:tcPr>
            <w:tcW w:w="709" w:type="dxa"/>
            <w:tcBorders>
              <w:top w:val="single" w:sz="4" w:space="0" w:color="auto"/>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3.1.</w:t>
            </w:r>
          </w:p>
        </w:tc>
        <w:tc>
          <w:tcPr>
            <w:tcW w:w="8392"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jc w:val="both"/>
              <w:rPr>
                <w:sz w:val="21"/>
                <w:szCs w:val="21"/>
              </w:rPr>
            </w:pPr>
            <w:r w:rsidRPr="00A863B2">
              <w:rPr>
                <w:sz w:val="21"/>
                <w:szCs w:val="21"/>
              </w:rPr>
              <w:t>поддержание чистоты твердых напольных покрытий</w:t>
            </w:r>
          </w:p>
        </w:tc>
        <w:tc>
          <w:tcPr>
            <w:tcW w:w="1701" w:type="dxa"/>
            <w:vMerge/>
            <w:tcBorders>
              <w:left w:val="single" w:sz="4" w:space="0" w:color="auto"/>
              <w:right w:val="single" w:sz="4" w:space="0" w:color="auto"/>
            </w:tcBorders>
            <w:vAlign w:val="center"/>
          </w:tcPr>
          <w:p w:rsidR="00121B5D" w:rsidRPr="00A863B2" w:rsidRDefault="00121B5D" w:rsidP="00D74711">
            <w:pPr>
              <w:jc w:val="center"/>
              <w:rPr>
                <w:sz w:val="21"/>
                <w:szCs w:val="21"/>
              </w:rPr>
            </w:pPr>
          </w:p>
        </w:tc>
      </w:tr>
      <w:tr w:rsidR="00121B5D" w:rsidRPr="00A863B2" w:rsidTr="00E8750F">
        <w:trPr>
          <w:cantSplit/>
          <w:trHeight w:hRule="exact" w:val="369"/>
        </w:trPr>
        <w:tc>
          <w:tcPr>
            <w:tcW w:w="709" w:type="dxa"/>
            <w:tcBorders>
              <w:top w:val="nil"/>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3.2.</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jc w:val="both"/>
              <w:rPr>
                <w:sz w:val="21"/>
                <w:szCs w:val="21"/>
              </w:rPr>
            </w:pPr>
            <w:r w:rsidRPr="00A863B2">
              <w:rPr>
                <w:sz w:val="21"/>
                <w:szCs w:val="21"/>
              </w:rPr>
              <w:t>периодический вынос мусора из мусорных корзин</w:t>
            </w:r>
          </w:p>
        </w:tc>
        <w:tc>
          <w:tcPr>
            <w:tcW w:w="1701" w:type="dxa"/>
            <w:vMerge/>
            <w:tcBorders>
              <w:left w:val="single" w:sz="4" w:space="0" w:color="auto"/>
              <w:right w:val="single" w:sz="4" w:space="0" w:color="auto"/>
            </w:tcBorders>
            <w:vAlign w:val="center"/>
          </w:tcPr>
          <w:p w:rsidR="00121B5D" w:rsidRPr="00A863B2" w:rsidRDefault="00121B5D" w:rsidP="00D74711">
            <w:pPr>
              <w:rPr>
                <w:sz w:val="21"/>
                <w:szCs w:val="21"/>
              </w:rPr>
            </w:pPr>
          </w:p>
        </w:tc>
      </w:tr>
      <w:tr w:rsidR="00121B5D" w:rsidRPr="00A863B2" w:rsidTr="00E8750F">
        <w:trPr>
          <w:cantSplit/>
          <w:trHeight w:hRule="exact" w:val="369"/>
        </w:trPr>
        <w:tc>
          <w:tcPr>
            <w:tcW w:w="709" w:type="dxa"/>
            <w:tcBorders>
              <w:top w:val="nil"/>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3.3.</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jc w:val="both"/>
              <w:rPr>
                <w:sz w:val="21"/>
                <w:szCs w:val="21"/>
              </w:rPr>
            </w:pPr>
            <w:r w:rsidRPr="00A863B2">
              <w:rPr>
                <w:sz w:val="21"/>
                <w:szCs w:val="21"/>
              </w:rPr>
              <w:t>удаление появляющихся пятен, загрязнений с деталей интерьера</w:t>
            </w:r>
          </w:p>
        </w:tc>
        <w:tc>
          <w:tcPr>
            <w:tcW w:w="1701" w:type="dxa"/>
            <w:vMerge/>
            <w:tcBorders>
              <w:left w:val="single" w:sz="4" w:space="0" w:color="auto"/>
              <w:right w:val="single" w:sz="4" w:space="0" w:color="auto"/>
            </w:tcBorders>
            <w:vAlign w:val="center"/>
          </w:tcPr>
          <w:p w:rsidR="00121B5D" w:rsidRPr="00A863B2" w:rsidRDefault="00121B5D" w:rsidP="00D74711">
            <w:pPr>
              <w:rPr>
                <w:sz w:val="21"/>
                <w:szCs w:val="21"/>
              </w:rPr>
            </w:pPr>
          </w:p>
        </w:tc>
      </w:tr>
      <w:tr w:rsidR="00121B5D" w:rsidRPr="00A863B2" w:rsidTr="00E8750F">
        <w:trPr>
          <w:cantSplit/>
          <w:trHeight w:hRule="exact" w:val="369"/>
        </w:trPr>
        <w:tc>
          <w:tcPr>
            <w:tcW w:w="709" w:type="dxa"/>
            <w:tcBorders>
              <w:top w:val="nil"/>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3.4.</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jc w:val="both"/>
              <w:rPr>
                <w:sz w:val="21"/>
                <w:szCs w:val="21"/>
              </w:rPr>
            </w:pPr>
            <w:r w:rsidRPr="00A863B2">
              <w:rPr>
                <w:sz w:val="21"/>
                <w:szCs w:val="21"/>
              </w:rPr>
              <w:t>удаление появляющихся пятен, загрязнений с остекления интерьера</w:t>
            </w:r>
          </w:p>
        </w:tc>
        <w:tc>
          <w:tcPr>
            <w:tcW w:w="1701" w:type="dxa"/>
            <w:vMerge/>
            <w:tcBorders>
              <w:left w:val="single" w:sz="4" w:space="0" w:color="auto"/>
              <w:right w:val="single" w:sz="4" w:space="0" w:color="auto"/>
            </w:tcBorders>
            <w:vAlign w:val="center"/>
          </w:tcPr>
          <w:p w:rsidR="00121B5D" w:rsidRPr="00A863B2" w:rsidRDefault="00121B5D" w:rsidP="00D74711">
            <w:pPr>
              <w:rPr>
                <w:sz w:val="21"/>
                <w:szCs w:val="21"/>
              </w:rPr>
            </w:pPr>
          </w:p>
        </w:tc>
      </w:tr>
      <w:tr w:rsidR="00121B5D" w:rsidRPr="00A863B2" w:rsidTr="00E8750F">
        <w:trPr>
          <w:cantSplit/>
          <w:trHeight w:hRule="exact" w:val="369"/>
        </w:trPr>
        <w:tc>
          <w:tcPr>
            <w:tcW w:w="709" w:type="dxa"/>
            <w:tcBorders>
              <w:top w:val="nil"/>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3.5.</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jc w:val="both"/>
              <w:rPr>
                <w:sz w:val="21"/>
                <w:szCs w:val="21"/>
              </w:rPr>
            </w:pPr>
            <w:r w:rsidRPr="00A863B2">
              <w:rPr>
                <w:sz w:val="21"/>
                <w:szCs w:val="21"/>
              </w:rPr>
              <w:t>поддержание чистоты металлических поверхностей</w:t>
            </w:r>
          </w:p>
        </w:tc>
        <w:tc>
          <w:tcPr>
            <w:tcW w:w="1701" w:type="dxa"/>
            <w:vMerge/>
            <w:tcBorders>
              <w:left w:val="single" w:sz="4" w:space="0" w:color="auto"/>
              <w:right w:val="single" w:sz="4" w:space="0" w:color="auto"/>
            </w:tcBorders>
            <w:vAlign w:val="center"/>
          </w:tcPr>
          <w:p w:rsidR="00121B5D" w:rsidRPr="00A863B2" w:rsidRDefault="00121B5D" w:rsidP="00D74711">
            <w:pPr>
              <w:rPr>
                <w:sz w:val="21"/>
                <w:szCs w:val="21"/>
              </w:rPr>
            </w:pPr>
          </w:p>
        </w:tc>
      </w:tr>
      <w:tr w:rsidR="00121B5D" w:rsidRPr="00A863B2" w:rsidTr="00E8750F">
        <w:trPr>
          <w:cantSplit/>
          <w:trHeight w:hRule="exact" w:val="851"/>
        </w:trPr>
        <w:tc>
          <w:tcPr>
            <w:tcW w:w="709" w:type="dxa"/>
            <w:tcBorders>
              <w:top w:val="nil"/>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3.6.</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jc w:val="both"/>
              <w:rPr>
                <w:sz w:val="21"/>
                <w:szCs w:val="21"/>
              </w:rPr>
            </w:pPr>
            <w:r w:rsidRPr="00A863B2">
              <w:rPr>
                <w:sz w:val="21"/>
                <w:szCs w:val="21"/>
              </w:rPr>
              <w:t>поддержание чистоты в туалетах: периодическая очистка сантехники в санузлах, смесителей, зеркал, периодическая протирка полов, удаление появляющихся пятен с деталей интерьера (не реже 1 раза в час)</w:t>
            </w:r>
          </w:p>
        </w:tc>
        <w:tc>
          <w:tcPr>
            <w:tcW w:w="1701" w:type="dxa"/>
            <w:vMerge/>
            <w:tcBorders>
              <w:left w:val="single" w:sz="4" w:space="0" w:color="auto"/>
              <w:right w:val="single" w:sz="4" w:space="0" w:color="auto"/>
            </w:tcBorders>
            <w:vAlign w:val="center"/>
          </w:tcPr>
          <w:p w:rsidR="00121B5D" w:rsidRPr="00A863B2" w:rsidRDefault="00121B5D" w:rsidP="00D74711">
            <w:pPr>
              <w:rPr>
                <w:sz w:val="21"/>
                <w:szCs w:val="21"/>
              </w:rPr>
            </w:pPr>
          </w:p>
        </w:tc>
      </w:tr>
      <w:tr w:rsidR="00121B5D" w:rsidRPr="00A863B2" w:rsidTr="00E8750F">
        <w:trPr>
          <w:cantSplit/>
          <w:trHeight w:hRule="exact" w:val="567"/>
        </w:trPr>
        <w:tc>
          <w:tcPr>
            <w:tcW w:w="709" w:type="dxa"/>
            <w:tcBorders>
              <w:top w:val="nil"/>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3.7.</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jc w:val="both"/>
              <w:rPr>
                <w:sz w:val="21"/>
                <w:szCs w:val="21"/>
              </w:rPr>
            </w:pPr>
            <w:r w:rsidRPr="00A863B2">
              <w:rPr>
                <w:sz w:val="21"/>
                <w:szCs w:val="21"/>
              </w:rPr>
              <w:t>обеспечения бесперебойного наличия туалетной бумаги, бумажных полотенец, мыла и освежителей воздуха</w:t>
            </w:r>
          </w:p>
        </w:tc>
        <w:tc>
          <w:tcPr>
            <w:tcW w:w="1701" w:type="dxa"/>
            <w:vMerge/>
            <w:tcBorders>
              <w:left w:val="single" w:sz="4" w:space="0" w:color="auto"/>
              <w:right w:val="single" w:sz="4" w:space="0" w:color="auto"/>
            </w:tcBorders>
            <w:vAlign w:val="center"/>
          </w:tcPr>
          <w:p w:rsidR="00121B5D" w:rsidRPr="00A863B2" w:rsidRDefault="00121B5D" w:rsidP="00D74711">
            <w:pPr>
              <w:rPr>
                <w:sz w:val="21"/>
                <w:szCs w:val="21"/>
              </w:rPr>
            </w:pPr>
          </w:p>
        </w:tc>
      </w:tr>
      <w:tr w:rsidR="00121B5D" w:rsidRPr="00A863B2" w:rsidTr="00E8750F">
        <w:trPr>
          <w:cantSplit/>
          <w:trHeight w:hRule="exact" w:val="369"/>
        </w:trPr>
        <w:tc>
          <w:tcPr>
            <w:tcW w:w="709" w:type="dxa"/>
            <w:tcBorders>
              <w:top w:val="nil"/>
              <w:left w:val="single" w:sz="4" w:space="0" w:color="auto"/>
              <w:bottom w:val="single" w:sz="4" w:space="0" w:color="auto"/>
              <w:right w:val="nil"/>
            </w:tcBorders>
            <w:vAlign w:val="center"/>
          </w:tcPr>
          <w:p w:rsidR="00121B5D" w:rsidRPr="00A863B2" w:rsidRDefault="00121B5D" w:rsidP="00D74711">
            <w:pPr>
              <w:ind w:left="-142" w:right="-108"/>
              <w:jc w:val="center"/>
              <w:rPr>
                <w:sz w:val="21"/>
                <w:szCs w:val="21"/>
              </w:rPr>
            </w:pPr>
            <w:r w:rsidRPr="00A863B2">
              <w:rPr>
                <w:sz w:val="21"/>
                <w:szCs w:val="21"/>
              </w:rPr>
              <w:t>3.8.</w:t>
            </w:r>
          </w:p>
        </w:tc>
        <w:tc>
          <w:tcPr>
            <w:tcW w:w="8392" w:type="dxa"/>
            <w:tcBorders>
              <w:top w:val="nil"/>
              <w:left w:val="single" w:sz="4" w:space="0" w:color="auto"/>
              <w:bottom w:val="single" w:sz="4" w:space="0" w:color="auto"/>
              <w:right w:val="single" w:sz="4" w:space="0" w:color="auto"/>
            </w:tcBorders>
            <w:vAlign w:val="center"/>
          </w:tcPr>
          <w:p w:rsidR="00121B5D" w:rsidRPr="00A863B2" w:rsidRDefault="00121B5D" w:rsidP="00D74711">
            <w:pPr>
              <w:jc w:val="both"/>
              <w:rPr>
                <w:sz w:val="21"/>
                <w:szCs w:val="21"/>
              </w:rPr>
            </w:pPr>
            <w:r w:rsidRPr="00A863B2">
              <w:rPr>
                <w:sz w:val="21"/>
                <w:szCs w:val="21"/>
              </w:rPr>
              <w:t>выполнение разовых заявок по наведению порядка в офисных помещениях</w:t>
            </w:r>
          </w:p>
        </w:tc>
        <w:tc>
          <w:tcPr>
            <w:tcW w:w="1701" w:type="dxa"/>
            <w:vMerge/>
            <w:tcBorders>
              <w:left w:val="single" w:sz="4" w:space="0" w:color="auto"/>
              <w:right w:val="single" w:sz="4" w:space="0" w:color="auto"/>
            </w:tcBorders>
            <w:vAlign w:val="center"/>
          </w:tcPr>
          <w:p w:rsidR="00121B5D" w:rsidRPr="00A863B2" w:rsidRDefault="00121B5D" w:rsidP="00D74711">
            <w:pPr>
              <w:rPr>
                <w:sz w:val="21"/>
                <w:szCs w:val="21"/>
              </w:rPr>
            </w:pPr>
          </w:p>
        </w:tc>
      </w:tr>
      <w:tr w:rsidR="00121B5D" w:rsidRPr="00A863B2" w:rsidTr="00E8750F">
        <w:trPr>
          <w:cantSplit/>
          <w:trHeight w:hRule="exact" w:val="851"/>
        </w:trPr>
        <w:tc>
          <w:tcPr>
            <w:tcW w:w="709" w:type="dxa"/>
            <w:tcBorders>
              <w:top w:val="single" w:sz="4" w:space="0" w:color="auto"/>
              <w:left w:val="single" w:sz="4" w:space="0" w:color="auto"/>
              <w:bottom w:val="single" w:sz="4" w:space="0" w:color="auto"/>
              <w:right w:val="nil"/>
            </w:tcBorders>
            <w:vAlign w:val="center"/>
          </w:tcPr>
          <w:p w:rsidR="00121B5D" w:rsidRPr="00A863B2" w:rsidRDefault="00121B5D" w:rsidP="00D74711">
            <w:pPr>
              <w:widowControl w:val="0"/>
              <w:suppressLineNumbers/>
              <w:tabs>
                <w:tab w:val="left" w:pos="0"/>
              </w:tabs>
              <w:jc w:val="center"/>
              <w:rPr>
                <w:b/>
                <w:sz w:val="21"/>
                <w:szCs w:val="21"/>
              </w:rPr>
            </w:pPr>
            <w:r w:rsidRPr="00A863B2">
              <w:rPr>
                <w:b/>
                <w:sz w:val="21"/>
                <w:szCs w:val="21"/>
              </w:rPr>
              <w:t>4.</w:t>
            </w:r>
          </w:p>
        </w:tc>
        <w:tc>
          <w:tcPr>
            <w:tcW w:w="8392"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tabs>
                <w:tab w:val="left" w:pos="0"/>
              </w:tabs>
              <w:jc w:val="both"/>
              <w:rPr>
                <w:b/>
                <w:sz w:val="21"/>
                <w:szCs w:val="21"/>
              </w:rPr>
            </w:pPr>
            <w:r w:rsidRPr="00A863B2">
              <w:rPr>
                <w:b/>
                <w:sz w:val="21"/>
                <w:szCs w:val="21"/>
              </w:rPr>
              <w:t xml:space="preserve">Мойка окон с внутренней и наружной сторон с применением специальных моющих средств </w:t>
            </w:r>
          </w:p>
        </w:tc>
        <w:tc>
          <w:tcPr>
            <w:tcW w:w="1701"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jc w:val="center"/>
              <w:rPr>
                <w:sz w:val="21"/>
                <w:szCs w:val="21"/>
              </w:rPr>
            </w:pPr>
            <w:r w:rsidRPr="00A863B2">
              <w:rPr>
                <w:sz w:val="21"/>
                <w:szCs w:val="21"/>
              </w:rPr>
              <w:t>2 раза в год</w:t>
            </w:r>
          </w:p>
          <w:p w:rsidR="00121B5D" w:rsidRPr="00A863B2" w:rsidRDefault="00121B5D" w:rsidP="00D74711">
            <w:pPr>
              <w:jc w:val="center"/>
              <w:rPr>
                <w:sz w:val="21"/>
                <w:szCs w:val="21"/>
              </w:rPr>
            </w:pPr>
            <w:r w:rsidRPr="00A863B2">
              <w:rPr>
                <w:sz w:val="21"/>
                <w:szCs w:val="21"/>
              </w:rPr>
              <w:t>(апрель и сентябрь)</w:t>
            </w:r>
          </w:p>
        </w:tc>
      </w:tr>
      <w:tr w:rsidR="00121B5D" w:rsidRPr="00A863B2" w:rsidTr="00E8750F">
        <w:trPr>
          <w:cantSplit/>
          <w:trHeight w:hRule="exact" w:val="851"/>
        </w:trPr>
        <w:tc>
          <w:tcPr>
            <w:tcW w:w="709" w:type="dxa"/>
            <w:tcBorders>
              <w:top w:val="single" w:sz="4" w:space="0" w:color="auto"/>
              <w:left w:val="single" w:sz="4" w:space="0" w:color="auto"/>
              <w:bottom w:val="single" w:sz="4" w:space="0" w:color="auto"/>
              <w:right w:val="nil"/>
            </w:tcBorders>
            <w:vAlign w:val="center"/>
          </w:tcPr>
          <w:p w:rsidR="00121B5D" w:rsidRPr="00A863B2" w:rsidRDefault="00121B5D" w:rsidP="00D74711">
            <w:pPr>
              <w:widowControl w:val="0"/>
              <w:suppressLineNumbers/>
              <w:tabs>
                <w:tab w:val="left" w:pos="0"/>
              </w:tabs>
              <w:jc w:val="center"/>
              <w:rPr>
                <w:b/>
                <w:sz w:val="21"/>
                <w:szCs w:val="21"/>
              </w:rPr>
            </w:pPr>
            <w:r w:rsidRPr="00A863B2">
              <w:rPr>
                <w:b/>
                <w:sz w:val="21"/>
                <w:szCs w:val="21"/>
              </w:rPr>
              <w:t>5.</w:t>
            </w:r>
          </w:p>
        </w:tc>
        <w:tc>
          <w:tcPr>
            <w:tcW w:w="8392"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tabs>
                <w:tab w:val="left" w:pos="0"/>
              </w:tabs>
              <w:jc w:val="both"/>
              <w:rPr>
                <w:b/>
                <w:sz w:val="21"/>
                <w:szCs w:val="21"/>
              </w:rPr>
            </w:pPr>
            <w:r w:rsidRPr="00A863B2">
              <w:rPr>
                <w:b/>
                <w:sz w:val="21"/>
                <w:szCs w:val="21"/>
              </w:rPr>
              <w:t xml:space="preserve">Мойка окон специальными моющими средствами с наружной стороны методом промышленного альпинизма, с применением оборудования по </w:t>
            </w:r>
            <w:r w:rsidRPr="00A863B2">
              <w:rPr>
                <w:b/>
                <w:sz w:val="21"/>
                <w:szCs w:val="21"/>
                <w:shd w:val="clear" w:color="auto" w:fill="FFFFFF"/>
              </w:rPr>
              <w:t>технологии</w:t>
            </w:r>
            <w:r w:rsidRPr="00A863B2">
              <w:rPr>
                <w:rStyle w:val="aff7"/>
                <w:b w:val="0"/>
                <w:sz w:val="21"/>
                <w:szCs w:val="21"/>
                <w:shd w:val="clear" w:color="auto" w:fill="FFFFFF"/>
              </w:rPr>
              <w:t> </w:t>
            </w:r>
            <w:r w:rsidRPr="00A863B2">
              <w:rPr>
                <w:rStyle w:val="aff7"/>
                <w:sz w:val="21"/>
                <w:szCs w:val="21"/>
                <w:shd w:val="clear" w:color="auto" w:fill="FFFFFF"/>
              </w:rPr>
              <w:t>WFP</w:t>
            </w:r>
            <w:r w:rsidRPr="00A863B2">
              <w:rPr>
                <w:b/>
                <w:sz w:val="21"/>
                <w:szCs w:val="21"/>
              </w:rPr>
              <w:t xml:space="preserve"> или с привлечением специальной автомобильной техники.</w:t>
            </w:r>
          </w:p>
        </w:tc>
        <w:tc>
          <w:tcPr>
            <w:tcW w:w="1701"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jc w:val="center"/>
              <w:rPr>
                <w:sz w:val="21"/>
                <w:szCs w:val="21"/>
              </w:rPr>
            </w:pPr>
            <w:r w:rsidRPr="00A863B2">
              <w:rPr>
                <w:sz w:val="21"/>
                <w:szCs w:val="21"/>
              </w:rPr>
              <w:t>2 раза в год</w:t>
            </w:r>
          </w:p>
          <w:p w:rsidR="00121B5D" w:rsidRPr="00A863B2" w:rsidRDefault="00121B5D" w:rsidP="00D74711">
            <w:pPr>
              <w:jc w:val="center"/>
              <w:rPr>
                <w:sz w:val="21"/>
                <w:szCs w:val="21"/>
              </w:rPr>
            </w:pPr>
            <w:r w:rsidRPr="00A863B2">
              <w:rPr>
                <w:sz w:val="21"/>
                <w:szCs w:val="21"/>
              </w:rPr>
              <w:t>(апрель и сентябрь)</w:t>
            </w:r>
          </w:p>
        </w:tc>
      </w:tr>
      <w:tr w:rsidR="00121B5D" w:rsidRPr="00A863B2" w:rsidTr="00D74711">
        <w:trPr>
          <w:cantSplit/>
          <w:trHeight w:hRule="exact" w:val="1758"/>
        </w:trPr>
        <w:tc>
          <w:tcPr>
            <w:tcW w:w="709" w:type="dxa"/>
            <w:tcBorders>
              <w:top w:val="single" w:sz="4" w:space="0" w:color="auto"/>
              <w:left w:val="single" w:sz="4" w:space="0" w:color="auto"/>
              <w:bottom w:val="single" w:sz="4" w:space="0" w:color="auto"/>
              <w:right w:val="nil"/>
            </w:tcBorders>
            <w:vAlign w:val="center"/>
          </w:tcPr>
          <w:p w:rsidR="00121B5D" w:rsidRPr="00A863B2" w:rsidRDefault="00121B5D" w:rsidP="00D74711">
            <w:pPr>
              <w:widowControl w:val="0"/>
              <w:suppressLineNumbers/>
              <w:tabs>
                <w:tab w:val="left" w:pos="0"/>
              </w:tabs>
              <w:jc w:val="center"/>
              <w:rPr>
                <w:b/>
                <w:sz w:val="21"/>
                <w:szCs w:val="21"/>
              </w:rPr>
            </w:pPr>
            <w:r w:rsidRPr="00A863B2">
              <w:rPr>
                <w:b/>
                <w:sz w:val="21"/>
                <w:szCs w:val="21"/>
              </w:rPr>
              <w:t>6.</w:t>
            </w:r>
          </w:p>
        </w:tc>
        <w:tc>
          <w:tcPr>
            <w:tcW w:w="10093" w:type="dxa"/>
            <w:gridSpan w:val="2"/>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spacing w:after="120"/>
              <w:jc w:val="both"/>
              <w:rPr>
                <w:b/>
                <w:bCs/>
                <w:sz w:val="21"/>
                <w:szCs w:val="21"/>
              </w:rPr>
            </w:pPr>
            <w:r w:rsidRPr="00A863B2">
              <w:rPr>
                <w:b/>
                <w:bCs/>
                <w:sz w:val="21"/>
                <w:szCs w:val="21"/>
              </w:rPr>
              <w:t>УБОРКА ПРИЛЕГАЮЩИХ ДВОРОВЫХ ТЕРРИТОРИЙ</w:t>
            </w:r>
          </w:p>
          <w:p w:rsidR="00121B5D" w:rsidRPr="00A863B2" w:rsidRDefault="00121B5D" w:rsidP="00D74711">
            <w:pPr>
              <w:jc w:val="both"/>
              <w:rPr>
                <w:sz w:val="21"/>
                <w:szCs w:val="21"/>
              </w:rPr>
            </w:pPr>
            <w:r w:rsidRPr="00A863B2">
              <w:rPr>
                <w:sz w:val="21"/>
                <w:szCs w:val="21"/>
              </w:rPr>
              <w:t>При уборке прилегающих дворовых территорий в летнее и зимнее время Исполнитель использует собственные, либо арендованные средства механизации, в том числе, но не ограничиваясь: трактора с навесным оборудованием для чистки территории, сбора и погрузки снега; самосвалы для вывоза снега на определенную Исполнителем территорию; самоходные снегоочистители и газонокосилки и другие средства малой механизации.</w:t>
            </w:r>
          </w:p>
        </w:tc>
      </w:tr>
      <w:tr w:rsidR="00121B5D" w:rsidRPr="00A863B2" w:rsidTr="00E8750F">
        <w:trPr>
          <w:cantSplit/>
          <w:trHeight w:hRule="exact" w:val="2835"/>
        </w:trPr>
        <w:tc>
          <w:tcPr>
            <w:tcW w:w="709" w:type="dxa"/>
            <w:tcBorders>
              <w:top w:val="single" w:sz="4" w:space="0" w:color="auto"/>
              <w:left w:val="single" w:sz="4" w:space="0" w:color="auto"/>
              <w:bottom w:val="single" w:sz="4" w:space="0" w:color="auto"/>
              <w:right w:val="nil"/>
            </w:tcBorders>
            <w:vAlign w:val="center"/>
          </w:tcPr>
          <w:p w:rsidR="00121B5D" w:rsidRPr="00A863B2" w:rsidRDefault="00121B5D" w:rsidP="00D74711">
            <w:pPr>
              <w:widowControl w:val="0"/>
              <w:suppressLineNumbers/>
              <w:tabs>
                <w:tab w:val="left" w:pos="0"/>
              </w:tabs>
              <w:jc w:val="center"/>
              <w:rPr>
                <w:b/>
                <w:sz w:val="21"/>
                <w:szCs w:val="21"/>
              </w:rPr>
            </w:pPr>
            <w:r w:rsidRPr="00A863B2">
              <w:rPr>
                <w:b/>
                <w:sz w:val="21"/>
                <w:szCs w:val="21"/>
              </w:rPr>
              <w:t>6.1.</w:t>
            </w:r>
          </w:p>
        </w:tc>
        <w:tc>
          <w:tcPr>
            <w:tcW w:w="8392"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spacing w:after="120"/>
              <w:rPr>
                <w:b/>
                <w:sz w:val="21"/>
                <w:szCs w:val="21"/>
              </w:rPr>
            </w:pPr>
            <w:r w:rsidRPr="00A863B2">
              <w:rPr>
                <w:b/>
                <w:sz w:val="21"/>
                <w:szCs w:val="21"/>
              </w:rPr>
              <w:t>В «летнее время» (с 01 апреля по 31 октября):</w:t>
            </w:r>
          </w:p>
          <w:p w:rsidR="00121B5D" w:rsidRPr="00A863B2" w:rsidRDefault="00121B5D" w:rsidP="00121B5D">
            <w:pPr>
              <w:pStyle w:val="af6"/>
              <w:widowControl w:val="0"/>
              <w:numPr>
                <w:ilvl w:val="0"/>
                <w:numId w:val="38"/>
              </w:numPr>
              <w:suppressLineNumbers/>
              <w:spacing w:after="60" w:line="240" w:lineRule="auto"/>
              <w:ind w:left="477" w:hanging="284"/>
              <w:contextualSpacing w:val="0"/>
              <w:jc w:val="both"/>
              <w:rPr>
                <w:rFonts w:ascii="Times New Roman" w:hAnsi="Times New Roman"/>
                <w:sz w:val="21"/>
                <w:szCs w:val="21"/>
              </w:rPr>
            </w:pPr>
            <w:r w:rsidRPr="00A863B2">
              <w:rPr>
                <w:rFonts w:ascii="Times New Roman" w:hAnsi="Times New Roman"/>
                <w:sz w:val="21"/>
                <w:szCs w:val="21"/>
              </w:rPr>
              <w:t>очистка благоустроенной территории (замощенная, асфальт, плитка) от мусора, грязи, листвы, веток;</w:t>
            </w:r>
          </w:p>
          <w:p w:rsidR="00121B5D" w:rsidRPr="00A863B2" w:rsidRDefault="00121B5D" w:rsidP="00121B5D">
            <w:pPr>
              <w:pStyle w:val="af6"/>
              <w:widowControl w:val="0"/>
              <w:numPr>
                <w:ilvl w:val="0"/>
                <w:numId w:val="38"/>
              </w:numPr>
              <w:suppressLineNumbers/>
              <w:spacing w:before="120" w:after="120" w:line="240" w:lineRule="auto"/>
              <w:ind w:left="477" w:hanging="284"/>
              <w:contextualSpacing w:val="0"/>
              <w:jc w:val="both"/>
              <w:rPr>
                <w:rFonts w:ascii="Times New Roman" w:hAnsi="Times New Roman"/>
                <w:sz w:val="21"/>
                <w:szCs w:val="21"/>
              </w:rPr>
            </w:pPr>
            <w:r w:rsidRPr="00A863B2">
              <w:rPr>
                <w:rFonts w:ascii="Times New Roman" w:hAnsi="Times New Roman"/>
                <w:spacing w:val="-2"/>
                <w:sz w:val="21"/>
                <w:szCs w:val="21"/>
              </w:rPr>
              <w:t>очистка урн, смена мешков для мусора (120 л.) не реже одного раза в день;</w:t>
            </w:r>
          </w:p>
          <w:p w:rsidR="00121B5D" w:rsidRPr="00A863B2" w:rsidRDefault="00121B5D" w:rsidP="00121B5D">
            <w:pPr>
              <w:pStyle w:val="a6"/>
              <w:widowControl w:val="0"/>
              <w:numPr>
                <w:ilvl w:val="0"/>
                <w:numId w:val="37"/>
              </w:numPr>
              <w:suppressLineNumbers/>
              <w:spacing w:after="0"/>
              <w:ind w:left="475" w:right="48" w:hanging="284"/>
              <w:jc w:val="both"/>
              <w:rPr>
                <w:b/>
                <w:sz w:val="21"/>
                <w:szCs w:val="21"/>
                <w:u w:val="single"/>
              </w:rPr>
            </w:pPr>
            <w:r w:rsidRPr="00A863B2">
              <w:rPr>
                <w:spacing w:val="-2"/>
                <w:sz w:val="21"/>
                <w:szCs w:val="21"/>
              </w:rPr>
              <w:t xml:space="preserve">ежедневный сбор и вынос мусора в контейнеры, </w:t>
            </w:r>
            <w:r w:rsidRPr="00A863B2">
              <w:rPr>
                <w:sz w:val="21"/>
                <w:szCs w:val="21"/>
              </w:rPr>
              <w:t>уборка территорий площадок в местах установки контейнеров ТБО;</w:t>
            </w:r>
          </w:p>
          <w:p w:rsidR="00121B5D" w:rsidRPr="00A863B2" w:rsidRDefault="00121B5D" w:rsidP="00121B5D">
            <w:pPr>
              <w:pStyle w:val="a6"/>
              <w:widowControl w:val="0"/>
              <w:numPr>
                <w:ilvl w:val="0"/>
                <w:numId w:val="37"/>
              </w:numPr>
              <w:suppressLineNumbers/>
              <w:spacing w:before="120"/>
              <w:ind w:left="477" w:right="45" w:hanging="284"/>
              <w:jc w:val="both"/>
              <w:rPr>
                <w:b/>
                <w:sz w:val="21"/>
                <w:szCs w:val="21"/>
                <w:u w:val="single"/>
              </w:rPr>
            </w:pPr>
            <w:r w:rsidRPr="00A863B2">
              <w:rPr>
                <w:rFonts w:eastAsia="Arial Unicode MS"/>
                <w:spacing w:val="-2"/>
                <w:kern w:val="3"/>
                <w:sz w:val="21"/>
                <w:szCs w:val="21"/>
              </w:rPr>
              <w:t>протирка шлагбаумов и стоек ограждения (или ворот) на въездах на территорию</w:t>
            </w:r>
            <w:r w:rsidRPr="00A863B2">
              <w:rPr>
                <w:sz w:val="21"/>
                <w:szCs w:val="21"/>
              </w:rPr>
              <w:t>;</w:t>
            </w:r>
          </w:p>
          <w:p w:rsidR="00121B5D" w:rsidRPr="00A863B2" w:rsidRDefault="00121B5D" w:rsidP="00121B5D">
            <w:pPr>
              <w:pStyle w:val="a6"/>
              <w:widowControl w:val="0"/>
              <w:numPr>
                <w:ilvl w:val="0"/>
                <w:numId w:val="37"/>
              </w:numPr>
              <w:suppressLineNumbers/>
              <w:spacing w:after="0"/>
              <w:ind w:left="475" w:right="48" w:hanging="284"/>
              <w:jc w:val="both"/>
              <w:rPr>
                <w:b/>
                <w:sz w:val="21"/>
                <w:szCs w:val="21"/>
                <w:u w:val="single"/>
              </w:rPr>
            </w:pPr>
            <w:r w:rsidRPr="00A863B2">
              <w:rPr>
                <w:sz w:val="21"/>
                <w:szCs w:val="21"/>
              </w:rPr>
              <w:t>удаление локальных загрязнений с фасада зданий.</w:t>
            </w:r>
          </w:p>
        </w:tc>
        <w:tc>
          <w:tcPr>
            <w:tcW w:w="1701"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jc w:val="center"/>
              <w:rPr>
                <w:bCs/>
                <w:sz w:val="21"/>
                <w:szCs w:val="21"/>
              </w:rPr>
            </w:pPr>
            <w:r w:rsidRPr="00A863B2">
              <w:rPr>
                <w:bCs/>
                <w:sz w:val="21"/>
                <w:szCs w:val="21"/>
              </w:rPr>
              <w:t>ежедневно, кроме выходных и нерабочих праздничных дней</w:t>
            </w:r>
          </w:p>
        </w:tc>
      </w:tr>
      <w:tr w:rsidR="00121B5D" w:rsidRPr="00A863B2" w:rsidTr="00E8750F">
        <w:trPr>
          <w:cantSplit/>
          <w:trHeight w:hRule="exact" w:val="3742"/>
        </w:trPr>
        <w:tc>
          <w:tcPr>
            <w:tcW w:w="709" w:type="dxa"/>
            <w:tcBorders>
              <w:top w:val="single" w:sz="4" w:space="0" w:color="auto"/>
              <w:left w:val="single" w:sz="4" w:space="0" w:color="auto"/>
              <w:bottom w:val="single" w:sz="4" w:space="0" w:color="auto"/>
              <w:right w:val="nil"/>
            </w:tcBorders>
            <w:vAlign w:val="center"/>
          </w:tcPr>
          <w:p w:rsidR="00121B5D" w:rsidRPr="00A863B2" w:rsidRDefault="00121B5D" w:rsidP="00D74711">
            <w:pPr>
              <w:widowControl w:val="0"/>
              <w:suppressLineNumbers/>
              <w:tabs>
                <w:tab w:val="left" w:pos="0"/>
              </w:tabs>
              <w:jc w:val="center"/>
              <w:rPr>
                <w:b/>
                <w:sz w:val="21"/>
                <w:szCs w:val="21"/>
              </w:rPr>
            </w:pPr>
            <w:r w:rsidRPr="00A863B2">
              <w:rPr>
                <w:b/>
                <w:sz w:val="21"/>
                <w:szCs w:val="21"/>
              </w:rPr>
              <w:lastRenderedPageBreak/>
              <w:t>6.2.</w:t>
            </w:r>
          </w:p>
        </w:tc>
        <w:tc>
          <w:tcPr>
            <w:tcW w:w="8392"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spacing w:after="120"/>
              <w:jc w:val="both"/>
              <w:rPr>
                <w:b/>
                <w:sz w:val="21"/>
                <w:szCs w:val="21"/>
              </w:rPr>
            </w:pPr>
            <w:r w:rsidRPr="00A863B2">
              <w:rPr>
                <w:b/>
                <w:sz w:val="21"/>
                <w:szCs w:val="21"/>
              </w:rPr>
              <w:t xml:space="preserve">Дополнительные услуги по уходу за зелёными насаждениями на </w:t>
            </w:r>
            <w:proofErr w:type="spellStart"/>
            <w:r w:rsidRPr="00A863B2">
              <w:rPr>
                <w:b/>
                <w:sz w:val="21"/>
                <w:szCs w:val="21"/>
              </w:rPr>
              <w:t>приофисной</w:t>
            </w:r>
            <w:proofErr w:type="spellEnd"/>
            <w:r w:rsidRPr="00A863B2">
              <w:rPr>
                <w:b/>
                <w:sz w:val="21"/>
                <w:szCs w:val="21"/>
              </w:rPr>
              <w:t xml:space="preserve"> территории,</w:t>
            </w:r>
            <w:r w:rsidRPr="00A863B2">
              <w:rPr>
                <w:b/>
                <w:sz w:val="21"/>
                <w:szCs w:val="21"/>
                <w:shd w:val="clear" w:color="auto" w:fill="FFFFFF"/>
              </w:rPr>
              <w:t xml:space="preserve"> </w:t>
            </w:r>
            <w:r w:rsidRPr="00A863B2">
              <w:rPr>
                <w:b/>
                <w:sz w:val="21"/>
                <w:szCs w:val="21"/>
              </w:rPr>
              <w:t xml:space="preserve">прилегающей к административному зданию Исполнительного аппарата </w:t>
            </w:r>
            <w:r w:rsidRPr="00A863B2">
              <w:rPr>
                <w:rFonts w:eastAsia="Calibri"/>
                <w:b/>
                <w:sz w:val="21"/>
                <w:szCs w:val="21"/>
              </w:rPr>
              <w:t xml:space="preserve">филиала ПАО «Россети Центр» - «Тамбовэнерго», по адресу: </w:t>
            </w:r>
            <w:proofErr w:type="spellStart"/>
            <w:r w:rsidRPr="00A863B2">
              <w:rPr>
                <w:rFonts w:eastAsia="Calibri"/>
                <w:b/>
                <w:sz w:val="21"/>
                <w:szCs w:val="21"/>
              </w:rPr>
              <w:t>г.Тамбов</w:t>
            </w:r>
            <w:proofErr w:type="spellEnd"/>
            <w:r w:rsidRPr="00A863B2">
              <w:rPr>
                <w:rFonts w:eastAsia="Calibri"/>
                <w:b/>
                <w:sz w:val="21"/>
                <w:szCs w:val="21"/>
              </w:rPr>
              <w:t xml:space="preserve">, Моршанское шоссе, д.23 </w:t>
            </w:r>
            <w:r w:rsidRPr="00A863B2">
              <w:rPr>
                <w:b/>
                <w:sz w:val="21"/>
                <w:szCs w:val="21"/>
              </w:rPr>
              <w:t>в «летнее время» (с 01 апреля по 31 октября):</w:t>
            </w:r>
          </w:p>
          <w:p w:rsidR="00121B5D" w:rsidRPr="00A863B2" w:rsidRDefault="00121B5D" w:rsidP="00121B5D">
            <w:pPr>
              <w:pStyle w:val="af6"/>
              <w:numPr>
                <w:ilvl w:val="0"/>
                <w:numId w:val="40"/>
              </w:numPr>
              <w:spacing w:after="120"/>
              <w:ind w:left="714" w:hanging="357"/>
              <w:contextualSpacing w:val="0"/>
              <w:jc w:val="both"/>
              <w:rPr>
                <w:rFonts w:ascii="Times New Roman" w:hAnsi="Times New Roman"/>
                <w:sz w:val="21"/>
                <w:szCs w:val="21"/>
              </w:rPr>
            </w:pPr>
            <w:r w:rsidRPr="00A863B2">
              <w:rPr>
                <w:rFonts w:ascii="Times New Roman" w:hAnsi="Times New Roman"/>
                <w:sz w:val="21"/>
                <w:szCs w:val="21"/>
              </w:rPr>
              <w:t>уход за газонами (покос и полив травы, подкормка и удобрение (предоставляется Исполнителем) травы, подсев газонной травы (предоставляется Исполнителем), прополка);</w:t>
            </w:r>
          </w:p>
          <w:p w:rsidR="00121B5D" w:rsidRPr="00A863B2" w:rsidRDefault="00121B5D" w:rsidP="00121B5D">
            <w:pPr>
              <w:pStyle w:val="af6"/>
              <w:widowControl w:val="0"/>
              <w:numPr>
                <w:ilvl w:val="0"/>
                <w:numId w:val="40"/>
              </w:numPr>
              <w:suppressLineNumbers/>
              <w:spacing w:after="120" w:line="240" w:lineRule="auto"/>
              <w:ind w:left="714" w:hanging="357"/>
              <w:contextualSpacing w:val="0"/>
              <w:jc w:val="both"/>
              <w:rPr>
                <w:rFonts w:ascii="Times New Roman" w:hAnsi="Times New Roman"/>
                <w:sz w:val="21"/>
                <w:szCs w:val="21"/>
              </w:rPr>
            </w:pPr>
            <w:r w:rsidRPr="00A863B2">
              <w:rPr>
                <w:rFonts w:ascii="Times New Roman" w:hAnsi="Times New Roman"/>
                <w:sz w:val="21"/>
                <w:szCs w:val="21"/>
              </w:rPr>
              <w:t>уход за вазонами и клумбами (посадка цветов (предоставляется Исполнителем), прополка, полив, подкормка и удобрение (предоставляется Исполнителем), выкопка);</w:t>
            </w:r>
          </w:p>
          <w:p w:rsidR="00121B5D" w:rsidRPr="00A863B2" w:rsidRDefault="00121B5D" w:rsidP="00121B5D">
            <w:pPr>
              <w:pStyle w:val="af6"/>
              <w:widowControl w:val="0"/>
              <w:numPr>
                <w:ilvl w:val="0"/>
                <w:numId w:val="40"/>
              </w:numPr>
              <w:suppressLineNumbers/>
              <w:spacing w:after="60" w:line="240" w:lineRule="auto"/>
              <w:contextualSpacing w:val="0"/>
              <w:jc w:val="both"/>
              <w:rPr>
                <w:rFonts w:ascii="Times New Roman" w:hAnsi="Times New Roman"/>
                <w:sz w:val="21"/>
                <w:szCs w:val="21"/>
              </w:rPr>
            </w:pPr>
            <w:r w:rsidRPr="00A863B2">
              <w:rPr>
                <w:rFonts w:ascii="Times New Roman" w:hAnsi="Times New Roman"/>
                <w:sz w:val="21"/>
                <w:szCs w:val="21"/>
              </w:rPr>
              <w:t>уход за деревьями и кустарниками (обрезка, полив, подкормка и удобрение (предоставляется Исполнителем), побелка, санитарная обработка).</w:t>
            </w:r>
          </w:p>
        </w:tc>
        <w:tc>
          <w:tcPr>
            <w:tcW w:w="1701"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jc w:val="center"/>
              <w:rPr>
                <w:bCs/>
                <w:sz w:val="21"/>
                <w:szCs w:val="21"/>
              </w:rPr>
            </w:pPr>
            <w:r w:rsidRPr="00A863B2">
              <w:rPr>
                <w:bCs/>
                <w:sz w:val="21"/>
                <w:szCs w:val="21"/>
              </w:rPr>
              <w:t>ежедневно, кроме выходных и нерабочих праздничных дней</w:t>
            </w:r>
          </w:p>
        </w:tc>
      </w:tr>
      <w:tr w:rsidR="00121B5D" w:rsidRPr="00A863B2" w:rsidTr="00E8750F">
        <w:trPr>
          <w:cantSplit/>
          <w:trHeight w:hRule="exact" w:val="6407"/>
        </w:trPr>
        <w:tc>
          <w:tcPr>
            <w:tcW w:w="709" w:type="dxa"/>
            <w:tcBorders>
              <w:top w:val="single" w:sz="4" w:space="0" w:color="auto"/>
              <w:left w:val="single" w:sz="4" w:space="0" w:color="auto"/>
              <w:bottom w:val="single" w:sz="4" w:space="0" w:color="auto"/>
              <w:right w:val="nil"/>
            </w:tcBorders>
            <w:vAlign w:val="center"/>
          </w:tcPr>
          <w:p w:rsidR="00121B5D" w:rsidRPr="00A863B2" w:rsidRDefault="00121B5D" w:rsidP="00D74711">
            <w:pPr>
              <w:widowControl w:val="0"/>
              <w:suppressLineNumbers/>
              <w:tabs>
                <w:tab w:val="left" w:pos="0"/>
              </w:tabs>
              <w:jc w:val="center"/>
              <w:rPr>
                <w:b/>
                <w:sz w:val="21"/>
                <w:szCs w:val="21"/>
              </w:rPr>
            </w:pPr>
            <w:r w:rsidRPr="00A863B2">
              <w:rPr>
                <w:b/>
                <w:sz w:val="21"/>
                <w:szCs w:val="21"/>
              </w:rPr>
              <w:t>6.3.</w:t>
            </w:r>
          </w:p>
        </w:tc>
        <w:tc>
          <w:tcPr>
            <w:tcW w:w="8392"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spacing w:after="120"/>
              <w:rPr>
                <w:b/>
                <w:sz w:val="21"/>
                <w:szCs w:val="21"/>
              </w:rPr>
            </w:pPr>
            <w:r w:rsidRPr="00A863B2">
              <w:rPr>
                <w:b/>
                <w:sz w:val="21"/>
                <w:szCs w:val="21"/>
              </w:rPr>
              <w:t>В «зимнее время» (с 01 ноября по 31 марта):</w:t>
            </w:r>
          </w:p>
          <w:p w:rsidR="00121B5D" w:rsidRPr="00A863B2" w:rsidRDefault="00121B5D" w:rsidP="00121B5D">
            <w:pPr>
              <w:widowControl w:val="0"/>
              <w:numPr>
                <w:ilvl w:val="0"/>
                <w:numId w:val="37"/>
              </w:numPr>
              <w:spacing w:after="120"/>
              <w:ind w:left="460" w:hanging="284"/>
              <w:jc w:val="both"/>
              <w:rPr>
                <w:sz w:val="21"/>
                <w:szCs w:val="21"/>
              </w:rPr>
            </w:pPr>
            <w:r w:rsidRPr="00A863B2">
              <w:rPr>
                <w:sz w:val="21"/>
                <w:szCs w:val="21"/>
              </w:rPr>
              <w:t>механизированная уборка снега, вывоз снега на определенную Исполнителем территорию, а также ручная зачистка после её проведения;</w:t>
            </w:r>
          </w:p>
          <w:p w:rsidR="00121B5D" w:rsidRPr="00A863B2" w:rsidRDefault="00121B5D" w:rsidP="00121B5D">
            <w:pPr>
              <w:widowControl w:val="0"/>
              <w:numPr>
                <w:ilvl w:val="0"/>
                <w:numId w:val="37"/>
              </w:numPr>
              <w:spacing w:after="120"/>
              <w:ind w:left="460" w:hanging="284"/>
              <w:jc w:val="both"/>
              <w:rPr>
                <w:sz w:val="21"/>
                <w:szCs w:val="21"/>
              </w:rPr>
            </w:pPr>
            <w:r w:rsidRPr="00A863B2">
              <w:rPr>
                <w:sz w:val="21"/>
                <w:szCs w:val="21"/>
              </w:rPr>
              <w:t>очистка тротуаров, пешеходных зон, дорожек, территории вдоль фасадов зданий и входов в них, проезжей части от снега и (в случае необходимости) наледи до асфальта (тротуарной плитки), удаление снега со скамеек;</w:t>
            </w:r>
          </w:p>
          <w:p w:rsidR="00121B5D" w:rsidRPr="00A863B2" w:rsidRDefault="00121B5D" w:rsidP="00121B5D">
            <w:pPr>
              <w:widowControl w:val="0"/>
              <w:numPr>
                <w:ilvl w:val="0"/>
                <w:numId w:val="37"/>
              </w:numPr>
              <w:ind w:left="459" w:hanging="283"/>
              <w:jc w:val="both"/>
              <w:rPr>
                <w:sz w:val="21"/>
                <w:szCs w:val="21"/>
              </w:rPr>
            </w:pPr>
            <w:r w:rsidRPr="00A863B2">
              <w:rPr>
                <w:sz w:val="21"/>
                <w:szCs w:val="21"/>
              </w:rPr>
              <w:t>очистка крышек канализационных колодцев и колодцев с пожарными гидрантами от снега и наледи для свободного доступа;</w:t>
            </w:r>
          </w:p>
          <w:p w:rsidR="00121B5D" w:rsidRPr="00A863B2" w:rsidRDefault="00121B5D" w:rsidP="00121B5D">
            <w:pPr>
              <w:widowControl w:val="0"/>
              <w:numPr>
                <w:ilvl w:val="0"/>
                <w:numId w:val="37"/>
              </w:numPr>
              <w:spacing w:before="120" w:after="120"/>
              <w:ind w:left="460" w:hanging="284"/>
              <w:jc w:val="both"/>
              <w:rPr>
                <w:sz w:val="21"/>
                <w:szCs w:val="21"/>
              </w:rPr>
            </w:pPr>
            <w:r w:rsidRPr="00A863B2">
              <w:rPr>
                <w:sz w:val="21"/>
                <w:szCs w:val="21"/>
              </w:rPr>
              <w:t>очистка козырьков крылец;</w:t>
            </w:r>
          </w:p>
          <w:p w:rsidR="00121B5D" w:rsidRPr="00A863B2" w:rsidRDefault="00121B5D" w:rsidP="00121B5D">
            <w:pPr>
              <w:widowControl w:val="0"/>
              <w:numPr>
                <w:ilvl w:val="0"/>
                <w:numId w:val="37"/>
              </w:numPr>
              <w:ind w:left="459" w:hanging="283"/>
              <w:jc w:val="both"/>
              <w:rPr>
                <w:sz w:val="21"/>
                <w:szCs w:val="21"/>
              </w:rPr>
            </w:pPr>
            <w:r w:rsidRPr="00A863B2">
              <w:rPr>
                <w:sz w:val="21"/>
                <w:szCs w:val="21"/>
              </w:rPr>
              <w:t xml:space="preserve">обработка и посыпка </w:t>
            </w:r>
            <w:proofErr w:type="spellStart"/>
            <w:r w:rsidRPr="00A863B2">
              <w:rPr>
                <w:sz w:val="21"/>
                <w:szCs w:val="21"/>
              </w:rPr>
              <w:t>противогололёдными</w:t>
            </w:r>
            <w:proofErr w:type="spellEnd"/>
            <w:r w:rsidRPr="00A863B2">
              <w:rPr>
                <w:sz w:val="21"/>
                <w:szCs w:val="21"/>
              </w:rPr>
              <w:t xml:space="preserve"> реагентами и </w:t>
            </w:r>
            <w:proofErr w:type="spellStart"/>
            <w:r w:rsidRPr="00A863B2">
              <w:rPr>
                <w:sz w:val="21"/>
                <w:szCs w:val="21"/>
              </w:rPr>
              <w:t>антискользящими</w:t>
            </w:r>
            <w:proofErr w:type="spellEnd"/>
            <w:r w:rsidRPr="00A863B2">
              <w:rPr>
                <w:sz w:val="21"/>
                <w:szCs w:val="21"/>
              </w:rPr>
              <w:t xml:space="preserve"> средствами тротуаров, пешеходных зон, дорожек, территории вдоль фасадов зданий и входов в них, проезжей части;</w:t>
            </w:r>
          </w:p>
          <w:p w:rsidR="00121B5D" w:rsidRPr="00A863B2" w:rsidRDefault="00121B5D" w:rsidP="00121B5D">
            <w:pPr>
              <w:widowControl w:val="0"/>
              <w:numPr>
                <w:ilvl w:val="0"/>
                <w:numId w:val="37"/>
              </w:numPr>
              <w:spacing w:before="120" w:after="120"/>
              <w:ind w:left="460" w:hanging="284"/>
              <w:jc w:val="both"/>
              <w:rPr>
                <w:sz w:val="21"/>
                <w:szCs w:val="21"/>
              </w:rPr>
            </w:pPr>
            <w:r w:rsidRPr="00A863B2">
              <w:rPr>
                <w:sz w:val="21"/>
                <w:szCs w:val="21"/>
              </w:rPr>
              <w:t>очистка урн, смена мешков для мусора не реже одного раза в день;</w:t>
            </w:r>
          </w:p>
          <w:p w:rsidR="00121B5D" w:rsidRPr="00A863B2" w:rsidRDefault="00121B5D" w:rsidP="00121B5D">
            <w:pPr>
              <w:widowControl w:val="0"/>
              <w:numPr>
                <w:ilvl w:val="0"/>
                <w:numId w:val="37"/>
              </w:numPr>
              <w:ind w:left="459" w:hanging="283"/>
              <w:jc w:val="both"/>
              <w:rPr>
                <w:sz w:val="21"/>
                <w:szCs w:val="21"/>
              </w:rPr>
            </w:pPr>
            <w:r w:rsidRPr="00A863B2">
              <w:rPr>
                <w:sz w:val="21"/>
                <w:szCs w:val="21"/>
              </w:rPr>
              <w:t>складирование снега и сколка льда после ручной зачистки в местах, определённых Заказчиком;</w:t>
            </w:r>
          </w:p>
          <w:p w:rsidR="00121B5D" w:rsidRPr="00A863B2" w:rsidRDefault="00121B5D" w:rsidP="00121B5D">
            <w:pPr>
              <w:widowControl w:val="0"/>
              <w:numPr>
                <w:ilvl w:val="0"/>
                <w:numId w:val="37"/>
              </w:numPr>
              <w:spacing w:before="120" w:after="120"/>
              <w:ind w:left="460" w:hanging="284"/>
              <w:jc w:val="both"/>
              <w:rPr>
                <w:sz w:val="21"/>
                <w:szCs w:val="21"/>
              </w:rPr>
            </w:pPr>
            <w:r w:rsidRPr="00A863B2">
              <w:rPr>
                <w:sz w:val="21"/>
                <w:szCs w:val="21"/>
              </w:rPr>
              <w:t>уборка контейнерной площадки;</w:t>
            </w:r>
          </w:p>
          <w:p w:rsidR="00121B5D" w:rsidRPr="00A863B2" w:rsidRDefault="00121B5D" w:rsidP="00121B5D">
            <w:pPr>
              <w:widowControl w:val="0"/>
              <w:numPr>
                <w:ilvl w:val="0"/>
                <w:numId w:val="37"/>
              </w:numPr>
              <w:ind w:left="459" w:hanging="283"/>
              <w:jc w:val="both"/>
              <w:rPr>
                <w:sz w:val="21"/>
                <w:szCs w:val="21"/>
              </w:rPr>
            </w:pPr>
            <w:r w:rsidRPr="00A863B2">
              <w:rPr>
                <w:sz w:val="21"/>
                <w:szCs w:val="21"/>
              </w:rPr>
              <w:t>ежедневный сбор и вынос мусора в контейнеры;</w:t>
            </w:r>
          </w:p>
          <w:p w:rsidR="00121B5D" w:rsidRPr="00A863B2" w:rsidRDefault="00121B5D" w:rsidP="00121B5D">
            <w:pPr>
              <w:widowControl w:val="0"/>
              <w:numPr>
                <w:ilvl w:val="0"/>
                <w:numId w:val="37"/>
              </w:numPr>
              <w:suppressLineNumbers/>
              <w:shd w:val="clear" w:color="auto" w:fill="FFFFFF"/>
              <w:autoSpaceDE w:val="0"/>
              <w:autoSpaceDN w:val="0"/>
              <w:adjustRightInd w:val="0"/>
              <w:spacing w:before="120"/>
              <w:ind w:left="460" w:hanging="284"/>
              <w:jc w:val="both"/>
              <w:rPr>
                <w:spacing w:val="-2"/>
                <w:sz w:val="21"/>
                <w:szCs w:val="21"/>
              </w:rPr>
            </w:pPr>
            <w:r w:rsidRPr="00A863B2">
              <w:rPr>
                <w:sz w:val="21"/>
                <w:szCs w:val="21"/>
              </w:rPr>
              <w:t>очистка уличных грязезащитных покрытий, при входе в административное здание филиала от снега.</w:t>
            </w:r>
          </w:p>
        </w:tc>
        <w:tc>
          <w:tcPr>
            <w:tcW w:w="1701" w:type="dxa"/>
            <w:tcBorders>
              <w:top w:val="single" w:sz="4" w:space="0" w:color="auto"/>
              <w:left w:val="single" w:sz="4" w:space="0" w:color="auto"/>
              <w:bottom w:val="single" w:sz="4" w:space="0" w:color="auto"/>
              <w:right w:val="single" w:sz="4" w:space="0" w:color="auto"/>
            </w:tcBorders>
            <w:vAlign w:val="center"/>
          </w:tcPr>
          <w:p w:rsidR="00121B5D" w:rsidRPr="00A863B2" w:rsidRDefault="00121B5D" w:rsidP="00D74711">
            <w:pPr>
              <w:jc w:val="center"/>
              <w:rPr>
                <w:bCs/>
                <w:sz w:val="21"/>
                <w:szCs w:val="21"/>
              </w:rPr>
            </w:pPr>
            <w:r w:rsidRPr="00A863B2">
              <w:rPr>
                <w:bCs/>
                <w:sz w:val="21"/>
                <w:szCs w:val="21"/>
              </w:rPr>
              <w:t>ежедневно, кроме выходных и нерабочих праздничных дней</w:t>
            </w:r>
          </w:p>
        </w:tc>
      </w:tr>
    </w:tbl>
    <w:p w:rsidR="00EA65FA" w:rsidRDefault="00EA65FA" w:rsidP="00EA65FA">
      <w:pPr>
        <w:widowControl w:val="0"/>
        <w:spacing w:after="120"/>
        <w:outlineLvl w:val="0"/>
        <w:rPr>
          <w:color w:val="000000"/>
          <w:lang w:bidi="ru-RU"/>
        </w:rPr>
      </w:pPr>
    </w:p>
    <w:p w:rsidR="00EA65FA" w:rsidRDefault="00EA65FA" w:rsidP="00EA65FA">
      <w:pPr>
        <w:widowControl w:val="0"/>
        <w:spacing w:after="120"/>
        <w:outlineLvl w:val="0"/>
        <w:rPr>
          <w:color w:val="000000"/>
          <w:lang w:bidi="ru-RU"/>
        </w:rPr>
      </w:pPr>
    </w:p>
    <w:p w:rsidR="00EA65FA" w:rsidRDefault="00EA65FA" w:rsidP="00EA65FA">
      <w:pPr>
        <w:widowControl w:val="0"/>
        <w:spacing w:after="120"/>
        <w:outlineLvl w:val="0"/>
        <w:rPr>
          <w:color w:val="000000"/>
          <w:lang w:bidi="ru-RU"/>
        </w:rPr>
      </w:pPr>
    </w:p>
    <w:p w:rsidR="00EA65FA" w:rsidRPr="00EA65FA" w:rsidRDefault="00EA65FA" w:rsidP="00EA65FA">
      <w:pPr>
        <w:widowControl w:val="0"/>
        <w:spacing w:after="120"/>
        <w:outlineLvl w:val="0"/>
        <w:rPr>
          <w:color w:val="000000"/>
          <w:lang w:bidi="ru-RU"/>
        </w:rPr>
      </w:pPr>
    </w:p>
    <w:tbl>
      <w:tblPr>
        <w:tblW w:w="10348" w:type="dxa"/>
        <w:jc w:val="center"/>
        <w:tblLook w:val="01E0" w:firstRow="1" w:lastRow="1" w:firstColumn="1" w:lastColumn="1" w:noHBand="0" w:noVBand="0"/>
      </w:tblPr>
      <w:tblGrid>
        <w:gridCol w:w="5812"/>
        <w:gridCol w:w="4536"/>
      </w:tblGrid>
      <w:tr w:rsidR="00416BA4" w:rsidRPr="0024212E" w:rsidTr="00C070ED">
        <w:trPr>
          <w:trHeight w:hRule="exact" w:val="1419"/>
          <w:jc w:val="center"/>
        </w:trPr>
        <w:tc>
          <w:tcPr>
            <w:tcW w:w="5812" w:type="dxa"/>
          </w:tcPr>
          <w:p w:rsidR="00416BA4"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Pr>
                <w:b/>
              </w:rPr>
              <w:t>З</w:t>
            </w:r>
            <w:r w:rsidRPr="0024212E">
              <w:rPr>
                <w:b/>
              </w:rPr>
              <w:t>аместител</w:t>
            </w:r>
            <w:r>
              <w:rPr>
                <w:b/>
              </w:rPr>
              <w:t>ь</w:t>
            </w:r>
            <w:r w:rsidRPr="0024212E">
              <w:rPr>
                <w:b/>
              </w:rPr>
              <w:t xml:space="preserve"> </w:t>
            </w:r>
            <w:r>
              <w:rPr>
                <w:b/>
              </w:rPr>
              <w:t xml:space="preserve">генерального </w:t>
            </w:r>
            <w:r w:rsidRPr="0024212E">
              <w:rPr>
                <w:b/>
              </w:rPr>
              <w:t>директора</w:t>
            </w:r>
            <w:r w:rsidRPr="00F45DF1">
              <w:rPr>
                <w:b/>
              </w:rPr>
              <w:t xml:space="preserve"> </w:t>
            </w:r>
            <w:r>
              <w:rPr>
                <w:b/>
              </w:rPr>
              <w:t>–</w:t>
            </w:r>
          </w:p>
          <w:p w:rsidR="00416BA4"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Pr>
                <w:b/>
              </w:rPr>
              <w:t xml:space="preserve">директора </w:t>
            </w:r>
            <w:r w:rsidRPr="0024212E">
              <w:rPr>
                <w:b/>
              </w:rPr>
              <w:t>филиала</w:t>
            </w:r>
            <w:r>
              <w:rPr>
                <w:b/>
              </w:rPr>
              <w:t xml:space="preserve"> </w:t>
            </w:r>
            <w:r w:rsidRPr="0024212E">
              <w:rPr>
                <w:b/>
              </w:rPr>
              <w:t>ПАО</w:t>
            </w:r>
            <w:r>
              <w:rPr>
                <w:b/>
              </w:rPr>
              <w:t xml:space="preserve"> </w:t>
            </w:r>
            <w:r w:rsidRPr="0024212E">
              <w:rPr>
                <w:b/>
              </w:rPr>
              <w:t>«</w:t>
            </w:r>
            <w:r>
              <w:rPr>
                <w:b/>
              </w:rPr>
              <w:t>Россети</w:t>
            </w: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Центр» - «Тамбовэнерго»</w:t>
            </w: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_________________</w:t>
            </w:r>
            <w:r>
              <w:rPr>
                <w:b/>
              </w:rPr>
              <w:t>__</w:t>
            </w:r>
            <w:r w:rsidRPr="0024212E">
              <w:rPr>
                <w:b/>
              </w:rPr>
              <w:t>_</w:t>
            </w:r>
            <w:r>
              <w:rPr>
                <w:b/>
              </w:rPr>
              <w:t>___</w:t>
            </w:r>
            <w:r w:rsidRPr="0024212E">
              <w:rPr>
                <w:b/>
              </w:rPr>
              <w:t>__</w:t>
            </w:r>
            <w:r w:rsidRPr="0024212E">
              <w:rPr>
                <w:b/>
                <w:color w:val="00B0F0"/>
              </w:rPr>
              <w:t xml:space="preserve"> </w:t>
            </w:r>
            <w:r w:rsidRPr="00B93A5B">
              <w:rPr>
                <w:b/>
              </w:rPr>
              <w:t>А.В. Голов</w:t>
            </w:r>
          </w:p>
        </w:tc>
        <w:tc>
          <w:tcPr>
            <w:tcW w:w="4536" w:type="dxa"/>
          </w:tcPr>
          <w:p w:rsidR="00416BA4" w:rsidRPr="0024212E" w:rsidRDefault="00416BA4" w:rsidP="00C070ED">
            <w:pPr>
              <w:widowControl w:val="0"/>
              <w:autoSpaceDE w:val="0"/>
              <w:autoSpaceDN w:val="0"/>
              <w:ind w:right="-2"/>
              <w:jc w:val="right"/>
              <w:rPr>
                <w:b/>
              </w:rPr>
            </w:pPr>
            <w:r>
              <w:rPr>
                <w:b/>
              </w:rPr>
              <w:t>Должность</w:t>
            </w:r>
          </w:p>
          <w:p w:rsidR="00416BA4" w:rsidRDefault="00416BA4" w:rsidP="00C070ED">
            <w:pPr>
              <w:widowControl w:val="0"/>
              <w:autoSpaceDE w:val="0"/>
              <w:autoSpaceDN w:val="0"/>
              <w:ind w:right="-2"/>
              <w:jc w:val="right"/>
              <w:rPr>
                <w:b/>
              </w:rPr>
            </w:pPr>
          </w:p>
          <w:p w:rsidR="00416BA4" w:rsidRDefault="00416BA4" w:rsidP="00C070ED">
            <w:pPr>
              <w:widowControl w:val="0"/>
              <w:autoSpaceDE w:val="0"/>
              <w:autoSpaceDN w:val="0"/>
              <w:ind w:right="-2"/>
              <w:jc w:val="right"/>
              <w:rPr>
                <w:b/>
              </w:rPr>
            </w:pPr>
          </w:p>
          <w:p w:rsidR="00416BA4" w:rsidRPr="0024212E" w:rsidRDefault="00416BA4" w:rsidP="00C070ED">
            <w:pPr>
              <w:widowControl w:val="0"/>
              <w:autoSpaceDE w:val="0"/>
              <w:autoSpaceDN w:val="0"/>
              <w:ind w:right="-2"/>
              <w:jc w:val="right"/>
              <w:rPr>
                <w:b/>
              </w:rPr>
            </w:pPr>
          </w:p>
          <w:p w:rsidR="00416BA4" w:rsidRPr="0024212E" w:rsidRDefault="00416BA4" w:rsidP="00C070ED">
            <w:pPr>
              <w:widowControl w:val="0"/>
              <w:jc w:val="right"/>
              <w:rPr>
                <w:b/>
              </w:rPr>
            </w:pPr>
            <w:r w:rsidRPr="0024212E">
              <w:rPr>
                <w:b/>
              </w:rPr>
              <w:t>____</w:t>
            </w:r>
            <w:r>
              <w:rPr>
                <w:b/>
              </w:rPr>
              <w:t>________</w:t>
            </w:r>
            <w:r w:rsidRPr="0024212E">
              <w:rPr>
                <w:b/>
              </w:rPr>
              <w:t xml:space="preserve">_____ </w:t>
            </w:r>
            <w:r>
              <w:rPr>
                <w:b/>
              </w:rPr>
              <w:t>И.О. Фамилия</w:t>
            </w:r>
          </w:p>
        </w:tc>
      </w:tr>
      <w:tr w:rsidR="00416BA4" w:rsidRPr="0024212E" w:rsidTr="00C070ED">
        <w:trPr>
          <w:trHeight w:hRule="exact" w:val="419"/>
          <w:jc w:val="center"/>
        </w:trPr>
        <w:tc>
          <w:tcPr>
            <w:tcW w:w="5812" w:type="dxa"/>
            <w:vAlign w:val="bottom"/>
            <w:hideMark/>
          </w:tcPr>
          <w:p w:rsidR="00416BA4" w:rsidRPr="0024212E" w:rsidRDefault="00416BA4" w:rsidP="00C070ED">
            <w:pPr>
              <w:widowControl w:val="0"/>
              <w:suppressLineNumbers/>
              <w:spacing w:before="60" w:line="276" w:lineRule="auto"/>
              <w:ind w:right="-110"/>
              <w:rPr>
                <w:b/>
              </w:rPr>
            </w:pPr>
            <w:r w:rsidRPr="0024212E">
              <w:rPr>
                <w:b/>
              </w:rPr>
              <w:t xml:space="preserve">М.П. </w:t>
            </w:r>
            <w:r>
              <w:rPr>
                <w:b/>
              </w:rPr>
              <w:t xml:space="preserve">           «___</w:t>
            </w:r>
            <w:r w:rsidRPr="0024212E">
              <w:rPr>
                <w:b/>
              </w:rPr>
              <w:t xml:space="preserve">» </w:t>
            </w:r>
            <w:r>
              <w:rPr>
                <w:b/>
              </w:rPr>
              <w:t>____________</w:t>
            </w:r>
            <w:r w:rsidRPr="0024212E">
              <w:rPr>
                <w:b/>
              </w:rPr>
              <w:t xml:space="preserve"> 202</w:t>
            </w:r>
            <w:r>
              <w:rPr>
                <w:b/>
              </w:rPr>
              <w:t>__</w:t>
            </w:r>
            <w:r w:rsidRPr="0024212E">
              <w:rPr>
                <w:b/>
              </w:rPr>
              <w:t xml:space="preserve"> г.</w:t>
            </w:r>
          </w:p>
        </w:tc>
        <w:tc>
          <w:tcPr>
            <w:tcW w:w="4536" w:type="dxa"/>
            <w:vAlign w:val="bottom"/>
            <w:hideMark/>
          </w:tcPr>
          <w:p w:rsidR="00416BA4" w:rsidRPr="0024212E" w:rsidRDefault="00416BA4" w:rsidP="00C070ED">
            <w:pPr>
              <w:widowControl w:val="0"/>
              <w:spacing w:before="60" w:line="276" w:lineRule="auto"/>
              <w:jc w:val="right"/>
              <w:rPr>
                <w:b/>
              </w:rPr>
            </w:pPr>
            <w:r w:rsidRPr="0024212E">
              <w:rPr>
                <w:b/>
              </w:rPr>
              <w:t xml:space="preserve">М.П. </w:t>
            </w:r>
            <w:r>
              <w:rPr>
                <w:b/>
              </w:rPr>
              <w:t xml:space="preserve">        «___</w:t>
            </w:r>
            <w:r w:rsidRPr="0024212E">
              <w:rPr>
                <w:b/>
              </w:rPr>
              <w:t xml:space="preserve">» </w:t>
            </w:r>
            <w:r>
              <w:rPr>
                <w:b/>
              </w:rPr>
              <w:t>_________</w:t>
            </w:r>
            <w:r w:rsidRPr="0024212E">
              <w:rPr>
                <w:b/>
              </w:rPr>
              <w:t xml:space="preserve"> 202</w:t>
            </w:r>
            <w:r>
              <w:rPr>
                <w:b/>
              </w:rPr>
              <w:t>__</w:t>
            </w:r>
            <w:r w:rsidRPr="0024212E">
              <w:rPr>
                <w:b/>
              </w:rPr>
              <w:t xml:space="preserve"> г.</w:t>
            </w:r>
          </w:p>
        </w:tc>
      </w:tr>
    </w:tbl>
    <w:p w:rsidR="00641075" w:rsidRDefault="00641075" w:rsidP="005F6A07">
      <w:pPr>
        <w:pStyle w:val="a8"/>
        <w:widowControl w:val="0"/>
        <w:suppressLineNumbers/>
        <w:spacing w:line="276" w:lineRule="auto"/>
        <w:ind w:left="0" w:firstLine="0"/>
        <w:jc w:val="right"/>
      </w:pPr>
    </w:p>
    <w:p w:rsidR="00641075" w:rsidRDefault="00641075" w:rsidP="005F6A07">
      <w:pPr>
        <w:pStyle w:val="a8"/>
        <w:widowControl w:val="0"/>
        <w:suppressLineNumbers/>
        <w:spacing w:line="276" w:lineRule="auto"/>
        <w:ind w:left="0" w:firstLine="0"/>
        <w:jc w:val="right"/>
      </w:pPr>
    </w:p>
    <w:p w:rsidR="00641075" w:rsidRDefault="00641075" w:rsidP="005F6A07">
      <w:pPr>
        <w:pStyle w:val="a8"/>
        <w:widowControl w:val="0"/>
        <w:suppressLineNumbers/>
        <w:spacing w:line="276" w:lineRule="auto"/>
        <w:ind w:left="0" w:firstLine="0"/>
        <w:jc w:val="right"/>
      </w:pPr>
    </w:p>
    <w:p w:rsidR="004E5A23" w:rsidRDefault="004E5A23" w:rsidP="0082494D">
      <w:pPr>
        <w:pStyle w:val="a8"/>
        <w:widowControl w:val="0"/>
        <w:suppressLineNumbers/>
        <w:spacing w:line="276" w:lineRule="auto"/>
        <w:ind w:left="0" w:firstLine="0"/>
        <w:jc w:val="left"/>
      </w:pPr>
    </w:p>
    <w:p w:rsidR="00A863B2" w:rsidRDefault="00A863B2" w:rsidP="00DB6BD8">
      <w:pPr>
        <w:pStyle w:val="a8"/>
        <w:widowControl w:val="0"/>
        <w:suppressLineNumbers/>
        <w:ind w:left="0" w:firstLine="0"/>
        <w:jc w:val="right"/>
      </w:pPr>
    </w:p>
    <w:p w:rsidR="003D0224" w:rsidRDefault="003D0224" w:rsidP="003D0224">
      <w:pPr>
        <w:pStyle w:val="a8"/>
        <w:widowControl w:val="0"/>
        <w:suppressLineNumbers/>
        <w:ind w:left="0" w:firstLine="0"/>
        <w:jc w:val="right"/>
      </w:pPr>
      <w:r>
        <w:lastRenderedPageBreak/>
        <w:t>Приложение №</w:t>
      </w:r>
      <w:r w:rsidRPr="003D0224">
        <w:t>2</w:t>
      </w:r>
      <w:r w:rsidRPr="00BA2152">
        <w:t xml:space="preserve"> </w:t>
      </w:r>
      <w:r w:rsidRPr="00396284">
        <w:t xml:space="preserve">к Договору </w:t>
      </w:r>
      <w:r>
        <w:t>на оказание</w:t>
      </w:r>
      <w:r w:rsidRPr="00396284">
        <w:t xml:space="preserve"> услуг</w:t>
      </w:r>
    </w:p>
    <w:p w:rsidR="003D0224" w:rsidRPr="00396284" w:rsidRDefault="003D0224" w:rsidP="003D0224">
      <w:pPr>
        <w:pStyle w:val="a8"/>
        <w:widowControl w:val="0"/>
        <w:suppressLineNumbers/>
        <w:ind w:left="0" w:firstLine="0"/>
        <w:jc w:val="right"/>
      </w:pPr>
      <w:r>
        <w:t>№ ______________ от «___» ________ 202__</w:t>
      </w:r>
      <w:r w:rsidRPr="00C61535">
        <w:t xml:space="preserve"> г.</w:t>
      </w:r>
    </w:p>
    <w:p w:rsidR="00786E5A" w:rsidRDefault="00786E5A" w:rsidP="00C25C10">
      <w:pPr>
        <w:pStyle w:val="a8"/>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right"/>
      </w:pPr>
    </w:p>
    <w:p w:rsidR="006773BE" w:rsidRPr="005556E1" w:rsidRDefault="006773BE" w:rsidP="00C25C1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p w:rsidR="00912BA0" w:rsidRDefault="00912BA0" w:rsidP="00C25C10">
      <w:pPr>
        <w:pStyle w:val="a8"/>
        <w:widowControl w:val="0"/>
        <w:ind w:left="0" w:firstLine="0"/>
        <w:rPr>
          <w:b/>
          <w:bCs/>
        </w:rPr>
      </w:pPr>
    </w:p>
    <w:p w:rsidR="00C11FFF" w:rsidRDefault="00C11FFF" w:rsidP="00C25C10">
      <w:pPr>
        <w:pStyle w:val="a8"/>
        <w:widowControl w:val="0"/>
        <w:ind w:left="0" w:firstLine="0"/>
        <w:rPr>
          <w:b/>
          <w:bCs/>
        </w:rPr>
      </w:pPr>
      <w:r w:rsidRPr="00923CA7">
        <w:rPr>
          <w:b/>
          <w:bCs/>
        </w:rPr>
        <w:t>Форму Акта приема-сдачи оказанных услуг утверждаем:</w:t>
      </w:r>
    </w:p>
    <w:p w:rsidR="00C11FFF" w:rsidRDefault="00C11FFF" w:rsidP="00C25C10">
      <w:pPr>
        <w:widowControl w:val="0"/>
        <w:tabs>
          <w:tab w:val="left" w:pos="1701"/>
        </w:tabs>
        <w:ind w:firstLine="705"/>
        <w:jc w:val="center"/>
        <w:rPr>
          <w:color w:val="000000"/>
          <w:spacing w:val="-6"/>
          <w:szCs w:val="25"/>
        </w:rPr>
      </w:pPr>
    </w:p>
    <w:p w:rsidR="00912BA0" w:rsidRDefault="00912BA0" w:rsidP="00C25C10">
      <w:pPr>
        <w:widowControl w:val="0"/>
        <w:tabs>
          <w:tab w:val="left" w:pos="1701"/>
        </w:tabs>
        <w:ind w:firstLine="705"/>
        <w:jc w:val="center"/>
        <w:rPr>
          <w:color w:val="000000"/>
          <w:spacing w:val="-6"/>
          <w:szCs w:val="25"/>
        </w:rPr>
      </w:pPr>
    </w:p>
    <w:p w:rsidR="00C11FFF" w:rsidRPr="0083191C" w:rsidRDefault="00C11FFF" w:rsidP="00C25C10">
      <w:pPr>
        <w:widowControl w:val="0"/>
        <w:tabs>
          <w:tab w:val="left" w:pos="1701"/>
        </w:tabs>
        <w:ind w:firstLine="705"/>
        <w:jc w:val="center"/>
        <w:rPr>
          <w:color w:val="000000"/>
          <w:spacing w:val="-6"/>
          <w:szCs w:val="25"/>
        </w:rPr>
      </w:pPr>
    </w:p>
    <w:tbl>
      <w:tblPr>
        <w:tblW w:w="10348" w:type="dxa"/>
        <w:jc w:val="center"/>
        <w:tblLook w:val="01E0" w:firstRow="1" w:lastRow="1" w:firstColumn="1" w:lastColumn="1" w:noHBand="0" w:noVBand="0"/>
      </w:tblPr>
      <w:tblGrid>
        <w:gridCol w:w="5812"/>
        <w:gridCol w:w="4536"/>
      </w:tblGrid>
      <w:tr w:rsidR="00416BA4" w:rsidRPr="0024212E" w:rsidTr="00C070ED">
        <w:trPr>
          <w:trHeight w:hRule="exact" w:val="1419"/>
          <w:jc w:val="center"/>
        </w:trPr>
        <w:tc>
          <w:tcPr>
            <w:tcW w:w="5812" w:type="dxa"/>
          </w:tcPr>
          <w:p w:rsidR="00416BA4"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Pr>
                <w:b/>
              </w:rPr>
              <w:t>З</w:t>
            </w:r>
            <w:r w:rsidRPr="0024212E">
              <w:rPr>
                <w:b/>
              </w:rPr>
              <w:t>аместител</w:t>
            </w:r>
            <w:r>
              <w:rPr>
                <w:b/>
              </w:rPr>
              <w:t>ь</w:t>
            </w:r>
            <w:r w:rsidRPr="0024212E">
              <w:rPr>
                <w:b/>
              </w:rPr>
              <w:t xml:space="preserve"> </w:t>
            </w:r>
            <w:r>
              <w:rPr>
                <w:b/>
              </w:rPr>
              <w:t xml:space="preserve">генерального </w:t>
            </w:r>
            <w:r w:rsidRPr="0024212E">
              <w:rPr>
                <w:b/>
              </w:rPr>
              <w:t>директора</w:t>
            </w:r>
            <w:r w:rsidRPr="00F45DF1">
              <w:rPr>
                <w:b/>
              </w:rPr>
              <w:t xml:space="preserve"> </w:t>
            </w:r>
            <w:r>
              <w:rPr>
                <w:b/>
              </w:rPr>
              <w:t>–</w:t>
            </w:r>
          </w:p>
          <w:p w:rsidR="00416BA4"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Pr>
                <w:b/>
              </w:rPr>
              <w:t xml:space="preserve">директора </w:t>
            </w:r>
            <w:r w:rsidRPr="0024212E">
              <w:rPr>
                <w:b/>
              </w:rPr>
              <w:t>филиала</w:t>
            </w:r>
            <w:r>
              <w:rPr>
                <w:b/>
              </w:rPr>
              <w:t xml:space="preserve"> </w:t>
            </w:r>
            <w:r w:rsidRPr="0024212E">
              <w:rPr>
                <w:b/>
              </w:rPr>
              <w:t>ПАО</w:t>
            </w:r>
            <w:r>
              <w:rPr>
                <w:b/>
              </w:rPr>
              <w:t xml:space="preserve"> </w:t>
            </w:r>
            <w:r w:rsidRPr="0024212E">
              <w:rPr>
                <w:b/>
              </w:rPr>
              <w:t>«</w:t>
            </w:r>
            <w:r>
              <w:rPr>
                <w:b/>
              </w:rPr>
              <w:t>Россети</w:t>
            </w: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Центр» - «Тамбовэнерго»</w:t>
            </w: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_________________</w:t>
            </w:r>
            <w:r>
              <w:rPr>
                <w:b/>
              </w:rPr>
              <w:t>__</w:t>
            </w:r>
            <w:r w:rsidRPr="0024212E">
              <w:rPr>
                <w:b/>
              </w:rPr>
              <w:t>_</w:t>
            </w:r>
            <w:r>
              <w:rPr>
                <w:b/>
              </w:rPr>
              <w:t>___</w:t>
            </w:r>
            <w:r w:rsidRPr="0024212E">
              <w:rPr>
                <w:b/>
              </w:rPr>
              <w:t>__</w:t>
            </w:r>
            <w:r w:rsidRPr="0024212E">
              <w:rPr>
                <w:b/>
                <w:color w:val="00B0F0"/>
              </w:rPr>
              <w:t xml:space="preserve"> </w:t>
            </w:r>
            <w:r w:rsidRPr="00B93A5B">
              <w:rPr>
                <w:b/>
              </w:rPr>
              <w:t>А.В. Голов</w:t>
            </w:r>
          </w:p>
        </w:tc>
        <w:tc>
          <w:tcPr>
            <w:tcW w:w="4536" w:type="dxa"/>
          </w:tcPr>
          <w:p w:rsidR="00416BA4" w:rsidRPr="0024212E" w:rsidRDefault="00416BA4" w:rsidP="00C070ED">
            <w:pPr>
              <w:widowControl w:val="0"/>
              <w:autoSpaceDE w:val="0"/>
              <w:autoSpaceDN w:val="0"/>
              <w:ind w:right="-2"/>
              <w:jc w:val="right"/>
              <w:rPr>
                <w:b/>
              </w:rPr>
            </w:pPr>
            <w:r>
              <w:rPr>
                <w:b/>
              </w:rPr>
              <w:t>Должность</w:t>
            </w:r>
          </w:p>
          <w:p w:rsidR="00416BA4" w:rsidRDefault="00416BA4" w:rsidP="00C070ED">
            <w:pPr>
              <w:widowControl w:val="0"/>
              <w:autoSpaceDE w:val="0"/>
              <w:autoSpaceDN w:val="0"/>
              <w:ind w:right="-2"/>
              <w:jc w:val="right"/>
              <w:rPr>
                <w:b/>
              </w:rPr>
            </w:pPr>
          </w:p>
          <w:p w:rsidR="00416BA4" w:rsidRDefault="00416BA4" w:rsidP="00C070ED">
            <w:pPr>
              <w:widowControl w:val="0"/>
              <w:autoSpaceDE w:val="0"/>
              <w:autoSpaceDN w:val="0"/>
              <w:ind w:right="-2"/>
              <w:jc w:val="right"/>
              <w:rPr>
                <w:b/>
              </w:rPr>
            </w:pPr>
          </w:p>
          <w:p w:rsidR="00416BA4" w:rsidRPr="0024212E" w:rsidRDefault="00416BA4" w:rsidP="00C070ED">
            <w:pPr>
              <w:widowControl w:val="0"/>
              <w:autoSpaceDE w:val="0"/>
              <w:autoSpaceDN w:val="0"/>
              <w:ind w:right="-2"/>
              <w:jc w:val="right"/>
              <w:rPr>
                <w:b/>
              </w:rPr>
            </w:pPr>
          </w:p>
          <w:p w:rsidR="00416BA4" w:rsidRPr="0024212E" w:rsidRDefault="00416BA4" w:rsidP="00C070ED">
            <w:pPr>
              <w:widowControl w:val="0"/>
              <w:jc w:val="right"/>
              <w:rPr>
                <w:b/>
              </w:rPr>
            </w:pPr>
            <w:r w:rsidRPr="0024212E">
              <w:rPr>
                <w:b/>
              </w:rPr>
              <w:t>____</w:t>
            </w:r>
            <w:r>
              <w:rPr>
                <w:b/>
              </w:rPr>
              <w:t>________</w:t>
            </w:r>
            <w:r w:rsidRPr="0024212E">
              <w:rPr>
                <w:b/>
              </w:rPr>
              <w:t xml:space="preserve">_____ </w:t>
            </w:r>
            <w:r>
              <w:rPr>
                <w:b/>
              </w:rPr>
              <w:t>И.О. Фамилия</w:t>
            </w:r>
          </w:p>
        </w:tc>
      </w:tr>
      <w:tr w:rsidR="00416BA4" w:rsidRPr="0024212E" w:rsidTr="00C070ED">
        <w:trPr>
          <w:trHeight w:hRule="exact" w:val="419"/>
          <w:jc w:val="center"/>
        </w:trPr>
        <w:tc>
          <w:tcPr>
            <w:tcW w:w="5812" w:type="dxa"/>
            <w:vAlign w:val="bottom"/>
            <w:hideMark/>
          </w:tcPr>
          <w:p w:rsidR="00416BA4" w:rsidRPr="0024212E" w:rsidRDefault="00416BA4" w:rsidP="00C070ED">
            <w:pPr>
              <w:widowControl w:val="0"/>
              <w:suppressLineNumbers/>
              <w:spacing w:before="60" w:line="276" w:lineRule="auto"/>
              <w:ind w:right="-110"/>
              <w:rPr>
                <w:b/>
              </w:rPr>
            </w:pPr>
            <w:r w:rsidRPr="0024212E">
              <w:rPr>
                <w:b/>
              </w:rPr>
              <w:t xml:space="preserve">М.П. </w:t>
            </w:r>
            <w:r>
              <w:rPr>
                <w:b/>
              </w:rPr>
              <w:t xml:space="preserve">           «___</w:t>
            </w:r>
            <w:r w:rsidRPr="0024212E">
              <w:rPr>
                <w:b/>
              </w:rPr>
              <w:t xml:space="preserve">» </w:t>
            </w:r>
            <w:r>
              <w:rPr>
                <w:b/>
              </w:rPr>
              <w:t>____________</w:t>
            </w:r>
            <w:r w:rsidRPr="0024212E">
              <w:rPr>
                <w:b/>
              </w:rPr>
              <w:t xml:space="preserve"> 202</w:t>
            </w:r>
            <w:r>
              <w:rPr>
                <w:b/>
              </w:rPr>
              <w:t>__</w:t>
            </w:r>
            <w:r w:rsidRPr="0024212E">
              <w:rPr>
                <w:b/>
              </w:rPr>
              <w:t xml:space="preserve"> г.</w:t>
            </w:r>
          </w:p>
        </w:tc>
        <w:tc>
          <w:tcPr>
            <w:tcW w:w="4536" w:type="dxa"/>
            <w:vAlign w:val="bottom"/>
            <w:hideMark/>
          </w:tcPr>
          <w:p w:rsidR="00416BA4" w:rsidRPr="0024212E" w:rsidRDefault="00416BA4" w:rsidP="00C070ED">
            <w:pPr>
              <w:widowControl w:val="0"/>
              <w:spacing w:before="60" w:line="276" w:lineRule="auto"/>
              <w:jc w:val="right"/>
              <w:rPr>
                <w:b/>
              </w:rPr>
            </w:pPr>
            <w:r w:rsidRPr="0024212E">
              <w:rPr>
                <w:b/>
              </w:rPr>
              <w:t xml:space="preserve">М.П. </w:t>
            </w:r>
            <w:r>
              <w:rPr>
                <w:b/>
              </w:rPr>
              <w:t xml:space="preserve">        «___</w:t>
            </w:r>
            <w:r w:rsidRPr="0024212E">
              <w:rPr>
                <w:b/>
              </w:rPr>
              <w:t xml:space="preserve">» </w:t>
            </w:r>
            <w:r>
              <w:rPr>
                <w:b/>
              </w:rPr>
              <w:t>_________</w:t>
            </w:r>
            <w:r w:rsidRPr="0024212E">
              <w:rPr>
                <w:b/>
              </w:rPr>
              <w:t xml:space="preserve"> 202</w:t>
            </w:r>
            <w:r>
              <w:rPr>
                <w:b/>
              </w:rPr>
              <w:t>__</w:t>
            </w:r>
            <w:r w:rsidRPr="0024212E">
              <w:rPr>
                <w:b/>
              </w:rPr>
              <w:t xml:space="preserve"> г.</w:t>
            </w:r>
          </w:p>
        </w:tc>
      </w:tr>
    </w:tbl>
    <w:p w:rsidR="00C11FFF" w:rsidRDefault="00C11FFF" w:rsidP="00C25C10">
      <w:pPr>
        <w:widowControl w:val="0"/>
        <w:jc w:val="center"/>
        <w:rPr>
          <w:b/>
        </w:rPr>
      </w:pPr>
    </w:p>
    <w:p w:rsidR="00C11FFF" w:rsidRDefault="00C11FFF" w:rsidP="00C25C10">
      <w:pPr>
        <w:widowControl w:val="0"/>
        <w:jc w:val="center"/>
        <w:rPr>
          <w:b/>
        </w:rPr>
      </w:pPr>
    </w:p>
    <w:p w:rsidR="00912BA0" w:rsidRDefault="00912BA0" w:rsidP="001536F3">
      <w:pPr>
        <w:widowControl w:val="0"/>
        <w:rPr>
          <w:b/>
        </w:rPr>
      </w:pPr>
    </w:p>
    <w:p w:rsidR="00416BA4" w:rsidRDefault="00416BA4" w:rsidP="001536F3">
      <w:pPr>
        <w:widowControl w:val="0"/>
        <w:rPr>
          <w:b/>
        </w:rPr>
      </w:pPr>
    </w:p>
    <w:p w:rsidR="00416BA4" w:rsidRDefault="00416BA4" w:rsidP="001536F3">
      <w:pPr>
        <w:widowControl w:val="0"/>
        <w:rPr>
          <w:b/>
        </w:rPr>
      </w:pPr>
    </w:p>
    <w:p w:rsidR="00416BA4" w:rsidRDefault="00416BA4" w:rsidP="001536F3">
      <w:pPr>
        <w:widowControl w:val="0"/>
        <w:rPr>
          <w:b/>
        </w:rPr>
      </w:pPr>
    </w:p>
    <w:p w:rsidR="00416BA4" w:rsidRDefault="00416BA4" w:rsidP="001536F3">
      <w:pPr>
        <w:widowControl w:val="0"/>
        <w:rPr>
          <w:b/>
        </w:rPr>
      </w:pPr>
    </w:p>
    <w:p w:rsidR="00416BA4" w:rsidRDefault="00416BA4" w:rsidP="001536F3">
      <w:pPr>
        <w:widowControl w:val="0"/>
        <w:rPr>
          <w:b/>
        </w:rPr>
      </w:pPr>
    </w:p>
    <w:p w:rsidR="00416BA4" w:rsidRDefault="00416BA4" w:rsidP="001536F3">
      <w:pPr>
        <w:widowControl w:val="0"/>
        <w:rPr>
          <w:b/>
        </w:rPr>
      </w:pPr>
    </w:p>
    <w:p w:rsidR="00932415" w:rsidRDefault="00932415" w:rsidP="00466CFD">
      <w:pPr>
        <w:widowControl w:val="0"/>
        <w:spacing w:line="360" w:lineRule="auto"/>
      </w:pPr>
    </w:p>
    <w:p w:rsidR="00932415" w:rsidRDefault="00932415" w:rsidP="00C25C10">
      <w:pPr>
        <w:widowControl w:val="0"/>
        <w:spacing w:line="360" w:lineRule="auto"/>
        <w:jc w:val="right"/>
      </w:pPr>
    </w:p>
    <w:p w:rsidR="00E9365B" w:rsidRDefault="00E9365B" w:rsidP="00734D7A">
      <w:pPr>
        <w:pStyle w:val="a8"/>
        <w:widowControl w:val="0"/>
        <w:suppressLineNumbers/>
        <w:spacing w:line="276" w:lineRule="auto"/>
        <w:ind w:left="0" w:firstLine="0"/>
        <w:jc w:val="right"/>
      </w:pPr>
    </w:p>
    <w:p w:rsidR="00912BA0" w:rsidRDefault="00912BA0" w:rsidP="005F6A07">
      <w:pPr>
        <w:pStyle w:val="a8"/>
        <w:widowControl w:val="0"/>
        <w:suppressLineNumbers/>
        <w:spacing w:line="276" w:lineRule="auto"/>
        <w:ind w:left="0" w:firstLine="0"/>
        <w:jc w:val="right"/>
      </w:pPr>
    </w:p>
    <w:p w:rsidR="004B211A" w:rsidRPr="00973F01" w:rsidRDefault="004B211A" w:rsidP="00973F01">
      <w:pPr>
        <w:tabs>
          <w:tab w:val="center" w:pos="5173"/>
        </w:tabs>
        <w:sectPr w:rsidR="004B211A" w:rsidRPr="00973F01" w:rsidSect="00520839">
          <w:pgSz w:w="11906" w:h="16838" w:code="9"/>
          <w:pgMar w:top="851" w:right="567" w:bottom="851" w:left="993" w:header="284" w:footer="709" w:gutter="0"/>
          <w:cols w:space="708"/>
          <w:docGrid w:linePitch="360"/>
        </w:sectPr>
      </w:pPr>
    </w:p>
    <w:p w:rsidR="003D0224" w:rsidRDefault="003D0224" w:rsidP="003D0224">
      <w:pPr>
        <w:pStyle w:val="a8"/>
        <w:widowControl w:val="0"/>
        <w:suppressLineNumbers/>
        <w:ind w:left="0" w:firstLine="0"/>
        <w:jc w:val="right"/>
      </w:pPr>
      <w:r>
        <w:lastRenderedPageBreak/>
        <w:t>Приложение №</w:t>
      </w:r>
      <w:r w:rsidRPr="003D0224">
        <w:t>3</w:t>
      </w:r>
      <w:r w:rsidRPr="00BA2152">
        <w:t xml:space="preserve"> </w:t>
      </w:r>
      <w:r w:rsidRPr="00396284">
        <w:t xml:space="preserve">к Договору </w:t>
      </w:r>
      <w:r>
        <w:t>на оказание</w:t>
      </w:r>
      <w:r w:rsidRPr="00396284">
        <w:t xml:space="preserve"> услуг</w:t>
      </w:r>
    </w:p>
    <w:p w:rsidR="003D0224" w:rsidRPr="00396284" w:rsidRDefault="003D0224" w:rsidP="003D0224">
      <w:pPr>
        <w:pStyle w:val="a8"/>
        <w:widowControl w:val="0"/>
        <w:suppressLineNumbers/>
        <w:ind w:left="0" w:firstLine="0"/>
        <w:jc w:val="right"/>
      </w:pPr>
      <w:r>
        <w:t>№ ______________ от «___» ________ 202__</w:t>
      </w:r>
      <w:r w:rsidRPr="00C61535">
        <w:t xml:space="preserve"> г.</w:t>
      </w:r>
    </w:p>
    <w:p w:rsidR="00786E5A" w:rsidRDefault="00786E5A" w:rsidP="00DB6BD8">
      <w:pPr>
        <w:pStyle w:val="a8"/>
        <w:widowControl w:val="0"/>
        <w:suppressLineNumbers/>
        <w:ind w:left="0" w:firstLine="0"/>
        <w:jc w:val="right"/>
      </w:pPr>
    </w:p>
    <w:p w:rsidR="00973F01" w:rsidRDefault="00973F01" w:rsidP="00973F01">
      <w:pPr>
        <w:spacing w:line="276" w:lineRule="auto"/>
        <w:jc w:val="center"/>
        <w:rPr>
          <w:b/>
          <w:bCs/>
        </w:rPr>
      </w:pPr>
      <w:r>
        <w:rPr>
          <w:b/>
          <w:bCs/>
        </w:rPr>
        <w:t>Расчет стоимости услуг</w:t>
      </w:r>
    </w:p>
    <w:p w:rsidR="00973F01" w:rsidRPr="008C646B" w:rsidRDefault="00973F01" w:rsidP="00973F01">
      <w:pPr>
        <w:jc w:val="center"/>
        <w:rPr>
          <w:b/>
          <w:bCs/>
        </w:rPr>
      </w:pPr>
    </w:p>
    <w:tbl>
      <w:tblPr>
        <w:tblStyle w:val="ac"/>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8"/>
        <w:gridCol w:w="5208"/>
      </w:tblGrid>
      <w:tr w:rsidR="00973F01" w:rsidTr="00573713">
        <w:tc>
          <w:tcPr>
            <w:tcW w:w="9918" w:type="dxa"/>
          </w:tcPr>
          <w:p w:rsidR="00973F01" w:rsidRDefault="00973F01" w:rsidP="00573713">
            <w:pPr>
              <w:widowControl w:val="0"/>
              <w:rPr>
                <w:b/>
              </w:rPr>
            </w:pPr>
            <w:r>
              <w:rPr>
                <w:b/>
              </w:rPr>
              <w:t>З</w:t>
            </w:r>
            <w:r w:rsidRPr="006139CB">
              <w:rPr>
                <w:b/>
              </w:rPr>
              <w:t>аказчик: ПАО «</w:t>
            </w:r>
            <w:r>
              <w:rPr>
                <w:b/>
              </w:rPr>
              <w:t>Россети Центр» (филиал ПАО «Россети Центр» - «Тамбовэнерго»)</w:t>
            </w:r>
          </w:p>
        </w:tc>
        <w:tc>
          <w:tcPr>
            <w:tcW w:w="5208" w:type="dxa"/>
          </w:tcPr>
          <w:p w:rsidR="00973F01" w:rsidRDefault="00973F01" w:rsidP="00573713">
            <w:pPr>
              <w:widowControl w:val="0"/>
              <w:jc w:val="center"/>
              <w:rPr>
                <w:b/>
              </w:rPr>
            </w:pPr>
            <w:r w:rsidRPr="006139CB">
              <w:rPr>
                <w:b/>
              </w:rPr>
              <w:t>Исполнитель:</w:t>
            </w:r>
          </w:p>
        </w:tc>
      </w:tr>
    </w:tbl>
    <w:p w:rsidR="00973F01" w:rsidRDefault="00973F01" w:rsidP="00973F01">
      <w:pPr>
        <w:widowControl w:val="0"/>
        <w:rPr>
          <w:b/>
        </w:rPr>
      </w:pPr>
    </w:p>
    <w:p w:rsidR="00973F01" w:rsidRDefault="00973F01" w:rsidP="00973F01">
      <w:pPr>
        <w:widowControl w:val="0"/>
        <w:spacing w:after="120"/>
        <w:jc w:val="right"/>
        <w:rPr>
          <w:b/>
        </w:rPr>
      </w:pPr>
      <w:r w:rsidRPr="00121B5D">
        <w:rPr>
          <w:b/>
          <w:i/>
          <w:sz w:val="20"/>
          <w:szCs w:val="20"/>
          <w:u w:val="single"/>
        </w:rPr>
        <w:t>Таблица №</w:t>
      </w:r>
      <w:r>
        <w:rPr>
          <w:b/>
          <w:i/>
          <w:sz w:val="20"/>
          <w:szCs w:val="20"/>
          <w:u w:val="single"/>
        </w:rPr>
        <w:t>4</w:t>
      </w:r>
    </w:p>
    <w:tbl>
      <w:tblPr>
        <w:tblStyle w:val="ac"/>
        <w:tblW w:w="16019" w:type="dxa"/>
        <w:tblInd w:w="-431" w:type="dxa"/>
        <w:tblLayout w:type="fixed"/>
        <w:tblLook w:val="04A0" w:firstRow="1" w:lastRow="0" w:firstColumn="1" w:lastColumn="0" w:noHBand="0" w:noVBand="1"/>
      </w:tblPr>
      <w:tblGrid>
        <w:gridCol w:w="431"/>
        <w:gridCol w:w="5665"/>
        <w:gridCol w:w="851"/>
        <w:gridCol w:w="992"/>
        <w:gridCol w:w="709"/>
        <w:gridCol w:w="850"/>
        <w:gridCol w:w="709"/>
        <w:gridCol w:w="709"/>
        <w:gridCol w:w="709"/>
        <w:gridCol w:w="850"/>
        <w:gridCol w:w="992"/>
        <w:gridCol w:w="851"/>
        <w:gridCol w:w="850"/>
        <w:gridCol w:w="851"/>
      </w:tblGrid>
      <w:tr w:rsidR="00973F01" w:rsidRPr="00CC7E11" w:rsidTr="00573713">
        <w:trPr>
          <w:trHeight w:hRule="exact" w:val="567"/>
        </w:trPr>
        <w:tc>
          <w:tcPr>
            <w:tcW w:w="431" w:type="dxa"/>
            <w:vAlign w:val="center"/>
          </w:tcPr>
          <w:p w:rsidR="00973F01" w:rsidRPr="00CC7E11" w:rsidRDefault="00973F01" w:rsidP="00573713">
            <w:pPr>
              <w:widowControl w:val="0"/>
              <w:ind w:left="-249" w:right="-173"/>
              <w:jc w:val="center"/>
              <w:rPr>
                <w:b/>
                <w:sz w:val="20"/>
                <w:szCs w:val="20"/>
              </w:rPr>
            </w:pPr>
            <w:r>
              <w:rPr>
                <w:b/>
                <w:sz w:val="20"/>
                <w:szCs w:val="20"/>
              </w:rPr>
              <w:t xml:space="preserve">  </w:t>
            </w:r>
            <w:r w:rsidRPr="00CC7E11">
              <w:rPr>
                <w:b/>
                <w:sz w:val="20"/>
                <w:szCs w:val="20"/>
              </w:rPr>
              <w:t>№</w:t>
            </w:r>
          </w:p>
          <w:p w:rsidR="00973F01" w:rsidRPr="00CC7E11" w:rsidRDefault="00973F01" w:rsidP="00573713">
            <w:pPr>
              <w:widowControl w:val="0"/>
              <w:ind w:left="-249" w:right="-173"/>
              <w:jc w:val="center"/>
              <w:rPr>
                <w:b/>
                <w:sz w:val="20"/>
                <w:szCs w:val="20"/>
              </w:rPr>
            </w:pPr>
            <w:r>
              <w:rPr>
                <w:b/>
                <w:sz w:val="20"/>
                <w:szCs w:val="20"/>
              </w:rPr>
              <w:t xml:space="preserve">  </w:t>
            </w:r>
            <w:r w:rsidRPr="00CC7E11">
              <w:rPr>
                <w:b/>
                <w:sz w:val="20"/>
                <w:szCs w:val="20"/>
              </w:rPr>
              <w:t>п/п</w:t>
            </w:r>
          </w:p>
        </w:tc>
        <w:tc>
          <w:tcPr>
            <w:tcW w:w="5665" w:type="dxa"/>
            <w:vAlign w:val="center"/>
          </w:tcPr>
          <w:p w:rsidR="00973F01" w:rsidRPr="00CC7E11" w:rsidRDefault="00973F01" w:rsidP="00573713">
            <w:pPr>
              <w:widowControl w:val="0"/>
              <w:ind w:left="-43" w:right="-108"/>
              <w:jc w:val="center"/>
              <w:rPr>
                <w:b/>
                <w:sz w:val="20"/>
                <w:szCs w:val="20"/>
              </w:rPr>
            </w:pPr>
            <w:r w:rsidRPr="00CC7E11">
              <w:rPr>
                <w:b/>
                <w:sz w:val="20"/>
                <w:szCs w:val="20"/>
              </w:rPr>
              <w:t>Наименование услуг</w:t>
            </w:r>
          </w:p>
        </w:tc>
        <w:tc>
          <w:tcPr>
            <w:tcW w:w="851" w:type="dxa"/>
            <w:vAlign w:val="center"/>
          </w:tcPr>
          <w:p w:rsidR="00973F01" w:rsidRPr="00CC7E11" w:rsidRDefault="00973F01" w:rsidP="00573713">
            <w:pPr>
              <w:widowControl w:val="0"/>
              <w:ind w:left="-118" w:right="-108"/>
              <w:jc w:val="center"/>
              <w:rPr>
                <w:b/>
                <w:sz w:val="20"/>
                <w:szCs w:val="20"/>
              </w:rPr>
            </w:pPr>
            <w:r w:rsidRPr="00CC7E11">
              <w:rPr>
                <w:b/>
                <w:sz w:val="20"/>
                <w:szCs w:val="20"/>
              </w:rPr>
              <w:t>январь</w:t>
            </w:r>
          </w:p>
        </w:tc>
        <w:tc>
          <w:tcPr>
            <w:tcW w:w="992" w:type="dxa"/>
            <w:vAlign w:val="center"/>
          </w:tcPr>
          <w:p w:rsidR="00973F01" w:rsidRPr="00CC7E11" w:rsidRDefault="00973F01" w:rsidP="00573713">
            <w:pPr>
              <w:widowControl w:val="0"/>
              <w:ind w:left="-108" w:right="-95"/>
              <w:jc w:val="center"/>
              <w:rPr>
                <w:b/>
                <w:sz w:val="20"/>
                <w:szCs w:val="20"/>
              </w:rPr>
            </w:pPr>
            <w:r w:rsidRPr="00CC7E11">
              <w:rPr>
                <w:b/>
                <w:sz w:val="20"/>
                <w:szCs w:val="20"/>
              </w:rPr>
              <w:t>февраль</w:t>
            </w:r>
          </w:p>
        </w:tc>
        <w:tc>
          <w:tcPr>
            <w:tcW w:w="709" w:type="dxa"/>
            <w:vAlign w:val="center"/>
          </w:tcPr>
          <w:p w:rsidR="00973F01" w:rsidRPr="00CC7E11" w:rsidRDefault="00973F01" w:rsidP="00573713">
            <w:pPr>
              <w:widowControl w:val="0"/>
              <w:ind w:left="-121" w:right="-108"/>
              <w:jc w:val="center"/>
              <w:rPr>
                <w:b/>
                <w:sz w:val="20"/>
                <w:szCs w:val="20"/>
              </w:rPr>
            </w:pPr>
            <w:r w:rsidRPr="00CC7E11">
              <w:rPr>
                <w:b/>
                <w:sz w:val="20"/>
                <w:szCs w:val="20"/>
              </w:rPr>
              <w:t>март</w:t>
            </w:r>
          </w:p>
        </w:tc>
        <w:tc>
          <w:tcPr>
            <w:tcW w:w="850" w:type="dxa"/>
            <w:vAlign w:val="center"/>
          </w:tcPr>
          <w:p w:rsidR="00973F01" w:rsidRPr="00CC7E11" w:rsidRDefault="00973F01" w:rsidP="00573713">
            <w:pPr>
              <w:widowControl w:val="0"/>
              <w:ind w:left="-108" w:right="-93"/>
              <w:jc w:val="center"/>
              <w:rPr>
                <w:b/>
                <w:sz w:val="20"/>
                <w:szCs w:val="20"/>
              </w:rPr>
            </w:pPr>
            <w:r w:rsidRPr="00CC7E11">
              <w:rPr>
                <w:b/>
                <w:sz w:val="20"/>
                <w:szCs w:val="20"/>
              </w:rPr>
              <w:t>апрель</w:t>
            </w:r>
          </w:p>
        </w:tc>
        <w:tc>
          <w:tcPr>
            <w:tcW w:w="709" w:type="dxa"/>
            <w:vAlign w:val="center"/>
          </w:tcPr>
          <w:p w:rsidR="00973F01" w:rsidRPr="00CC7E11" w:rsidRDefault="00973F01" w:rsidP="00573713">
            <w:pPr>
              <w:widowControl w:val="0"/>
              <w:ind w:left="-123" w:right="-108"/>
              <w:jc w:val="center"/>
              <w:rPr>
                <w:b/>
                <w:sz w:val="20"/>
                <w:szCs w:val="20"/>
              </w:rPr>
            </w:pPr>
            <w:r w:rsidRPr="00CC7E11">
              <w:rPr>
                <w:b/>
                <w:sz w:val="20"/>
                <w:szCs w:val="20"/>
              </w:rPr>
              <w:t>май</w:t>
            </w:r>
          </w:p>
        </w:tc>
        <w:tc>
          <w:tcPr>
            <w:tcW w:w="709" w:type="dxa"/>
            <w:vAlign w:val="center"/>
          </w:tcPr>
          <w:p w:rsidR="00973F01" w:rsidRPr="00CC7E11" w:rsidRDefault="00973F01" w:rsidP="00573713">
            <w:pPr>
              <w:widowControl w:val="0"/>
              <w:ind w:left="-108" w:right="-91"/>
              <w:jc w:val="center"/>
              <w:rPr>
                <w:b/>
                <w:sz w:val="20"/>
                <w:szCs w:val="20"/>
              </w:rPr>
            </w:pPr>
            <w:r w:rsidRPr="00CC7E11">
              <w:rPr>
                <w:b/>
                <w:sz w:val="20"/>
                <w:szCs w:val="20"/>
              </w:rPr>
              <w:t>июнь</w:t>
            </w:r>
          </w:p>
        </w:tc>
        <w:tc>
          <w:tcPr>
            <w:tcW w:w="709" w:type="dxa"/>
            <w:vAlign w:val="center"/>
          </w:tcPr>
          <w:p w:rsidR="00973F01" w:rsidRPr="00CC7E11" w:rsidRDefault="00973F01" w:rsidP="00573713">
            <w:pPr>
              <w:widowControl w:val="0"/>
              <w:ind w:left="-125" w:right="-161"/>
              <w:jc w:val="center"/>
              <w:rPr>
                <w:b/>
                <w:sz w:val="20"/>
                <w:szCs w:val="20"/>
              </w:rPr>
            </w:pPr>
            <w:r w:rsidRPr="00CC7E11">
              <w:rPr>
                <w:b/>
                <w:sz w:val="20"/>
                <w:szCs w:val="20"/>
              </w:rPr>
              <w:t>июль</w:t>
            </w:r>
          </w:p>
        </w:tc>
        <w:tc>
          <w:tcPr>
            <w:tcW w:w="850" w:type="dxa"/>
            <w:vAlign w:val="center"/>
          </w:tcPr>
          <w:p w:rsidR="00973F01" w:rsidRPr="00CC7E11" w:rsidRDefault="00973F01" w:rsidP="00573713">
            <w:pPr>
              <w:widowControl w:val="0"/>
              <w:ind w:left="-55" w:right="-108"/>
              <w:jc w:val="center"/>
              <w:rPr>
                <w:b/>
                <w:sz w:val="20"/>
                <w:szCs w:val="20"/>
              </w:rPr>
            </w:pPr>
            <w:r w:rsidRPr="00CC7E11">
              <w:rPr>
                <w:b/>
                <w:sz w:val="20"/>
                <w:szCs w:val="20"/>
              </w:rPr>
              <w:t>август</w:t>
            </w:r>
          </w:p>
        </w:tc>
        <w:tc>
          <w:tcPr>
            <w:tcW w:w="992" w:type="dxa"/>
            <w:vAlign w:val="center"/>
          </w:tcPr>
          <w:p w:rsidR="00973F01" w:rsidRPr="00CC7E11" w:rsidRDefault="00973F01" w:rsidP="00573713">
            <w:pPr>
              <w:widowControl w:val="0"/>
              <w:ind w:left="-108" w:right="-108"/>
              <w:jc w:val="center"/>
              <w:rPr>
                <w:b/>
                <w:sz w:val="20"/>
                <w:szCs w:val="20"/>
              </w:rPr>
            </w:pPr>
            <w:r w:rsidRPr="00CC7E11">
              <w:rPr>
                <w:b/>
                <w:sz w:val="20"/>
                <w:szCs w:val="20"/>
              </w:rPr>
              <w:t>сентябрь</w:t>
            </w:r>
          </w:p>
        </w:tc>
        <w:tc>
          <w:tcPr>
            <w:tcW w:w="851" w:type="dxa"/>
            <w:vAlign w:val="center"/>
          </w:tcPr>
          <w:p w:rsidR="00973F01" w:rsidRPr="00CC7E11" w:rsidRDefault="00973F01" w:rsidP="00573713">
            <w:pPr>
              <w:widowControl w:val="0"/>
              <w:ind w:left="-108" w:right="-108"/>
              <w:jc w:val="center"/>
              <w:rPr>
                <w:b/>
                <w:sz w:val="20"/>
                <w:szCs w:val="20"/>
              </w:rPr>
            </w:pPr>
            <w:r w:rsidRPr="00CC7E11">
              <w:rPr>
                <w:b/>
                <w:sz w:val="20"/>
                <w:szCs w:val="20"/>
              </w:rPr>
              <w:t>октябрь</w:t>
            </w:r>
          </w:p>
        </w:tc>
        <w:tc>
          <w:tcPr>
            <w:tcW w:w="850" w:type="dxa"/>
            <w:vAlign w:val="center"/>
          </w:tcPr>
          <w:p w:rsidR="00973F01" w:rsidRPr="00CC7E11" w:rsidRDefault="00973F01" w:rsidP="00573713">
            <w:pPr>
              <w:widowControl w:val="0"/>
              <w:ind w:left="-124" w:right="-108"/>
              <w:jc w:val="center"/>
              <w:rPr>
                <w:b/>
                <w:sz w:val="20"/>
                <w:szCs w:val="20"/>
              </w:rPr>
            </w:pPr>
            <w:r w:rsidRPr="00CC7E11">
              <w:rPr>
                <w:b/>
                <w:sz w:val="20"/>
                <w:szCs w:val="20"/>
              </w:rPr>
              <w:t>ноябрь</w:t>
            </w:r>
          </w:p>
        </w:tc>
        <w:tc>
          <w:tcPr>
            <w:tcW w:w="851" w:type="dxa"/>
            <w:vAlign w:val="center"/>
          </w:tcPr>
          <w:p w:rsidR="00973F01" w:rsidRPr="00CC7E11" w:rsidRDefault="00973F01" w:rsidP="00573713">
            <w:pPr>
              <w:widowControl w:val="0"/>
              <w:ind w:left="-108" w:right="-108"/>
              <w:jc w:val="center"/>
              <w:rPr>
                <w:b/>
                <w:sz w:val="20"/>
                <w:szCs w:val="20"/>
              </w:rPr>
            </w:pPr>
            <w:r w:rsidRPr="00CC7E11">
              <w:rPr>
                <w:b/>
                <w:sz w:val="20"/>
                <w:szCs w:val="20"/>
              </w:rPr>
              <w:t>декабрь</w:t>
            </w:r>
          </w:p>
        </w:tc>
      </w:tr>
      <w:tr w:rsidR="00973F01" w:rsidRPr="00CC7E11" w:rsidTr="00573713">
        <w:trPr>
          <w:trHeight w:hRule="exact" w:val="794"/>
        </w:trPr>
        <w:tc>
          <w:tcPr>
            <w:tcW w:w="431" w:type="dxa"/>
            <w:vAlign w:val="center"/>
          </w:tcPr>
          <w:p w:rsidR="00973F01" w:rsidRPr="00CC7E11" w:rsidRDefault="00973F01" w:rsidP="00573713">
            <w:pPr>
              <w:widowControl w:val="0"/>
              <w:ind w:left="-249" w:right="-173"/>
              <w:jc w:val="center"/>
              <w:rPr>
                <w:b/>
                <w:sz w:val="20"/>
                <w:szCs w:val="20"/>
              </w:rPr>
            </w:pPr>
            <w:r>
              <w:rPr>
                <w:b/>
                <w:sz w:val="20"/>
                <w:szCs w:val="20"/>
              </w:rPr>
              <w:t xml:space="preserve">  </w:t>
            </w:r>
            <w:r w:rsidRPr="00CC7E11">
              <w:rPr>
                <w:b/>
                <w:sz w:val="20"/>
                <w:szCs w:val="20"/>
              </w:rPr>
              <w:t>1</w:t>
            </w:r>
          </w:p>
        </w:tc>
        <w:tc>
          <w:tcPr>
            <w:tcW w:w="5665" w:type="dxa"/>
            <w:vAlign w:val="center"/>
          </w:tcPr>
          <w:p w:rsidR="00973F01" w:rsidRPr="00EB190B" w:rsidRDefault="00973F01" w:rsidP="00573713">
            <w:pPr>
              <w:widowControl w:val="0"/>
              <w:ind w:right="31"/>
              <w:jc w:val="both"/>
              <w:rPr>
                <w:sz w:val="19"/>
                <w:szCs w:val="19"/>
              </w:rPr>
            </w:pPr>
            <w:r>
              <w:rPr>
                <w:sz w:val="19"/>
                <w:szCs w:val="19"/>
              </w:rPr>
              <w:t xml:space="preserve">Оказание услуг по санитарной </w:t>
            </w:r>
            <w:r w:rsidRPr="00DB6BD8">
              <w:rPr>
                <w:sz w:val="19"/>
                <w:szCs w:val="19"/>
              </w:rPr>
              <w:t>уборке служеб</w:t>
            </w:r>
            <w:r>
              <w:rPr>
                <w:sz w:val="19"/>
                <w:szCs w:val="19"/>
              </w:rPr>
              <w:t>ных, производственных</w:t>
            </w:r>
            <w:r w:rsidRPr="00047300">
              <w:rPr>
                <w:sz w:val="19"/>
                <w:szCs w:val="19"/>
              </w:rPr>
              <w:t xml:space="preserve"> </w:t>
            </w:r>
            <w:r>
              <w:rPr>
                <w:sz w:val="19"/>
                <w:szCs w:val="19"/>
              </w:rPr>
              <w:t xml:space="preserve">помещений и прилегающей территории </w:t>
            </w:r>
            <w:r w:rsidRPr="00DB6BD8">
              <w:rPr>
                <w:sz w:val="19"/>
                <w:szCs w:val="19"/>
              </w:rPr>
              <w:t>на объектах филиала</w:t>
            </w:r>
          </w:p>
        </w:tc>
        <w:tc>
          <w:tcPr>
            <w:tcW w:w="851"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992"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709"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850"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709"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709"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709"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850"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992"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851"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850"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851" w:type="dxa"/>
            <w:vAlign w:val="center"/>
          </w:tcPr>
          <w:p w:rsidR="00973F01" w:rsidRPr="00D74711" w:rsidRDefault="00973F01" w:rsidP="00573713">
            <w:pPr>
              <w:widowControl w:val="0"/>
              <w:ind w:left="-108" w:right="-108"/>
              <w:jc w:val="center"/>
              <w:rPr>
                <w:sz w:val="20"/>
                <w:szCs w:val="20"/>
              </w:rPr>
            </w:pPr>
            <w:r>
              <w:rPr>
                <w:sz w:val="20"/>
                <w:szCs w:val="20"/>
              </w:rPr>
              <w:t>0,00</w:t>
            </w:r>
          </w:p>
        </w:tc>
      </w:tr>
      <w:tr w:rsidR="00973F01" w:rsidRPr="00CC7E11" w:rsidTr="00573713">
        <w:trPr>
          <w:trHeight w:hRule="exact" w:val="794"/>
        </w:trPr>
        <w:tc>
          <w:tcPr>
            <w:tcW w:w="431" w:type="dxa"/>
            <w:vAlign w:val="center"/>
          </w:tcPr>
          <w:p w:rsidR="00973F01" w:rsidRPr="00CC7E11" w:rsidRDefault="00973F01" w:rsidP="00573713">
            <w:pPr>
              <w:widowControl w:val="0"/>
              <w:ind w:left="-249" w:right="-173"/>
              <w:jc w:val="center"/>
              <w:rPr>
                <w:b/>
                <w:sz w:val="20"/>
                <w:szCs w:val="20"/>
              </w:rPr>
            </w:pPr>
            <w:r>
              <w:rPr>
                <w:b/>
                <w:sz w:val="20"/>
                <w:szCs w:val="20"/>
              </w:rPr>
              <w:t xml:space="preserve">  </w:t>
            </w:r>
            <w:r w:rsidRPr="00CC7E11">
              <w:rPr>
                <w:b/>
                <w:sz w:val="20"/>
                <w:szCs w:val="20"/>
              </w:rPr>
              <w:t>2</w:t>
            </w:r>
          </w:p>
        </w:tc>
        <w:tc>
          <w:tcPr>
            <w:tcW w:w="5665" w:type="dxa"/>
            <w:vAlign w:val="center"/>
          </w:tcPr>
          <w:p w:rsidR="00973F01" w:rsidRPr="00DB6BD8" w:rsidRDefault="00973F01" w:rsidP="00573713">
            <w:pPr>
              <w:widowControl w:val="0"/>
              <w:ind w:right="31"/>
              <w:jc w:val="both"/>
              <w:rPr>
                <w:sz w:val="19"/>
                <w:szCs w:val="19"/>
              </w:rPr>
            </w:pPr>
            <w:r w:rsidRPr="00DB6BD8">
              <w:rPr>
                <w:sz w:val="19"/>
                <w:szCs w:val="19"/>
              </w:rPr>
              <w:t>Оказание дополнительных услуг</w:t>
            </w:r>
            <w:r>
              <w:rPr>
                <w:sz w:val="19"/>
                <w:szCs w:val="19"/>
              </w:rPr>
              <w:t xml:space="preserve"> по </w:t>
            </w:r>
            <w:r w:rsidRPr="00DB6BD8">
              <w:rPr>
                <w:sz w:val="19"/>
                <w:szCs w:val="19"/>
              </w:rPr>
              <w:t>уходу за газонами</w:t>
            </w:r>
            <w:r>
              <w:rPr>
                <w:sz w:val="19"/>
                <w:szCs w:val="19"/>
              </w:rPr>
              <w:t xml:space="preserve"> на </w:t>
            </w:r>
            <w:r w:rsidRPr="00DB6BD8">
              <w:rPr>
                <w:sz w:val="19"/>
                <w:szCs w:val="19"/>
              </w:rPr>
              <w:t>территории, прилегающей</w:t>
            </w:r>
            <w:r>
              <w:rPr>
                <w:sz w:val="19"/>
                <w:szCs w:val="19"/>
              </w:rPr>
              <w:t xml:space="preserve"> </w:t>
            </w:r>
            <w:r w:rsidRPr="00DB6BD8">
              <w:rPr>
                <w:sz w:val="19"/>
                <w:szCs w:val="19"/>
              </w:rPr>
              <w:t xml:space="preserve">к административному </w:t>
            </w:r>
            <w:r>
              <w:rPr>
                <w:sz w:val="19"/>
                <w:szCs w:val="19"/>
              </w:rPr>
              <w:t xml:space="preserve">зданию исполнительного аппарата </w:t>
            </w:r>
            <w:r w:rsidRPr="00DB6BD8">
              <w:rPr>
                <w:sz w:val="19"/>
                <w:szCs w:val="19"/>
              </w:rPr>
              <w:t>филиала</w:t>
            </w:r>
          </w:p>
        </w:tc>
        <w:tc>
          <w:tcPr>
            <w:tcW w:w="851" w:type="dxa"/>
            <w:vAlign w:val="center"/>
          </w:tcPr>
          <w:p w:rsidR="00973F01" w:rsidRPr="004004DB" w:rsidRDefault="00973F01" w:rsidP="00573713">
            <w:pPr>
              <w:widowControl w:val="0"/>
              <w:ind w:left="-118" w:right="-108"/>
              <w:jc w:val="center"/>
              <w:rPr>
                <w:b/>
                <w:sz w:val="20"/>
                <w:szCs w:val="20"/>
              </w:rPr>
            </w:pPr>
          </w:p>
        </w:tc>
        <w:tc>
          <w:tcPr>
            <w:tcW w:w="992" w:type="dxa"/>
            <w:vAlign w:val="center"/>
          </w:tcPr>
          <w:p w:rsidR="00973F01" w:rsidRPr="004004DB" w:rsidRDefault="00973F01" w:rsidP="00573713">
            <w:pPr>
              <w:widowControl w:val="0"/>
              <w:ind w:left="-118" w:right="-108"/>
              <w:jc w:val="center"/>
              <w:rPr>
                <w:b/>
                <w:sz w:val="20"/>
                <w:szCs w:val="20"/>
              </w:rPr>
            </w:pPr>
          </w:p>
        </w:tc>
        <w:tc>
          <w:tcPr>
            <w:tcW w:w="709" w:type="dxa"/>
            <w:vAlign w:val="center"/>
          </w:tcPr>
          <w:p w:rsidR="00973F01" w:rsidRPr="004004DB" w:rsidRDefault="00973F01" w:rsidP="00573713">
            <w:pPr>
              <w:widowControl w:val="0"/>
              <w:ind w:left="-121" w:right="-108"/>
              <w:jc w:val="center"/>
              <w:rPr>
                <w:b/>
                <w:sz w:val="20"/>
                <w:szCs w:val="20"/>
              </w:rPr>
            </w:pPr>
          </w:p>
        </w:tc>
        <w:tc>
          <w:tcPr>
            <w:tcW w:w="850"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709"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709"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709"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850"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992"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851"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850" w:type="dxa"/>
            <w:vAlign w:val="center"/>
          </w:tcPr>
          <w:p w:rsidR="00973F01" w:rsidRPr="004004DB" w:rsidRDefault="00973F01" w:rsidP="00573713">
            <w:pPr>
              <w:widowControl w:val="0"/>
              <w:ind w:left="-124" w:right="-108"/>
              <w:jc w:val="center"/>
              <w:rPr>
                <w:b/>
                <w:sz w:val="20"/>
                <w:szCs w:val="20"/>
              </w:rPr>
            </w:pPr>
          </w:p>
        </w:tc>
        <w:tc>
          <w:tcPr>
            <w:tcW w:w="851" w:type="dxa"/>
            <w:vAlign w:val="center"/>
          </w:tcPr>
          <w:p w:rsidR="00973F01" w:rsidRPr="004004DB" w:rsidRDefault="00973F01" w:rsidP="00573713">
            <w:pPr>
              <w:widowControl w:val="0"/>
              <w:ind w:left="-108" w:right="-108"/>
              <w:jc w:val="center"/>
              <w:rPr>
                <w:b/>
                <w:sz w:val="20"/>
                <w:szCs w:val="20"/>
              </w:rPr>
            </w:pPr>
          </w:p>
        </w:tc>
      </w:tr>
      <w:tr w:rsidR="00973F01" w:rsidRPr="00CC7E11" w:rsidTr="00573713">
        <w:trPr>
          <w:trHeight w:hRule="exact" w:val="794"/>
        </w:trPr>
        <w:tc>
          <w:tcPr>
            <w:tcW w:w="431" w:type="dxa"/>
            <w:vAlign w:val="center"/>
          </w:tcPr>
          <w:p w:rsidR="00973F01" w:rsidRPr="00CC7E11" w:rsidRDefault="00973F01" w:rsidP="00573713">
            <w:pPr>
              <w:widowControl w:val="0"/>
              <w:ind w:left="-249" w:right="-173"/>
              <w:jc w:val="center"/>
              <w:rPr>
                <w:b/>
                <w:sz w:val="20"/>
                <w:szCs w:val="20"/>
              </w:rPr>
            </w:pPr>
            <w:r>
              <w:rPr>
                <w:b/>
                <w:sz w:val="20"/>
                <w:szCs w:val="20"/>
              </w:rPr>
              <w:t xml:space="preserve">  </w:t>
            </w:r>
            <w:r w:rsidRPr="00CC7E11">
              <w:rPr>
                <w:b/>
                <w:sz w:val="20"/>
                <w:szCs w:val="20"/>
              </w:rPr>
              <w:t>3</w:t>
            </w:r>
          </w:p>
        </w:tc>
        <w:tc>
          <w:tcPr>
            <w:tcW w:w="5665" w:type="dxa"/>
            <w:vAlign w:val="center"/>
          </w:tcPr>
          <w:p w:rsidR="00973F01" w:rsidRPr="00DB6BD8" w:rsidRDefault="00973F01" w:rsidP="00573713">
            <w:pPr>
              <w:widowControl w:val="0"/>
              <w:ind w:right="31"/>
              <w:jc w:val="both"/>
              <w:rPr>
                <w:sz w:val="19"/>
                <w:szCs w:val="19"/>
              </w:rPr>
            </w:pPr>
            <w:r w:rsidRPr="00DB6BD8">
              <w:rPr>
                <w:sz w:val="19"/>
                <w:szCs w:val="19"/>
              </w:rPr>
              <w:t>Оказание дополнительных услуг</w:t>
            </w:r>
            <w:r>
              <w:rPr>
                <w:sz w:val="19"/>
                <w:szCs w:val="19"/>
              </w:rPr>
              <w:t xml:space="preserve"> по механизированной уборке территории, прилегающей</w:t>
            </w:r>
            <w:r w:rsidRPr="00B64BB4">
              <w:rPr>
                <w:sz w:val="19"/>
                <w:szCs w:val="19"/>
              </w:rPr>
              <w:t xml:space="preserve"> </w:t>
            </w:r>
            <w:r w:rsidRPr="00DB6BD8">
              <w:rPr>
                <w:sz w:val="19"/>
                <w:szCs w:val="19"/>
              </w:rPr>
              <w:t>к административному зданию исполнительного аппарата филиала</w:t>
            </w:r>
            <w:r>
              <w:rPr>
                <w:sz w:val="19"/>
                <w:szCs w:val="19"/>
              </w:rPr>
              <w:t>,</w:t>
            </w:r>
            <w:r w:rsidRPr="00B64BB4">
              <w:rPr>
                <w:sz w:val="19"/>
                <w:szCs w:val="19"/>
              </w:rPr>
              <w:t xml:space="preserve"> </w:t>
            </w:r>
            <w:r>
              <w:rPr>
                <w:sz w:val="19"/>
                <w:szCs w:val="19"/>
              </w:rPr>
              <w:t>от снега и вывоз снег</w:t>
            </w:r>
          </w:p>
        </w:tc>
        <w:tc>
          <w:tcPr>
            <w:tcW w:w="851"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992"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709"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850" w:type="dxa"/>
            <w:vAlign w:val="center"/>
          </w:tcPr>
          <w:p w:rsidR="00973F01" w:rsidRPr="004004DB" w:rsidRDefault="00973F01" w:rsidP="00573713">
            <w:pPr>
              <w:widowControl w:val="0"/>
              <w:ind w:left="-124" w:right="-108"/>
              <w:jc w:val="center"/>
              <w:rPr>
                <w:b/>
                <w:sz w:val="20"/>
                <w:szCs w:val="20"/>
              </w:rPr>
            </w:pPr>
          </w:p>
        </w:tc>
        <w:tc>
          <w:tcPr>
            <w:tcW w:w="709" w:type="dxa"/>
            <w:vAlign w:val="center"/>
          </w:tcPr>
          <w:p w:rsidR="00973F01" w:rsidRPr="004004DB" w:rsidRDefault="00973F01" w:rsidP="00573713">
            <w:pPr>
              <w:widowControl w:val="0"/>
              <w:ind w:left="-108" w:right="-108"/>
              <w:jc w:val="center"/>
              <w:rPr>
                <w:b/>
                <w:sz w:val="20"/>
                <w:szCs w:val="20"/>
              </w:rPr>
            </w:pPr>
          </w:p>
        </w:tc>
        <w:tc>
          <w:tcPr>
            <w:tcW w:w="709" w:type="dxa"/>
            <w:vAlign w:val="center"/>
          </w:tcPr>
          <w:p w:rsidR="00973F01" w:rsidRPr="004004DB" w:rsidRDefault="00973F01" w:rsidP="00573713">
            <w:pPr>
              <w:widowControl w:val="0"/>
              <w:ind w:left="-124" w:right="-108"/>
              <w:jc w:val="center"/>
              <w:rPr>
                <w:b/>
                <w:sz w:val="20"/>
                <w:szCs w:val="20"/>
              </w:rPr>
            </w:pPr>
          </w:p>
        </w:tc>
        <w:tc>
          <w:tcPr>
            <w:tcW w:w="709" w:type="dxa"/>
            <w:vAlign w:val="center"/>
          </w:tcPr>
          <w:p w:rsidR="00973F01" w:rsidRPr="004004DB" w:rsidRDefault="00973F01" w:rsidP="00573713">
            <w:pPr>
              <w:widowControl w:val="0"/>
              <w:ind w:left="-108" w:right="-108"/>
              <w:jc w:val="center"/>
              <w:rPr>
                <w:b/>
                <w:sz w:val="20"/>
                <w:szCs w:val="20"/>
              </w:rPr>
            </w:pPr>
          </w:p>
        </w:tc>
        <w:tc>
          <w:tcPr>
            <w:tcW w:w="850" w:type="dxa"/>
            <w:vAlign w:val="center"/>
          </w:tcPr>
          <w:p w:rsidR="00973F01" w:rsidRPr="004004DB" w:rsidRDefault="00973F01" w:rsidP="00573713">
            <w:pPr>
              <w:widowControl w:val="0"/>
              <w:ind w:left="-124" w:right="-108"/>
              <w:jc w:val="center"/>
              <w:rPr>
                <w:b/>
                <w:sz w:val="20"/>
                <w:szCs w:val="20"/>
              </w:rPr>
            </w:pPr>
          </w:p>
        </w:tc>
        <w:tc>
          <w:tcPr>
            <w:tcW w:w="992" w:type="dxa"/>
            <w:vAlign w:val="center"/>
          </w:tcPr>
          <w:p w:rsidR="00973F01" w:rsidRPr="004004DB" w:rsidRDefault="00973F01" w:rsidP="00573713">
            <w:pPr>
              <w:widowControl w:val="0"/>
              <w:ind w:left="-108" w:right="-108"/>
              <w:jc w:val="center"/>
              <w:rPr>
                <w:b/>
                <w:sz w:val="20"/>
                <w:szCs w:val="20"/>
              </w:rPr>
            </w:pPr>
          </w:p>
        </w:tc>
        <w:tc>
          <w:tcPr>
            <w:tcW w:w="851" w:type="dxa"/>
            <w:vAlign w:val="center"/>
          </w:tcPr>
          <w:p w:rsidR="00973F01" w:rsidRPr="004004DB" w:rsidRDefault="00973F01" w:rsidP="00573713">
            <w:pPr>
              <w:widowControl w:val="0"/>
              <w:ind w:left="-124" w:right="-108"/>
              <w:jc w:val="center"/>
              <w:rPr>
                <w:b/>
                <w:sz w:val="20"/>
                <w:szCs w:val="20"/>
              </w:rPr>
            </w:pPr>
          </w:p>
        </w:tc>
        <w:tc>
          <w:tcPr>
            <w:tcW w:w="850"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851" w:type="dxa"/>
            <w:vAlign w:val="center"/>
          </w:tcPr>
          <w:p w:rsidR="00973F01" w:rsidRPr="00D74711" w:rsidRDefault="00973F01" w:rsidP="00573713">
            <w:pPr>
              <w:widowControl w:val="0"/>
              <w:ind w:left="-108" w:right="-108"/>
              <w:jc w:val="center"/>
              <w:rPr>
                <w:sz w:val="20"/>
                <w:szCs w:val="20"/>
              </w:rPr>
            </w:pPr>
            <w:r>
              <w:rPr>
                <w:sz w:val="20"/>
                <w:szCs w:val="20"/>
              </w:rPr>
              <w:t>0,00</w:t>
            </w:r>
          </w:p>
        </w:tc>
      </w:tr>
      <w:tr w:rsidR="00973F01" w:rsidRPr="00CC7E11" w:rsidTr="00573713">
        <w:trPr>
          <w:trHeight w:hRule="exact" w:val="702"/>
        </w:trPr>
        <w:tc>
          <w:tcPr>
            <w:tcW w:w="431" w:type="dxa"/>
            <w:vAlign w:val="center"/>
          </w:tcPr>
          <w:p w:rsidR="00973F01" w:rsidRDefault="00973F01" w:rsidP="00573713">
            <w:pPr>
              <w:widowControl w:val="0"/>
              <w:ind w:left="-249" w:right="-173"/>
              <w:jc w:val="center"/>
              <w:rPr>
                <w:b/>
                <w:sz w:val="20"/>
                <w:szCs w:val="20"/>
              </w:rPr>
            </w:pPr>
            <w:r>
              <w:rPr>
                <w:b/>
                <w:sz w:val="20"/>
                <w:szCs w:val="20"/>
              </w:rPr>
              <w:t>4</w:t>
            </w:r>
          </w:p>
        </w:tc>
        <w:tc>
          <w:tcPr>
            <w:tcW w:w="5665" w:type="dxa"/>
            <w:vAlign w:val="center"/>
          </w:tcPr>
          <w:p w:rsidR="00973F01" w:rsidRPr="00926EF4" w:rsidRDefault="00973F01" w:rsidP="00573713">
            <w:pPr>
              <w:widowControl w:val="0"/>
              <w:ind w:right="31"/>
              <w:jc w:val="both"/>
              <w:rPr>
                <w:sz w:val="19"/>
                <w:szCs w:val="19"/>
              </w:rPr>
            </w:pPr>
            <w:r w:rsidRPr="00926EF4">
              <w:rPr>
                <w:sz w:val="19"/>
                <w:szCs w:val="19"/>
              </w:rPr>
              <w:t>Оказание дополнительных услуг по мойке окон с внутренней и наружной сторон</w:t>
            </w:r>
          </w:p>
        </w:tc>
        <w:tc>
          <w:tcPr>
            <w:tcW w:w="851" w:type="dxa"/>
            <w:vAlign w:val="center"/>
          </w:tcPr>
          <w:p w:rsidR="00973F01" w:rsidRDefault="00973F01" w:rsidP="00573713">
            <w:pPr>
              <w:widowControl w:val="0"/>
              <w:ind w:left="-108" w:right="-108"/>
              <w:jc w:val="center"/>
              <w:rPr>
                <w:sz w:val="20"/>
                <w:szCs w:val="20"/>
              </w:rPr>
            </w:pPr>
          </w:p>
        </w:tc>
        <w:tc>
          <w:tcPr>
            <w:tcW w:w="992" w:type="dxa"/>
            <w:vAlign w:val="center"/>
          </w:tcPr>
          <w:p w:rsidR="00973F01" w:rsidRDefault="00973F01" w:rsidP="00573713">
            <w:pPr>
              <w:widowControl w:val="0"/>
              <w:ind w:left="-108" w:right="-108"/>
              <w:jc w:val="center"/>
              <w:rPr>
                <w:sz w:val="20"/>
                <w:szCs w:val="20"/>
              </w:rPr>
            </w:pPr>
          </w:p>
        </w:tc>
        <w:tc>
          <w:tcPr>
            <w:tcW w:w="709" w:type="dxa"/>
            <w:vAlign w:val="center"/>
          </w:tcPr>
          <w:p w:rsidR="00973F01" w:rsidRDefault="00973F01" w:rsidP="00573713">
            <w:pPr>
              <w:widowControl w:val="0"/>
              <w:ind w:left="-108" w:right="-108"/>
              <w:jc w:val="center"/>
              <w:rPr>
                <w:sz w:val="20"/>
                <w:szCs w:val="20"/>
              </w:rPr>
            </w:pPr>
          </w:p>
        </w:tc>
        <w:tc>
          <w:tcPr>
            <w:tcW w:w="850"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709" w:type="dxa"/>
            <w:vAlign w:val="center"/>
          </w:tcPr>
          <w:p w:rsidR="00973F01" w:rsidRPr="004004DB" w:rsidRDefault="00973F01" w:rsidP="00573713">
            <w:pPr>
              <w:widowControl w:val="0"/>
              <w:ind w:left="-108" w:right="-108"/>
              <w:jc w:val="center"/>
              <w:rPr>
                <w:b/>
                <w:sz w:val="20"/>
                <w:szCs w:val="20"/>
              </w:rPr>
            </w:pPr>
          </w:p>
        </w:tc>
        <w:tc>
          <w:tcPr>
            <w:tcW w:w="709" w:type="dxa"/>
            <w:vAlign w:val="center"/>
          </w:tcPr>
          <w:p w:rsidR="00973F01" w:rsidRPr="004004DB" w:rsidRDefault="00973F01" w:rsidP="00573713">
            <w:pPr>
              <w:widowControl w:val="0"/>
              <w:ind w:left="-124" w:right="-108"/>
              <w:jc w:val="center"/>
              <w:rPr>
                <w:b/>
                <w:sz w:val="20"/>
                <w:szCs w:val="20"/>
              </w:rPr>
            </w:pPr>
          </w:p>
        </w:tc>
        <w:tc>
          <w:tcPr>
            <w:tcW w:w="709" w:type="dxa"/>
            <w:vAlign w:val="center"/>
          </w:tcPr>
          <w:p w:rsidR="00973F01" w:rsidRPr="004004DB" w:rsidRDefault="00973F01" w:rsidP="00573713">
            <w:pPr>
              <w:widowControl w:val="0"/>
              <w:ind w:left="-108" w:right="-108"/>
              <w:jc w:val="center"/>
              <w:rPr>
                <w:b/>
                <w:sz w:val="20"/>
                <w:szCs w:val="20"/>
              </w:rPr>
            </w:pPr>
          </w:p>
        </w:tc>
        <w:tc>
          <w:tcPr>
            <w:tcW w:w="850" w:type="dxa"/>
            <w:vAlign w:val="center"/>
          </w:tcPr>
          <w:p w:rsidR="00973F01" w:rsidRPr="004004DB" w:rsidRDefault="00973F01" w:rsidP="00573713">
            <w:pPr>
              <w:widowControl w:val="0"/>
              <w:ind w:left="-124" w:right="-108"/>
              <w:jc w:val="center"/>
              <w:rPr>
                <w:b/>
                <w:sz w:val="20"/>
                <w:szCs w:val="20"/>
              </w:rPr>
            </w:pPr>
          </w:p>
        </w:tc>
        <w:tc>
          <w:tcPr>
            <w:tcW w:w="992" w:type="dxa"/>
            <w:vAlign w:val="center"/>
          </w:tcPr>
          <w:p w:rsidR="00973F01" w:rsidRPr="00D74711" w:rsidRDefault="00973F01" w:rsidP="00573713">
            <w:pPr>
              <w:widowControl w:val="0"/>
              <w:ind w:left="-108" w:right="-108"/>
              <w:jc w:val="center"/>
              <w:rPr>
                <w:sz w:val="20"/>
                <w:szCs w:val="20"/>
              </w:rPr>
            </w:pPr>
            <w:r>
              <w:rPr>
                <w:sz w:val="20"/>
                <w:szCs w:val="20"/>
              </w:rPr>
              <w:t>0,00</w:t>
            </w:r>
          </w:p>
        </w:tc>
        <w:tc>
          <w:tcPr>
            <w:tcW w:w="851" w:type="dxa"/>
            <w:vAlign w:val="center"/>
          </w:tcPr>
          <w:p w:rsidR="00973F01" w:rsidRPr="004004DB" w:rsidRDefault="00973F01" w:rsidP="00573713">
            <w:pPr>
              <w:widowControl w:val="0"/>
              <w:ind w:left="-124" w:right="-108"/>
              <w:jc w:val="center"/>
              <w:rPr>
                <w:b/>
                <w:sz w:val="20"/>
                <w:szCs w:val="20"/>
              </w:rPr>
            </w:pPr>
          </w:p>
        </w:tc>
        <w:tc>
          <w:tcPr>
            <w:tcW w:w="850" w:type="dxa"/>
            <w:vAlign w:val="center"/>
          </w:tcPr>
          <w:p w:rsidR="00973F01" w:rsidRDefault="00973F01" w:rsidP="00573713">
            <w:pPr>
              <w:widowControl w:val="0"/>
              <w:ind w:left="-108" w:right="-108"/>
              <w:jc w:val="center"/>
              <w:rPr>
                <w:sz w:val="20"/>
                <w:szCs w:val="20"/>
              </w:rPr>
            </w:pPr>
          </w:p>
        </w:tc>
        <w:tc>
          <w:tcPr>
            <w:tcW w:w="851" w:type="dxa"/>
            <w:vAlign w:val="center"/>
          </w:tcPr>
          <w:p w:rsidR="00973F01" w:rsidRDefault="00973F01" w:rsidP="00573713">
            <w:pPr>
              <w:widowControl w:val="0"/>
              <w:ind w:left="-108" w:right="-108"/>
              <w:jc w:val="center"/>
              <w:rPr>
                <w:sz w:val="20"/>
                <w:szCs w:val="20"/>
              </w:rPr>
            </w:pPr>
          </w:p>
        </w:tc>
      </w:tr>
      <w:tr w:rsidR="00973F01" w:rsidRPr="00CC7E11" w:rsidTr="00573713">
        <w:trPr>
          <w:trHeight w:hRule="exact" w:val="340"/>
        </w:trPr>
        <w:tc>
          <w:tcPr>
            <w:tcW w:w="6096" w:type="dxa"/>
            <w:gridSpan w:val="2"/>
            <w:vAlign w:val="center"/>
          </w:tcPr>
          <w:p w:rsidR="00973F01" w:rsidRPr="00CC7E11" w:rsidRDefault="00973F01" w:rsidP="00573713">
            <w:pPr>
              <w:widowControl w:val="0"/>
              <w:ind w:left="-108" w:right="-108"/>
              <w:jc w:val="center"/>
              <w:rPr>
                <w:b/>
                <w:sz w:val="20"/>
                <w:szCs w:val="20"/>
              </w:rPr>
            </w:pPr>
            <w:r w:rsidRPr="00CC7E11">
              <w:rPr>
                <w:b/>
                <w:sz w:val="20"/>
                <w:szCs w:val="20"/>
              </w:rPr>
              <w:t>Итого без НДС, руб.:</w:t>
            </w:r>
          </w:p>
        </w:tc>
        <w:tc>
          <w:tcPr>
            <w:tcW w:w="851"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992"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709"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0"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709"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709"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709"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0"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992"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1"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0"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1"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r>
      <w:tr w:rsidR="00973F01" w:rsidRPr="00CC7E11" w:rsidTr="00573713">
        <w:trPr>
          <w:trHeight w:hRule="exact" w:val="340"/>
        </w:trPr>
        <w:tc>
          <w:tcPr>
            <w:tcW w:w="6096" w:type="dxa"/>
            <w:gridSpan w:val="2"/>
            <w:vAlign w:val="center"/>
          </w:tcPr>
          <w:p w:rsidR="00973F01" w:rsidRPr="00CC7E11" w:rsidRDefault="00973F01" w:rsidP="00573713">
            <w:pPr>
              <w:widowControl w:val="0"/>
              <w:ind w:left="-108" w:right="-108"/>
              <w:jc w:val="center"/>
              <w:rPr>
                <w:b/>
                <w:sz w:val="20"/>
                <w:szCs w:val="20"/>
              </w:rPr>
            </w:pPr>
            <w:r w:rsidRPr="00CC7E11">
              <w:rPr>
                <w:b/>
                <w:sz w:val="20"/>
                <w:szCs w:val="20"/>
              </w:rPr>
              <w:t>Сумма НДС – 20%, руб.:</w:t>
            </w:r>
          </w:p>
        </w:tc>
        <w:tc>
          <w:tcPr>
            <w:tcW w:w="851"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992"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709"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0"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709"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709"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709"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0"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992"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1"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0"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1"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r>
      <w:tr w:rsidR="00973F01" w:rsidRPr="00CC7E11" w:rsidTr="00573713">
        <w:trPr>
          <w:trHeight w:hRule="exact" w:val="340"/>
        </w:trPr>
        <w:tc>
          <w:tcPr>
            <w:tcW w:w="6096" w:type="dxa"/>
            <w:gridSpan w:val="2"/>
            <w:vAlign w:val="center"/>
          </w:tcPr>
          <w:p w:rsidR="00973F01" w:rsidRPr="00CC7E11" w:rsidRDefault="00973F01" w:rsidP="00573713">
            <w:pPr>
              <w:widowControl w:val="0"/>
              <w:ind w:left="-108" w:right="-108"/>
              <w:jc w:val="center"/>
              <w:rPr>
                <w:b/>
                <w:sz w:val="20"/>
                <w:szCs w:val="20"/>
              </w:rPr>
            </w:pPr>
            <w:r w:rsidRPr="00CC7E11">
              <w:rPr>
                <w:b/>
                <w:sz w:val="20"/>
                <w:szCs w:val="20"/>
              </w:rPr>
              <w:t>Всего с НДС, руб.:</w:t>
            </w:r>
          </w:p>
        </w:tc>
        <w:tc>
          <w:tcPr>
            <w:tcW w:w="851"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992"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709"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0"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709"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709"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709"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0"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992"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1"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0"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c>
          <w:tcPr>
            <w:tcW w:w="851" w:type="dxa"/>
            <w:vAlign w:val="center"/>
          </w:tcPr>
          <w:p w:rsidR="00973F01" w:rsidRPr="00926EF4" w:rsidRDefault="00973F01" w:rsidP="00573713">
            <w:pPr>
              <w:widowControl w:val="0"/>
              <w:ind w:left="-108" w:right="-108"/>
              <w:jc w:val="center"/>
              <w:rPr>
                <w:b/>
                <w:sz w:val="20"/>
                <w:szCs w:val="20"/>
              </w:rPr>
            </w:pPr>
            <w:r w:rsidRPr="00926EF4">
              <w:rPr>
                <w:b/>
                <w:sz w:val="20"/>
                <w:szCs w:val="20"/>
              </w:rPr>
              <w:t>0,00</w:t>
            </w:r>
          </w:p>
        </w:tc>
      </w:tr>
    </w:tbl>
    <w:p w:rsidR="00973F01" w:rsidRDefault="00973F01" w:rsidP="00973F01">
      <w:pPr>
        <w:widowControl w:val="0"/>
        <w:spacing w:line="276" w:lineRule="auto"/>
        <w:ind w:firstLine="709"/>
        <w:jc w:val="both"/>
      </w:pPr>
    </w:p>
    <w:p w:rsidR="00973F01" w:rsidRDefault="00973F01" w:rsidP="00973F01">
      <w:pPr>
        <w:widowControl w:val="0"/>
        <w:spacing w:line="276" w:lineRule="auto"/>
        <w:ind w:firstLine="709"/>
        <w:jc w:val="both"/>
      </w:pPr>
      <w:r>
        <w:t xml:space="preserve">Стоимость </w:t>
      </w:r>
      <w:r w:rsidRPr="003D1ED4">
        <w:t>услуг, оказываемых</w:t>
      </w:r>
      <w:r>
        <w:t xml:space="preserve"> по Договору, </w:t>
      </w:r>
      <w:r w:rsidRPr="003D1ED4">
        <w:t>составляет</w:t>
      </w:r>
      <w:r>
        <w:t>:</w:t>
      </w:r>
      <w:r w:rsidRPr="003D1ED4">
        <w:t xml:space="preserve"> </w:t>
      </w:r>
      <w:r>
        <w:rPr>
          <w:b/>
        </w:rPr>
        <w:t>цифрами</w:t>
      </w:r>
      <w:r w:rsidRPr="003D1ED4">
        <w:t xml:space="preserve"> </w:t>
      </w:r>
      <w:r w:rsidRPr="003D1ED4">
        <w:rPr>
          <w:iCs/>
        </w:rPr>
        <w:t>(</w:t>
      </w:r>
      <w:r>
        <w:rPr>
          <w:iCs/>
        </w:rPr>
        <w:t>прописью) рублей цифрами копеек</w:t>
      </w:r>
      <w:r>
        <w:t>, в том числе НДС 20</w:t>
      </w:r>
      <w:r w:rsidRPr="003D1ED4">
        <w:t xml:space="preserve">% - </w:t>
      </w:r>
      <w:r>
        <w:rPr>
          <w:b/>
        </w:rPr>
        <w:t>цифрами</w:t>
      </w:r>
      <w:r w:rsidRPr="003D1ED4">
        <w:t xml:space="preserve"> </w:t>
      </w:r>
      <w:r w:rsidRPr="003D1ED4">
        <w:rPr>
          <w:iCs/>
        </w:rPr>
        <w:t>(</w:t>
      </w:r>
      <w:r>
        <w:rPr>
          <w:iCs/>
        </w:rPr>
        <w:t>прописью) рублей цифрами копеек</w:t>
      </w:r>
      <w:r w:rsidRPr="003D1ED4">
        <w:t>.</w:t>
      </w:r>
    </w:p>
    <w:p w:rsidR="00973F01" w:rsidRDefault="00973F01" w:rsidP="00973F01">
      <w:pPr>
        <w:widowControl w:val="0"/>
        <w:ind w:firstLine="709"/>
        <w:jc w:val="both"/>
      </w:pPr>
    </w:p>
    <w:p w:rsidR="00973F01" w:rsidRDefault="00973F01" w:rsidP="00973F01">
      <w:pPr>
        <w:widowControl w:val="0"/>
        <w:ind w:firstLine="709"/>
        <w:jc w:val="both"/>
      </w:pPr>
    </w:p>
    <w:tbl>
      <w:tblPr>
        <w:tblW w:w="13609" w:type="dxa"/>
        <w:jc w:val="center"/>
        <w:tblLook w:val="01E0" w:firstRow="1" w:lastRow="1" w:firstColumn="1" w:lastColumn="1" w:noHBand="0" w:noVBand="0"/>
      </w:tblPr>
      <w:tblGrid>
        <w:gridCol w:w="9073"/>
        <w:gridCol w:w="4536"/>
      </w:tblGrid>
      <w:tr w:rsidR="00973F01" w:rsidRPr="0024212E" w:rsidTr="00573713">
        <w:trPr>
          <w:trHeight w:hRule="exact" w:val="1190"/>
          <w:jc w:val="center"/>
        </w:trPr>
        <w:tc>
          <w:tcPr>
            <w:tcW w:w="9073" w:type="dxa"/>
          </w:tcPr>
          <w:p w:rsidR="00973F01" w:rsidRDefault="00973F01" w:rsidP="00573713">
            <w:pPr>
              <w:widowControl w:val="0"/>
              <w:suppressLineNumbers/>
              <w:tabs>
                <w:tab w:val="left" w:pos="465"/>
                <w:tab w:val="left" w:pos="4021"/>
                <w:tab w:val="center" w:pos="5127"/>
              </w:tabs>
              <w:overflowPunct w:val="0"/>
              <w:autoSpaceDE w:val="0"/>
              <w:autoSpaceDN w:val="0"/>
              <w:adjustRightInd w:val="0"/>
              <w:textAlignment w:val="baseline"/>
              <w:rPr>
                <w:b/>
              </w:rPr>
            </w:pPr>
            <w:r>
              <w:rPr>
                <w:b/>
              </w:rPr>
              <w:t>З</w:t>
            </w:r>
            <w:r w:rsidRPr="0024212E">
              <w:rPr>
                <w:b/>
              </w:rPr>
              <w:t>аместител</w:t>
            </w:r>
            <w:r>
              <w:rPr>
                <w:b/>
              </w:rPr>
              <w:t>ь</w:t>
            </w:r>
            <w:r w:rsidRPr="0024212E">
              <w:rPr>
                <w:b/>
              </w:rPr>
              <w:t xml:space="preserve"> </w:t>
            </w:r>
            <w:r>
              <w:rPr>
                <w:b/>
              </w:rPr>
              <w:t xml:space="preserve">генерального </w:t>
            </w:r>
            <w:r w:rsidRPr="0024212E">
              <w:rPr>
                <w:b/>
              </w:rPr>
              <w:t>директора</w:t>
            </w:r>
            <w:r w:rsidRPr="00F45DF1">
              <w:rPr>
                <w:b/>
              </w:rPr>
              <w:t xml:space="preserve"> </w:t>
            </w:r>
            <w:r>
              <w:rPr>
                <w:b/>
              </w:rPr>
              <w:t>– директора</w:t>
            </w:r>
          </w:p>
          <w:p w:rsidR="00973F01" w:rsidRPr="0024212E" w:rsidRDefault="00973F01" w:rsidP="00573713">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филиала</w:t>
            </w:r>
            <w:r>
              <w:rPr>
                <w:b/>
              </w:rPr>
              <w:t xml:space="preserve"> </w:t>
            </w:r>
            <w:r w:rsidRPr="0024212E">
              <w:rPr>
                <w:b/>
              </w:rPr>
              <w:t>ПАО</w:t>
            </w:r>
            <w:r>
              <w:rPr>
                <w:b/>
              </w:rPr>
              <w:t xml:space="preserve"> </w:t>
            </w:r>
            <w:r w:rsidRPr="0024212E">
              <w:rPr>
                <w:b/>
              </w:rPr>
              <w:t>«</w:t>
            </w:r>
            <w:r>
              <w:rPr>
                <w:b/>
              </w:rPr>
              <w:t xml:space="preserve">Россети </w:t>
            </w:r>
            <w:r w:rsidRPr="0024212E">
              <w:rPr>
                <w:b/>
              </w:rPr>
              <w:t>Центр» - «Тамбовэнерго»</w:t>
            </w:r>
          </w:p>
          <w:p w:rsidR="00973F01" w:rsidRPr="0024212E" w:rsidRDefault="00973F01" w:rsidP="00573713">
            <w:pPr>
              <w:widowControl w:val="0"/>
              <w:suppressLineNumbers/>
              <w:tabs>
                <w:tab w:val="left" w:pos="465"/>
                <w:tab w:val="left" w:pos="4021"/>
                <w:tab w:val="center" w:pos="5127"/>
              </w:tabs>
              <w:overflowPunct w:val="0"/>
              <w:autoSpaceDE w:val="0"/>
              <w:autoSpaceDN w:val="0"/>
              <w:adjustRightInd w:val="0"/>
              <w:textAlignment w:val="baseline"/>
              <w:rPr>
                <w:b/>
              </w:rPr>
            </w:pPr>
          </w:p>
          <w:p w:rsidR="00973F01" w:rsidRPr="0024212E" w:rsidRDefault="00973F01" w:rsidP="00573713">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_________________</w:t>
            </w:r>
            <w:r>
              <w:rPr>
                <w:b/>
              </w:rPr>
              <w:t>__</w:t>
            </w:r>
            <w:r w:rsidRPr="0024212E">
              <w:rPr>
                <w:b/>
              </w:rPr>
              <w:t>_</w:t>
            </w:r>
            <w:r>
              <w:rPr>
                <w:b/>
              </w:rPr>
              <w:t>___</w:t>
            </w:r>
            <w:r w:rsidRPr="0024212E">
              <w:rPr>
                <w:b/>
              </w:rPr>
              <w:t>__</w:t>
            </w:r>
            <w:r w:rsidRPr="0024212E">
              <w:rPr>
                <w:b/>
                <w:color w:val="00B0F0"/>
              </w:rPr>
              <w:t xml:space="preserve"> </w:t>
            </w:r>
            <w:r w:rsidRPr="00B93A5B">
              <w:rPr>
                <w:b/>
              </w:rPr>
              <w:t>А.В. Голов</w:t>
            </w:r>
          </w:p>
        </w:tc>
        <w:tc>
          <w:tcPr>
            <w:tcW w:w="4536" w:type="dxa"/>
          </w:tcPr>
          <w:p w:rsidR="00973F01" w:rsidRPr="0024212E" w:rsidRDefault="00973F01" w:rsidP="00573713">
            <w:pPr>
              <w:widowControl w:val="0"/>
              <w:autoSpaceDE w:val="0"/>
              <w:autoSpaceDN w:val="0"/>
              <w:ind w:right="-2"/>
              <w:jc w:val="right"/>
              <w:rPr>
                <w:b/>
              </w:rPr>
            </w:pPr>
            <w:r>
              <w:rPr>
                <w:b/>
              </w:rPr>
              <w:t>Должность</w:t>
            </w:r>
          </w:p>
          <w:p w:rsidR="00973F01" w:rsidRDefault="00973F01" w:rsidP="00573713">
            <w:pPr>
              <w:widowControl w:val="0"/>
              <w:autoSpaceDE w:val="0"/>
              <w:autoSpaceDN w:val="0"/>
              <w:ind w:right="-2"/>
              <w:rPr>
                <w:b/>
              </w:rPr>
            </w:pPr>
          </w:p>
          <w:p w:rsidR="00973F01" w:rsidRPr="0024212E" w:rsidRDefault="00973F01" w:rsidP="00573713">
            <w:pPr>
              <w:widowControl w:val="0"/>
              <w:autoSpaceDE w:val="0"/>
              <w:autoSpaceDN w:val="0"/>
              <w:ind w:right="-2"/>
              <w:jc w:val="right"/>
              <w:rPr>
                <w:b/>
              </w:rPr>
            </w:pPr>
          </w:p>
          <w:p w:rsidR="00973F01" w:rsidRPr="0024212E" w:rsidRDefault="00973F01" w:rsidP="00573713">
            <w:pPr>
              <w:widowControl w:val="0"/>
              <w:jc w:val="right"/>
              <w:rPr>
                <w:b/>
              </w:rPr>
            </w:pPr>
            <w:r w:rsidRPr="0024212E">
              <w:rPr>
                <w:b/>
              </w:rPr>
              <w:t>____</w:t>
            </w:r>
            <w:r>
              <w:rPr>
                <w:b/>
              </w:rPr>
              <w:t>________</w:t>
            </w:r>
            <w:r w:rsidRPr="0024212E">
              <w:rPr>
                <w:b/>
              </w:rPr>
              <w:t xml:space="preserve">_____ </w:t>
            </w:r>
            <w:r>
              <w:rPr>
                <w:b/>
              </w:rPr>
              <w:t>И.О. Фамилия</w:t>
            </w:r>
          </w:p>
        </w:tc>
      </w:tr>
      <w:tr w:rsidR="00973F01" w:rsidRPr="0024212E" w:rsidTr="00573713">
        <w:trPr>
          <w:trHeight w:hRule="exact" w:val="419"/>
          <w:jc w:val="center"/>
        </w:trPr>
        <w:tc>
          <w:tcPr>
            <w:tcW w:w="9073" w:type="dxa"/>
            <w:vAlign w:val="bottom"/>
            <w:hideMark/>
          </w:tcPr>
          <w:p w:rsidR="00973F01" w:rsidRPr="0024212E" w:rsidRDefault="00973F01" w:rsidP="00573713">
            <w:pPr>
              <w:widowControl w:val="0"/>
              <w:suppressLineNumbers/>
              <w:spacing w:before="60" w:line="276" w:lineRule="auto"/>
              <w:ind w:right="-110"/>
              <w:rPr>
                <w:b/>
              </w:rPr>
            </w:pPr>
            <w:r w:rsidRPr="0024212E">
              <w:rPr>
                <w:b/>
              </w:rPr>
              <w:t xml:space="preserve">М.П. </w:t>
            </w:r>
            <w:r>
              <w:rPr>
                <w:b/>
              </w:rPr>
              <w:t xml:space="preserve">           «___</w:t>
            </w:r>
            <w:r w:rsidRPr="0024212E">
              <w:rPr>
                <w:b/>
              </w:rPr>
              <w:t xml:space="preserve">» </w:t>
            </w:r>
            <w:r>
              <w:rPr>
                <w:b/>
              </w:rPr>
              <w:t>____________</w:t>
            </w:r>
            <w:r w:rsidRPr="0024212E">
              <w:rPr>
                <w:b/>
              </w:rPr>
              <w:t xml:space="preserve"> 202</w:t>
            </w:r>
            <w:r>
              <w:rPr>
                <w:b/>
              </w:rPr>
              <w:t>__</w:t>
            </w:r>
            <w:r w:rsidRPr="0024212E">
              <w:rPr>
                <w:b/>
              </w:rPr>
              <w:t xml:space="preserve"> г.</w:t>
            </w:r>
          </w:p>
        </w:tc>
        <w:tc>
          <w:tcPr>
            <w:tcW w:w="4536" w:type="dxa"/>
            <w:vAlign w:val="bottom"/>
            <w:hideMark/>
          </w:tcPr>
          <w:p w:rsidR="00973F01" w:rsidRPr="0024212E" w:rsidRDefault="00973F01" w:rsidP="00573713">
            <w:pPr>
              <w:widowControl w:val="0"/>
              <w:spacing w:before="60" w:line="276" w:lineRule="auto"/>
              <w:jc w:val="right"/>
              <w:rPr>
                <w:b/>
              </w:rPr>
            </w:pPr>
            <w:r w:rsidRPr="0024212E">
              <w:rPr>
                <w:b/>
              </w:rPr>
              <w:t xml:space="preserve">М.П. </w:t>
            </w:r>
            <w:r>
              <w:rPr>
                <w:b/>
              </w:rPr>
              <w:t xml:space="preserve">        «___</w:t>
            </w:r>
            <w:r w:rsidRPr="0024212E">
              <w:rPr>
                <w:b/>
              </w:rPr>
              <w:t xml:space="preserve">» </w:t>
            </w:r>
            <w:r>
              <w:rPr>
                <w:b/>
              </w:rPr>
              <w:t>_________</w:t>
            </w:r>
            <w:r w:rsidRPr="0024212E">
              <w:rPr>
                <w:b/>
              </w:rPr>
              <w:t xml:space="preserve"> 202</w:t>
            </w:r>
            <w:r>
              <w:rPr>
                <w:b/>
              </w:rPr>
              <w:t>__</w:t>
            </w:r>
            <w:r w:rsidRPr="0024212E">
              <w:rPr>
                <w:b/>
              </w:rPr>
              <w:t xml:space="preserve"> г.</w:t>
            </w:r>
          </w:p>
        </w:tc>
      </w:tr>
    </w:tbl>
    <w:p w:rsidR="00E8750F" w:rsidRDefault="00E8750F" w:rsidP="00C070ED">
      <w:pPr>
        <w:ind w:left="-284" w:right="-315"/>
        <w:jc w:val="center"/>
        <w:rPr>
          <w:b/>
          <w:bCs/>
        </w:rPr>
      </w:pPr>
    </w:p>
    <w:p w:rsidR="00973F01" w:rsidRDefault="00973F01" w:rsidP="00C070ED">
      <w:pPr>
        <w:ind w:left="-284" w:right="-315"/>
        <w:jc w:val="center"/>
        <w:rPr>
          <w:b/>
          <w:bCs/>
        </w:rPr>
      </w:pPr>
    </w:p>
    <w:p w:rsidR="00973F01" w:rsidRDefault="00973F01" w:rsidP="00C070ED">
      <w:pPr>
        <w:ind w:left="-284" w:right="-315"/>
        <w:jc w:val="center"/>
        <w:rPr>
          <w:b/>
          <w:bCs/>
        </w:rPr>
      </w:pPr>
    </w:p>
    <w:p w:rsidR="00973F01" w:rsidRDefault="00973F01" w:rsidP="00C070ED">
      <w:pPr>
        <w:ind w:left="-284" w:right="-315"/>
        <w:jc w:val="center"/>
        <w:rPr>
          <w:b/>
          <w:bCs/>
        </w:rPr>
      </w:pPr>
    </w:p>
    <w:p w:rsidR="00C070ED" w:rsidRDefault="00C070ED" w:rsidP="00973F01">
      <w:pPr>
        <w:spacing w:line="276" w:lineRule="auto"/>
        <w:ind w:left="-284" w:right="-315"/>
        <w:jc w:val="center"/>
        <w:rPr>
          <w:b/>
          <w:bCs/>
        </w:rPr>
      </w:pPr>
      <w:r w:rsidRPr="00C070ED">
        <w:rPr>
          <w:b/>
          <w:bCs/>
        </w:rPr>
        <w:t xml:space="preserve">Смета затрат </w:t>
      </w:r>
      <w:r w:rsidR="00682322">
        <w:rPr>
          <w:b/>
          <w:bCs/>
        </w:rPr>
        <w:t>Исполнителя</w:t>
      </w:r>
    </w:p>
    <w:p w:rsidR="00C070ED" w:rsidRDefault="00C070ED" w:rsidP="00973F01">
      <w:pPr>
        <w:spacing w:line="276" w:lineRule="auto"/>
        <w:ind w:left="-284" w:right="-315"/>
        <w:jc w:val="center"/>
        <w:rPr>
          <w:b/>
          <w:bCs/>
        </w:rPr>
      </w:pPr>
      <w:r w:rsidRPr="00C070ED">
        <w:rPr>
          <w:b/>
          <w:bCs/>
        </w:rPr>
        <w:t>на оказание услуг по уборке служебных и производственных помещений на объектах филиала ПАО «Россети</w:t>
      </w:r>
      <w:r>
        <w:rPr>
          <w:b/>
          <w:bCs/>
        </w:rPr>
        <w:t xml:space="preserve"> </w:t>
      </w:r>
      <w:r w:rsidRPr="00C070ED">
        <w:rPr>
          <w:b/>
          <w:bCs/>
        </w:rPr>
        <w:t>Центр» - «Тамбовэнерго»</w:t>
      </w:r>
    </w:p>
    <w:p w:rsidR="00EC1C51" w:rsidRDefault="00C070ED" w:rsidP="00973F01">
      <w:pPr>
        <w:spacing w:line="276" w:lineRule="auto"/>
        <w:ind w:left="-284" w:right="-315"/>
        <w:jc w:val="center"/>
        <w:rPr>
          <w:b/>
          <w:bCs/>
        </w:rPr>
      </w:pPr>
      <w:r w:rsidRPr="00C070ED">
        <w:rPr>
          <w:b/>
          <w:bCs/>
        </w:rPr>
        <w:t>по Тамбовской области, а также по профессиональной уборке и очистке территории, прилегающей к</w:t>
      </w:r>
      <w:r>
        <w:rPr>
          <w:b/>
          <w:bCs/>
        </w:rPr>
        <w:t xml:space="preserve"> </w:t>
      </w:r>
      <w:r w:rsidRPr="00C070ED">
        <w:rPr>
          <w:b/>
          <w:bCs/>
        </w:rPr>
        <w:t>административному зданию исполнительного</w:t>
      </w:r>
      <w:r>
        <w:rPr>
          <w:b/>
          <w:bCs/>
        </w:rPr>
        <w:t xml:space="preserve"> </w:t>
      </w:r>
      <w:r w:rsidRPr="00C070ED">
        <w:rPr>
          <w:b/>
          <w:bCs/>
        </w:rPr>
        <w:t xml:space="preserve">аппарата филиала ПАО «Россети Центр» - «Тамбовэнерго» по адресу: </w:t>
      </w:r>
      <w:proofErr w:type="spellStart"/>
      <w:r w:rsidRPr="00C070ED">
        <w:rPr>
          <w:b/>
          <w:bCs/>
        </w:rPr>
        <w:t>г.Тамбов</w:t>
      </w:r>
      <w:proofErr w:type="spellEnd"/>
      <w:r w:rsidRPr="00C070ED">
        <w:rPr>
          <w:b/>
          <w:bCs/>
        </w:rPr>
        <w:t>, Моршанское шоссе, д.23</w:t>
      </w:r>
    </w:p>
    <w:p w:rsidR="00E8750F" w:rsidRDefault="00E8750F" w:rsidP="00C070ED">
      <w:pPr>
        <w:ind w:left="-284" w:right="-315"/>
        <w:jc w:val="center"/>
        <w:rPr>
          <w:b/>
          <w:bCs/>
        </w:rPr>
      </w:pPr>
    </w:p>
    <w:p w:rsidR="00973F01" w:rsidRDefault="00973F01" w:rsidP="00C070ED">
      <w:pPr>
        <w:ind w:left="-284" w:right="-315"/>
        <w:jc w:val="center"/>
        <w:rPr>
          <w:b/>
          <w:bCs/>
        </w:rPr>
      </w:pPr>
    </w:p>
    <w:p w:rsidR="004004DB" w:rsidRDefault="00E8750F" w:rsidP="00E8750F">
      <w:pPr>
        <w:widowControl w:val="0"/>
        <w:spacing w:after="120"/>
        <w:jc w:val="right"/>
        <w:rPr>
          <w:b/>
        </w:rPr>
      </w:pPr>
      <w:r w:rsidRPr="00121B5D">
        <w:rPr>
          <w:b/>
          <w:i/>
          <w:sz w:val="20"/>
          <w:szCs w:val="20"/>
          <w:u w:val="single"/>
        </w:rPr>
        <w:t>Таблица №</w:t>
      </w:r>
      <w:r w:rsidR="00973F01">
        <w:rPr>
          <w:b/>
          <w:i/>
          <w:sz w:val="20"/>
          <w:szCs w:val="20"/>
          <w:u w:val="single"/>
        </w:rPr>
        <w:t>5</w:t>
      </w:r>
    </w:p>
    <w:tbl>
      <w:tblPr>
        <w:tblW w:w="15877" w:type="dxa"/>
        <w:tblInd w:w="-431" w:type="dxa"/>
        <w:tblLook w:val="04A0" w:firstRow="1" w:lastRow="0" w:firstColumn="1" w:lastColumn="0" w:noHBand="0" w:noVBand="1"/>
      </w:tblPr>
      <w:tblGrid>
        <w:gridCol w:w="516"/>
        <w:gridCol w:w="2887"/>
        <w:gridCol w:w="865"/>
        <w:gridCol w:w="981"/>
        <w:gridCol w:w="847"/>
        <w:gridCol w:w="851"/>
        <w:gridCol w:w="850"/>
        <w:gridCol w:w="993"/>
        <w:gridCol w:w="850"/>
        <w:gridCol w:w="992"/>
        <w:gridCol w:w="1134"/>
        <w:gridCol w:w="993"/>
        <w:gridCol w:w="1275"/>
        <w:gridCol w:w="993"/>
        <w:gridCol w:w="850"/>
      </w:tblGrid>
      <w:tr w:rsidR="006E7A10" w:rsidRPr="00C070ED" w:rsidTr="006E7A10">
        <w:trPr>
          <w:trHeight w:val="300"/>
        </w:trPr>
        <w:tc>
          <w:tcPr>
            <w:tcW w:w="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70ED" w:rsidRPr="00C070ED" w:rsidRDefault="00C070ED" w:rsidP="00C070ED">
            <w:pPr>
              <w:jc w:val="center"/>
              <w:rPr>
                <w:b/>
                <w:bCs/>
                <w:sz w:val="20"/>
                <w:szCs w:val="20"/>
              </w:rPr>
            </w:pPr>
            <w:r w:rsidRPr="00C070ED">
              <w:rPr>
                <w:b/>
                <w:bCs/>
                <w:sz w:val="20"/>
                <w:szCs w:val="20"/>
              </w:rPr>
              <w:t>№ п/п</w:t>
            </w:r>
          </w:p>
        </w:tc>
        <w:tc>
          <w:tcPr>
            <w:tcW w:w="28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Статья расходов</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январь</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февраль</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март</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апрель</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май</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июнь</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июль</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август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сентябрь</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октябрь</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ноябрь</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декабрь</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Итого</w:t>
            </w:r>
          </w:p>
        </w:tc>
      </w:tr>
      <w:tr w:rsidR="006E7A10" w:rsidRPr="00C070ED" w:rsidTr="006E7A10">
        <w:trPr>
          <w:trHeight w:val="300"/>
        </w:trPr>
        <w:tc>
          <w:tcPr>
            <w:tcW w:w="516" w:type="dxa"/>
            <w:vMerge/>
            <w:tcBorders>
              <w:top w:val="single" w:sz="4" w:space="0" w:color="auto"/>
              <w:left w:val="single" w:sz="4" w:space="0" w:color="auto"/>
              <w:bottom w:val="single" w:sz="4" w:space="0" w:color="auto"/>
              <w:right w:val="single" w:sz="4" w:space="0" w:color="auto"/>
            </w:tcBorders>
            <w:vAlign w:val="center"/>
            <w:hideMark/>
          </w:tcPr>
          <w:p w:rsidR="00C070ED" w:rsidRPr="00C070ED" w:rsidRDefault="00C070ED" w:rsidP="00C070ED">
            <w:pPr>
              <w:rPr>
                <w:b/>
                <w:bCs/>
                <w:sz w:val="20"/>
                <w:szCs w:val="20"/>
              </w:rPr>
            </w:pPr>
          </w:p>
        </w:tc>
        <w:tc>
          <w:tcPr>
            <w:tcW w:w="2887" w:type="dxa"/>
            <w:vMerge/>
            <w:tcBorders>
              <w:top w:val="single" w:sz="4" w:space="0" w:color="auto"/>
              <w:left w:val="single" w:sz="4" w:space="0" w:color="auto"/>
              <w:bottom w:val="single" w:sz="4" w:space="0" w:color="auto"/>
              <w:right w:val="single" w:sz="4" w:space="0" w:color="auto"/>
            </w:tcBorders>
            <w:vAlign w:val="center"/>
            <w:hideMark/>
          </w:tcPr>
          <w:p w:rsidR="00C070ED" w:rsidRPr="00C070ED" w:rsidRDefault="00C070ED" w:rsidP="00C070ED">
            <w:pPr>
              <w:rPr>
                <w:b/>
                <w:bCs/>
                <w:sz w:val="20"/>
                <w:szCs w:val="20"/>
              </w:rPr>
            </w:pPr>
          </w:p>
        </w:tc>
        <w:tc>
          <w:tcPr>
            <w:tcW w:w="865" w:type="dxa"/>
            <w:tcBorders>
              <w:top w:val="nil"/>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руб.</w:t>
            </w:r>
          </w:p>
        </w:tc>
        <w:tc>
          <w:tcPr>
            <w:tcW w:w="981" w:type="dxa"/>
            <w:tcBorders>
              <w:top w:val="nil"/>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руб.</w:t>
            </w:r>
          </w:p>
        </w:tc>
        <w:tc>
          <w:tcPr>
            <w:tcW w:w="847" w:type="dxa"/>
            <w:tcBorders>
              <w:top w:val="nil"/>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руб.</w:t>
            </w:r>
          </w:p>
        </w:tc>
        <w:tc>
          <w:tcPr>
            <w:tcW w:w="851" w:type="dxa"/>
            <w:tcBorders>
              <w:top w:val="nil"/>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руб.</w:t>
            </w:r>
          </w:p>
        </w:tc>
        <w:tc>
          <w:tcPr>
            <w:tcW w:w="850" w:type="dxa"/>
            <w:tcBorders>
              <w:top w:val="nil"/>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руб.</w:t>
            </w:r>
          </w:p>
        </w:tc>
        <w:tc>
          <w:tcPr>
            <w:tcW w:w="993" w:type="dxa"/>
            <w:tcBorders>
              <w:top w:val="nil"/>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руб.</w:t>
            </w:r>
          </w:p>
        </w:tc>
        <w:tc>
          <w:tcPr>
            <w:tcW w:w="850" w:type="dxa"/>
            <w:tcBorders>
              <w:top w:val="nil"/>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руб.</w:t>
            </w:r>
          </w:p>
        </w:tc>
        <w:tc>
          <w:tcPr>
            <w:tcW w:w="992" w:type="dxa"/>
            <w:tcBorders>
              <w:top w:val="nil"/>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руб.</w:t>
            </w:r>
          </w:p>
        </w:tc>
        <w:tc>
          <w:tcPr>
            <w:tcW w:w="1134" w:type="dxa"/>
            <w:tcBorders>
              <w:top w:val="nil"/>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руб.</w:t>
            </w:r>
          </w:p>
        </w:tc>
        <w:tc>
          <w:tcPr>
            <w:tcW w:w="993" w:type="dxa"/>
            <w:tcBorders>
              <w:top w:val="nil"/>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руб.</w:t>
            </w:r>
          </w:p>
        </w:tc>
        <w:tc>
          <w:tcPr>
            <w:tcW w:w="1275" w:type="dxa"/>
            <w:tcBorders>
              <w:top w:val="nil"/>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руб.</w:t>
            </w:r>
          </w:p>
        </w:tc>
        <w:tc>
          <w:tcPr>
            <w:tcW w:w="993" w:type="dxa"/>
            <w:tcBorders>
              <w:top w:val="nil"/>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руб.</w:t>
            </w:r>
          </w:p>
        </w:tc>
        <w:tc>
          <w:tcPr>
            <w:tcW w:w="850" w:type="dxa"/>
            <w:tcBorders>
              <w:top w:val="nil"/>
              <w:left w:val="nil"/>
              <w:bottom w:val="single" w:sz="4" w:space="0" w:color="auto"/>
              <w:right w:val="single" w:sz="4" w:space="0" w:color="auto"/>
            </w:tcBorders>
            <w:shd w:val="clear" w:color="auto" w:fill="auto"/>
            <w:noWrap/>
            <w:vAlign w:val="center"/>
            <w:hideMark/>
          </w:tcPr>
          <w:p w:rsidR="00C070ED" w:rsidRPr="00C070ED" w:rsidRDefault="00C070ED" w:rsidP="00C070ED">
            <w:pPr>
              <w:jc w:val="center"/>
              <w:rPr>
                <w:b/>
                <w:bCs/>
                <w:sz w:val="20"/>
                <w:szCs w:val="20"/>
              </w:rPr>
            </w:pPr>
            <w:r w:rsidRPr="00C070ED">
              <w:rPr>
                <w:b/>
                <w:bCs/>
                <w:sz w:val="20"/>
                <w:szCs w:val="20"/>
              </w:rPr>
              <w:t>руб.</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682322" w:rsidRDefault="006E7A10" w:rsidP="006E7A10">
            <w:pPr>
              <w:jc w:val="center"/>
              <w:rPr>
                <w:b/>
                <w:i/>
                <w:iCs/>
                <w:sz w:val="20"/>
                <w:szCs w:val="20"/>
              </w:rPr>
            </w:pPr>
            <w:r w:rsidRPr="00682322">
              <w:rPr>
                <w:b/>
                <w:i/>
                <w:iCs/>
                <w:sz w:val="20"/>
                <w:szCs w:val="20"/>
              </w:rPr>
              <w:t>1</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682322" w:rsidRDefault="006E7A10" w:rsidP="006E7A10">
            <w:pPr>
              <w:rPr>
                <w:b/>
                <w:i/>
                <w:iCs/>
                <w:sz w:val="20"/>
                <w:szCs w:val="20"/>
              </w:rPr>
            </w:pPr>
            <w:r w:rsidRPr="00682322">
              <w:rPr>
                <w:b/>
                <w:i/>
                <w:iCs/>
                <w:sz w:val="20"/>
                <w:szCs w:val="20"/>
              </w:rPr>
              <w:t>Фонд оплаты труда (ФОТ)</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C070ED" w:rsidRDefault="006E7A10" w:rsidP="006E7A10">
            <w:pPr>
              <w:jc w:val="center"/>
              <w:rPr>
                <w:sz w:val="20"/>
                <w:szCs w:val="20"/>
              </w:rPr>
            </w:pPr>
            <w:r w:rsidRPr="00C070ED">
              <w:rPr>
                <w:sz w:val="20"/>
                <w:szCs w:val="20"/>
              </w:rPr>
              <w:t>1.1.</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C070ED" w:rsidRDefault="006E7A10" w:rsidP="006E7A10">
            <w:pPr>
              <w:rPr>
                <w:sz w:val="20"/>
                <w:szCs w:val="20"/>
              </w:rPr>
            </w:pPr>
            <w:r w:rsidRPr="00C070ED">
              <w:rPr>
                <w:sz w:val="20"/>
                <w:szCs w:val="20"/>
              </w:rPr>
              <w:t>Менеджер объекта</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C070ED" w:rsidRDefault="006E7A10" w:rsidP="006E7A10">
            <w:pPr>
              <w:jc w:val="center"/>
              <w:rPr>
                <w:sz w:val="20"/>
                <w:szCs w:val="20"/>
              </w:rPr>
            </w:pPr>
            <w:r w:rsidRPr="00C070ED">
              <w:rPr>
                <w:sz w:val="20"/>
                <w:szCs w:val="20"/>
              </w:rPr>
              <w:t>1.2.</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C070ED" w:rsidRDefault="006E7A10" w:rsidP="006E7A10">
            <w:pPr>
              <w:rPr>
                <w:sz w:val="20"/>
                <w:szCs w:val="20"/>
              </w:rPr>
            </w:pPr>
            <w:r w:rsidRPr="00C070ED">
              <w:rPr>
                <w:sz w:val="20"/>
                <w:szCs w:val="20"/>
              </w:rPr>
              <w:t>Дворник</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C070ED" w:rsidRDefault="006E7A10" w:rsidP="006E7A10">
            <w:pPr>
              <w:jc w:val="center"/>
              <w:rPr>
                <w:sz w:val="20"/>
                <w:szCs w:val="20"/>
              </w:rPr>
            </w:pPr>
            <w:r w:rsidRPr="00C070ED">
              <w:rPr>
                <w:sz w:val="20"/>
                <w:szCs w:val="20"/>
              </w:rPr>
              <w:t>1.3.</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C070ED" w:rsidRDefault="006E7A10" w:rsidP="006E7A10">
            <w:pPr>
              <w:rPr>
                <w:sz w:val="20"/>
                <w:szCs w:val="20"/>
              </w:rPr>
            </w:pPr>
            <w:r w:rsidRPr="00C070ED">
              <w:rPr>
                <w:sz w:val="20"/>
                <w:szCs w:val="20"/>
              </w:rPr>
              <w:t>Дежурный уборщик</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C070ED" w:rsidRDefault="006E7A10" w:rsidP="006E7A10">
            <w:pPr>
              <w:jc w:val="center"/>
              <w:rPr>
                <w:sz w:val="20"/>
                <w:szCs w:val="20"/>
              </w:rPr>
            </w:pPr>
            <w:r w:rsidRPr="00C070ED">
              <w:rPr>
                <w:sz w:val="20"/>
                <w:szCs w:val="20"/>
              </w:rPr>
              <w:t>1.4.</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C070ED" w:rsidRDefault="006E7A10" w:rsidP="006E7A10">
            <w:pPr>
              <w:rPr>
                <w:sz w:val="20"/>
                <w:szCs w:val="20"/>
              </w:rPr>
            </w:pPr>
            <w:r w:rsidRPr="00C070ED">
              <w:rPr>
                <w:sz w:val="20"/>
                <w:szCs w:val="20"/>
              </w:rPr>
              <w:t>Уборщицы</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682322" w:rsidRDefault="006E7A10" w:rsidP="006E7A10">
            <w:pPr>
              <w:jc w:val="center"/>
              <w:rPr>
                <w:b/>
                <w:i/>
                <w:iCs/>
                <w:sz w:val="20"/>
                <w:szCs w:val="20"/>
              </w:rPr>
            </w:pPr>
            <w:r w:rsidRPr="00682322">
              <w:rPr>
                <w:b/>
                <w:i/>
                <w:iCs/>
                <w:sz w:val="20"/>
                <w:szCs w:val="20"/>
              </w:rPr>
              <w:t>2</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682322" w:rsidRDefault="006E7A10" w:rsidP="006E7A10">
            <w:pPr>
              <w:rPr>
                <w:b/>
                <w:i/>
                <w:iCs/>
                <w:sz w:val="20"/>
                <w:szCs w:val="20"/>
              </w:rPr>
            </w:pPr>
            <w:r w:rsidRPr="00682322">
              <w:rPr>
                <w:b/>
                <w:i/>
                <w:iCs/>
                <w:sz w:val="20"/>
                <w:szCs w:val="20"/>
              </w:rPr>
              <w:t>Налоги с ФОТ - 30%</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682322" w:rsidRDefault="006E7A10" w:rsidP="006E7A10">
            <w:pPr>
              <w:jc w:val="center"/>
              <w:rPr>
                <w:b/>
                <w:i/>
                <w:iCs/>
                <w:sz w:val="20"/>
                <w:szCs w:val="20"/>
              </w:rPr>
            </w:pPr>
            <w:r w:rsidRPr="00682322">
              <w:rPr>
                <w:b/>
                <w:i/>
                <w:iCs/>
                <w:sz w:val="20"/>
                <w:szCs w:val="20"/>
              </w:rPr>
              <w:t>3</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682322" w:rsidRDefault="006E7A10" w:rsidP="006E7A10">
            <w:pPr>
              <w:rPr>
                <w:b/>
                <w:i/>
                <w:iCs/>
                <w:sz w:val="20"/>
                <w:szCs w:val="20"/>
              </w:rPr>
            </w:pPr>
            <w:r w:rsidRPr="00682322">
              <w:rPr>
                <w:b/>
                <w:i/>
                <w:iCs/>
                <w:sz w:val="20"/>
                <w:szCs w:val="20"/>
              </w:rPr>
              <w:t>Материальные расходы</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C070ED" w:rsidRDefault="006E7A10" w:rsidP="006E7A10">
            <w:pPr>
              <w:jc w:val="center"/>
              <w:rPr>
                <w:sz w:val="20"/>
                <w:szCs w:val="20"/>
              </w:rPr>
            </w:pPr>
            <w:r w:rsidRPr="00C070ED">
              <w:rPr>
                <w:sz w:val="20"/>
                <w:szCs w:val="20"/>
              </w:rPr>
              <w:t>3.1.</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C070ED" w:rsidRDefault="006E7A10" w:rsidP="006E7A10">
            <w:pPr>
              <w:rPr>
                <w:sz w:val="20"/>
                <w:szCs w:val="20"/>
              </w:rPr>
            </w:pPr>
            <w:proofErr w:type="spellStart"/>
            <w:r w:rsidRPr="00C070ED">
              <w:rPr>
                <w:sz w:val="20"/>
                <w:szCs w:val="20"/>
              </w:rPr>
              <w:t>СпецОдежда</w:t>
            </w:r>
            <w:proofErr w:type="spellEnd"/>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C070ED" w:rsidRDefault="006E7A10" w:rsidP="006E7A10">
            <w:pPr>
              <w:jc w:val="center"/>
              <w:rPr>
                <w:sz w:val="20"/>
                <w:szCs w:val="20"/>
              </w:rPr>
            </w:pPr>
            <w:r w:rsidRPr="00C070ED">
              <w:rPr>
                <w:sz w:val="20"/>
                <w:szCs w:val="20"/>
              </w:rPr>
              <w:t>3.2.</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C070ED" w:rsidRDefault="006E7A10" w:rsidP="006E7A10">
            <w:pPr>
              <w:rPr>
                <w:sz w:val="20"/>
                <w:szCs w:val="20"/>
              </w:rPr>
            </w:pPr>
            <w:r w:rsidRPr="00C070ED">
              <w:rPr>
                <w:sz w:val="20"/>
                <w:szCs w:val="20"/>
              </w:rPr>
              <w:t>Бытовая химия</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C070ED" w:rsidRDefault="006E7A10" w:rsidP="006E7A10">
            <w:pPr>
              <w:jc w:val="center"/>
              <w:rPr>
                <w:sz w:val="20"/>
                <w:szCs w:val="20"/>
              </w:rPr>
            </w:pPr>
            <w:r w:rsidRPr="00C070ED">
              <w:rPr>
                <w:sz w:val="20"/>
                <w:szCs w:val="20"/>
              </w:rPr>
              <w:t>3.3.</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C070ED" w:rsidRDefault="006E7A10" w:rsidP="006E7A10">
            <w:pPr>
              <w:rPr>
                <w:sz w:val="20"/>
                <w:szCs w:val="20"/>
              </w:rPr>
            </w:pPr>
            <w:r w:rsidRPr="00C070ED">
              <w:rPr>
                <w:sz w:val="20"/>
                <w:szCs w:val="20"/>
              </w:rPr>
              <w:t>Уборочный инвентарь</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682322" w:rsidRDefault="006E7A10" w:rsidP="006E7A10">
            <w:pPr>
              <w:jc w:val="center"/>
              <w:rPr>
                <w:b/>
                <w:i/>
                <w:iCs/>
                <w:sz w:val="20"/>
                <w:szCs w:val="20"/>
              </w:rPr>
            </w:pPr>
            <w:r w:rsidRPr="00682322">
              <w:rPr>
                <w:b/>
                <w:i/>
                <w:iCs/>
                <w:sz w:val="20"/>
                <w:szCs w:val="20"/>
              </w:rPr>
              <w:t>4</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682322" w:rsidRDefault="006E7A10" w:rsidP="006E7A10">
            <w:pPr>
              <w:rPr>
                <w:b/>
                <w:i/>
                <w:iCs/>
                <w:sz w:val="20"/>
                <w:szCs w:val="20"/>
              </w:rPr>
            </w:pPr>
            <w:r w:rsidRPr="00682322">
              <w:rPr>
                <w:b/>
                <w:i/>
                <w:iCs/>
                <w:sz w:val="20"/>
                <w:szCs w:val="20"/>
              </w:rPr>
              <w:t>Дополнительные работы</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C070ED" w:rsidRDefault="006E7A10" w:rsidP="006E7A10">
            <w:pPr>
              <w:jc w:val="center"/>
              <w:rPr>
                <w:sz w:val="20"/>
                <w:szCs w:val="20"/>
              </w:rPr>
            </w:pPr>
            <w:r w:rsidRPr="00C070ED">
              <w:rPr>
                <w:sz w:val="20"/>
                <w:szCs w:val="20"/>
              </w:rPr>
              <w:t>4.1.</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C070ED" w:rsidRDefault="006E7A10" w:rsidP="006E7A10">
            <w:pPr>
              <w:rPr>
                <w:sz w:val="20"/>
                <w:szCs w:val="20"/>
              </w:rPr>
            </w:pPr>
            <w:r w:rsidRPr="00C070ED">
              <w:rPr>
                <w:sz w:val="20"/>
                <w:szCs w:val="20"/>
              </w:rPr>
              <w:t>Мойка окон</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C070ED" w:rsidRDefault="006E7A10" w:rsidP="006E7A10">
            <w:pPr>
              <w:jc w:val="center"/>
              <w:rPr>
                <w:sz w:val="20"/>
                <w:szCs w:val="20"/>
              </w:rPr>
            </w:pPr>
            <w:r w:rsidRPr="00C070ED">
              <w:rPr>
                <w:sz w:val="20"/>
                <w:szCs w:val="20"/>
              </w:rPr>
              <w:t>4.2.</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C070ED" w:rsidRDefault="006E7A10" w:rsidP="006E7A10">
            <w:pPr>
              <w:rPr>
                <w:sz w:val="20"/>
                <w:szCs w:val="20"/>
              </w:rPr>
            </w:pPr>
            <w:r w:rsidRPr="00C070ED">
              <w:rPr>
                <w:sz w:val="20"/>
                <w:szCs w:val="20"/>
              </w:rPr>
              <w:t>Уход за газоном</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C070ED" w:rsidRDefault="006E7A10" w:rsidP="006E7A10">
            <w:pPr>
              <w:jc w:val="center"/>
              <w:rPr>
                <w:sz w:val="20"/>
                <w:szCs w:val="20"/>
              </w:rPr>
            </w:pPr>
            <w:r w:rsidRPr="00C070ED">
              <w:rPr>
                <w:sz w:val="20"/>
                <w:szCs w:val="20"/>
              </w:rPr>
              <w:t>4.3.</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C070ED" w:rsidRDefault="006E7A10" w:rsidP="006E7A10">
            <w:pPr>
              <w:rPr>
                <w:sz w:val="20"/>
                <w:szCs w:val="20"/>
              </w:rPr>
            </w:pPr>
            <w:r w:rsidRPr="00C070ED">
              <w:rPr>
                <w:sz w:val="20"/>
                <w:szCs w:val="20"/>
              </w:rPr>
              <w:t>Уборка и вывоз снега</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sz w:val="20"/>
                <w:szCs w:val="20"/>
              </w:rPr>
            </w:pPr>
            <w:r w:rsidRPr="006E7A10">
              <w:rPr>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682322" w:rsidRDefault="006E7A10" w:rsidP="006E7A10">
            <w:pPr>
              <w:jc w:val="center"/>
              <w:rPr>
                <w:b/>
                <w:i/>
                <w:iCs/>
                <w:sz w:val="20"/>
                <w:szCs w:val="20"/>
              </w:rPr>
            </w:pPr>
            <w:r w:rsidRPr="00682322">
              <w:rPr>
                <w:b/>
                <w:i/>
                <w:iCs/>
                <w:sz w:val="20"/>
                <w:szCs w:val="20"/>
              </w:rPr>
              <w:t>5</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682322" w:rsidRDefault="006E7A10" w:rsidP="006E7A10">
            <w:pPr>
              <w:ind w:right="-106"/>
              <w:rPr>
                <w:b/>
                <w:i/>
                <w:iCs/>
                <w:sz w:val="20"/>
                <w:szCs w:val="20"/>
              </w:rPr>
            </w:pPr>
            <w:r w:rsidRPr="00682322">
              <w:rPr>
                <w:b/>
                <w:i/>
                <w:iCs/>
                <w:sz w:val="20"/>
                <w:szCs w:val="20"/>
              </w:rPr>
              <w:t>Административные расходы</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682322" w:rsidRDefault="006E7A10" w:rsidP="006E7A10">
            <w:pPr>
              <w:jc w:val="center"/>
              <w:rPr>
                <w:b/>
                <w:i/>
                <w:iCs/>
                <w:sz w:val="20"/>
                <w:szCs w:val="20"/>
              </w:rPr>
            </w:pPr>
            <w:r w:rsidRPr="00682322">
              <w:rPr>
                <w:b/>
                <w:i/>
                <w:iCs/>
                <w:sz w:val="20"/>
                <w:szCs w:val="20"/>
              </w:rPr>
              <w:t>6</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682322" w:rsidRDefault="006E7A10" w:rsidP="006E7A10">
            <w:pPr>
              <w:rPr>
                <w:b/>
                <w:i/>
                <w:iCs/>
                <w:sz w:val="20"/>
                <w:szCs w:val="20"/>
              </w:rPr>
            </w:pPr>
            <w:r w:rsidRPr="00682322">
              <w:rPr>
                <w:b/>
                <w:i/>
                <w:iCs/>
                <w:sz w:val="20"/>
                <w:szCs w:val="20"/>
              </w:rPr>
              <w:t>Прибыль</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r>
      <w:tr w:rsidR="006E7A10" w:rsidRPr="00C070ED" w:rsidTr="006E7A10">
        <w:trPr>
          <w:trHeight w:val="402"/>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rsidR="006E7A10" w:rsidRPr="00682322" w:rsidRDefault="006E7A10" w:rsidP="006E7A10">
            <w:pPr>
              <w:jc w:val="center"/>
              <w:rPr>
                <w:b/>
                <w:bCs/>
                <w:i/>
                <w:iCs/>
                <w:sz w:val="20"/>
                <w:szCs w:val="20"/>
              </w:rPr>
            </w:pPr>
            <w:r w:rsidRPr="00682322">
              <w:rPr>
                <w:b/>
                <w:bCs/>
                <w:i/>
                <w:iCs/>
                <w:sz w:val="20"/>
                <w:szCs w:val="20"/>
              </w:rPr>
              <w:t>7</w:t>
            </w:r>
          </w:p>
        </w:tc>
        <w:tc>
          <w:tcPr>
            <w:tcW w:w="2887" w:type="dxa"/>
            <w:tcBorders>
              <w:top w:val="nil"/>
              <w:left w:val="nil"/>
              <w:bottom w:val="single" w:sz="4" w:space="0" w:color="auto"/>
              <w:right w:val="single" w:sz="4" w:space="0" w:color="auto"/>
            </w:tcBorders>
            <w:shd w:val="clear" w:color="auto" w:fill="auto"/>
            <w:noWrap/>
            <w:vAlign w:val="center"/>
            <w:hideMark/>
          </w:tcPr>
          <w:p w:rsidR="006E7A10" w:rsidRPr="00682322" w:rsidRDefault="006E7A10" w:rsidP="006E7A10">
            <w:pPr>
              <w:rPr>
                <w:b/>
                <w:bCs/>
                <w:i/>
                <w:iCs/>
                <w:sz w:val="20"/>
                <w:szCs w:val="20"/>
              </w:rPr>
            </w:pPr>
            <w:r w:rsidRPr="00682322">
              <w:rPr>
                <w:b/>
                <w:bCs/>
                <w:i/>
                <w:iCs/>
                <w:sz w:val="20"/>
                <w:szCs w:val="20"/>
              </w:rPr>
              <w:t>Итого</w:t>
            </w:r>
          </w:p>
        </w:tc>
        <w:tc>
          <w:tcPr>
            <w:tcW w:w="86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8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47"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1"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2"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1275"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993"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c>
          <w:tcPr>
            <w:tcW w:w="850" w:type="dxa"/>
            <w:tcBorders>
              <w:top w:val="nil"/>
              <w:left w:val="nil"/>
              <w:bottom w:val="single" w:sz="4" w:space="0" w:color="auto"/>
              <w:right w:val="single" w:sz="4" w:space="0" w:color="auto"/>
            </w:tcBorders>
            <w:shd w:val="clear" w:color="auto" w:fill="auto"/>
            <w:noWrap/>
            <w:vAlign w:val="center"/>
            <w:hideMark/>
          </w:tcPr>
          <w:p w:rsidR="006E7A10" w:rsidRPr="006E7A10" w:rsidRDefault="006E7A10" w:rsidP="006E7A10">
            <w:pPr>
              <w:jc w:val="center"/>
              <w:rPr>
                <w:b/>
                <w:i/>
                <w:sz w:val="20"/>
                <w:szCs w:val="20"/>
              </w:rPr>
            </w:pPr>
            <w:r w:rsidRPr="006E7A10">
              <w:rPr>
                <w:b/>
                <w:i/>
                <w:sz w:val="20"/>
                <w:szCs w:val="20"/>
              </w:rPr>
              <w:t>0,00</w:t>
            </w:r>
          </w:p>
        </w:tc>
      </w:tr>
    </w:tbl>
    <w:p w:rsidR="00926EF4" w:rsidRDefault="00926EF4" w:rsidP="007677F4">
      <w:pPr>
        <w:widowControl w:val="0"/>
        <w:spacing w:line="276" w:lineRule="auto"/>
        <w:jc w:val="both"/>
      </w:pPr>
    </w:p>
    <w:p w:rsidR="00973F01" w:rsidRDefault="00973F01" w:rsidP="00C25C10">
      <w:pPr>
        <w:widowControl w:val="0"/>
        <w:spacing w:line="276" w:lineRule="auto"/>
        <w:jc w:val="both"/>
        <w:sectPr w:rsidR="00973F01" w:rsidSect="0038451F">
          <w:pgSz w:w="16838" w:h="11906" w:orient="landscape" w:code="9"/>
          <w:pgMar w:top="568" w:right="851" w:bottom="284" w:left="851" w:header="284" w:footer="709" w:gutter="0"/>
          <w:cols w:space="708"/>
          <w:docGrid w:linePitch="360"/>
        </w:sectPr>
      </w:pPr>
    </w:p>
    <w:p w:rsidR="00003260" w:rsidRDefault="00973F01" w:rsidP="00003260">
      <w:pPr>
        <w:widowControl w:val="0"/>
        <w:spacing w:line="276" w:lineRule="auto"/>
        <w:jc w:val="center"/>
        <w:rPr>
          <w:b/>
        </w:rPr>
      </w:pPr>
      <w:r w:rsidRPr="00003260">
        <w:rPr>
          <w:b/>
        </w:rPr>
        <w:lastRenderedPageBreak/>
        <w:t>Прай</w:t>
      </w:r>
      <w:r w:rsidR="00003260" w:rsidRPr="00003260">
        <w:rPr>
          <w:b/>
        </w:rPr>
        <w:t>с-цен Исполнителя на услуги по уборке,</w:t>
      </w:r>
    </w:p>
    <w:p w:rsidR="00EF6FE2" w:rsidRDefault="00003260" w:rsidP="00003260">
      <w:pPr>
        <w:widowControl w:val="0"/>
        <w:spacing w:line="276" w:lineRule="auto"/>
        <w:jc w:val="center"/>
        <w:rPr>
          <w:b/>
        </w:rPr>
      </w:pPr>
      <w:r w:rsidRPr="00003260">
        <w:rPr>
          <w:b/>
        </w:rPr>
        <w:t>указанные в таблице №3 Договора</w:t>
      </w:r>
    </w:p>
    <w:p w:rsidR="00573713" w:rsidRDefault="00573713" w:rsidP="00003260">
      <w:pPr>
        <w:widowControl w:val="0"/>
        <w:spacing w:line="276" w:lineRule="auto"/>
        <w:jc w:val="center"/>
        <w:rPr>
          <w:b/>
        </w:rPr>
      </w:pPr>
    </w:p>
    <w:p w:rsidR="00573713" w:rsidRDefault="00573713" w:rsidP="00003260">
      <w:pPr>
        <w:widowControl w:val="0"/>
        <w:spacing w:line="276" w:lineRule="auto"/>
        <w:jc w:val="center"/>
        <w:rPr>
          <w:b/>
        </w:rPr>
      </w:pPr>
    </w:p>
    <w:p w:rsidR="00573713" w:rsidRDefault="00573713" w:rsidP="00003260">
      <w:pPr>
        <w:widowControl w:val="0"/>
        <w:spacing w:line="276" w:lineRule="auto"/>
        <w:jc w:val="center"/>
        <w:rPr>
          <w:b/>
        </w:rPr>
      </w:pPr>
    </w:p>
    <w:p w:rsidR="00573713" w:rsidRDefault="00573713" w:rsidP="00003260">
      <w:pPr>
        <w:widowControl w:val="0"/>
        <w:spacing w:line="276" w:lineRule="auto"/>
        <w:jc w:val="center"/>
        <w:rPr>
          <w:b/>
        </w:rPr>
      </w:pPr>
    </w:p>
    <w:tbl>
      <w:tblPr>
        <w:tblW w:w="10348" w:type="dxa"/>
        <w:jc w:val="center"/>
        <w:tblLook w:val="01E0" w:firstRow="1" w:lastRow="1" w:firstColumn="1" w:lastColumn="1" w:noHBand="0" w:noVBand="0"/>
      </w:tblPr>
      <w:tblGrid>
        <w:gridCol w:w="4820"/>
        <w:gridCol w:w="5528"/>
      </w:tblGrid>
      <w:tr w:rsidR="00573713" w:rsidRPr="00536883" w:rsidTr="00573713">
        <w:trPr>
          <w:trHeight w:val="449"/>
          <w:jc w:val="center"/>
        </w:trPr>
        <w:tc>
          <w:tcPr>
            <w:tcW w:w="4820" w:type="dxa"/>
            <w:vAlign w:val="center"/>
          </w:tcPr>
          <w:p w:rsidR="00573713" w:rsidRPr="00536883" w:rsidRDefault="00573713" w:rsidP="00573713">
            <w:pPr>
              <w:widowControl w:val="0"/>
              <w:jc w:val="center"/>
              <w:rPr>
                <w:b/>
                <w:bCs/>
                <w:color w:val="000000"/>
                <w:spacing w:val="-2"/>
              </w:rPr>
            </w:pPr>
            <w:r>
              <w:rPr>
                <w:b/>
              </w:rPr>
              <w:t>Утверждаю:</w:t>
            </w:r>
          </w:p>
        </w:tc>
        <w:tc>
          <w:tcPr>
            <w:tcW w:w="5528" w:type="dxa"/>
            <w:vAlign w:val="center"/>
          </w:tcPr>
          <w:p w:rsidR="00573713" w:rsidRPr="00536883" w:rsidRDefault="00573713" w:rsidP="00573713">
            <w:pPr>
              <w:widowControl w:val="0"/>
              <w:ind w:hanging="109"/>
              <w:jc w:val="center"/>
            </w:pPr>
            <w:r>
              <w:rPr>
                <w:b/>
                <w:bCs/>
                <w:color w:val="000000"/>
                <w:spacing w:val="-2"/>
              </w:rPr>
              <w:t>Согласовано:</w:t>
            </w:r>
          </w:p>
        </w:tc>
      </w:tr>
      <w:tr w:rsidR="00573713" w:rsidRPr="00536883" w:rsidTr="00573713">
        <w:trPr>
          <w:trHeight w:hRule="exact" w:val="900"/>
          <w:jc w:val="center"/>
        </w:trPr>
        <w:tc>
          <w:tcPr>
            <w:tcW w:w="4820" w:type="dxa"/>
            <w:vAlign w:val="center"/>
          </w:tcPr>
          <w:p w:rsidR="00573713" w:rsidRPr="00536883" w:rsidRDefault="00573713" w:rsidP="00573713">
            <w:pPr>
              <w:pStyle w:val="a8"/>
              <w:widowControl w:val="0"/>
              <w:ind w:left="0" w:firstLine="0"/>
              <w:rPr>
                <w:b/>
                <w:sz w:val="22"/>
                <w:szCs w:val="22"/>
              </w:rPr>
            </w:pPr>
            <w:r>
              <w:rPr>
                <w:b/>
                <w:sz w:val="22"/>
                <w:szCs w:val="22"/>
              </w:rPr>
              <w:t>Название организации Исполнителя</w:t>
            </w:r>
          </w:p>
        </w:tc>
        <w:tc>
          <w:tcPr>
            <w:tcW w:w="5528" w:type="dxa"/>
            <w:vAlign w:val="center"/>
          </w:tcPr>
          <w:p w:rsidR="00573713" w:rsidRPr="00536883" w:rsidRDefault="00573713" w:rsidP="00573713">
            <w:pPr>
              <w:widowControl w:val="0"/>
              <w:ind w:left="-105" w:right="-101"/>
              <w:jc w:val="center"/>
              <w:rPr>
                <w:b/>
                <w:sz w:val="22"/>
                <w:szCs w:val="22"/>
              </w:rPr>
            </w:pPr>
            <w:r w:rsidRPr="00536883">
              <w:rPr>
                <w:b/>
                <w:sz w:val="22"/>
                <w:szCs w:val="22"/>
              </w:rPr>
              <w:t>Публичное акционерное общество</w:t>
            </w:r>
            <w:r>
              <w:rPr>
                <w:b/>
                <w:sz w:val="22"/>
                <w:szCs w:val="22"/>
              </w:rPr>
              <w:t xml:space="preserve"> </w:t>
            </w:r>
            <w:r w:rsidRPr="00536883">
              <w:rPr>
                <w:b/>
                <w:sz w:val="22"/>
                <w:szCs w:val="22"/>
              </w:rPr>
              <w:t>«</w:t>
            </w:r>
            <w:r>
              <w:rPr>
                <w:b/>
                <w:sz w:val="22"/>
                <w:szCs w:val="22"/>
              </w:rPr>
              <w:t>Россети</w:t>
            </w:r>
            <w:r w:rsidRPr="00536883">
              <w:rPr>
                <w:b/>
                <w:sz w:val="22"/>
                <w:szCs w:val="22"/>
              </w:rPr>
              <w:t xml:space="preserve"> Центр»</w:t>
            </w:r>
          </w:p>
          <w:p w:rsidR="00573713" w:rsidRPr="00536883" w:rsidRDefault="00573713" w:rsidP="00573713">
            <w:pPr>
              <w:widowControl w:val="0"/>
              <w:ind w:left="-105" w:right="-101"/>
              <w:jc w:val="center"/>
              <w:rPr>
                <w:b/>
                <w:sz w:val="22"/>
                <w:szCs w:val="22"/>
              </w:rPr>
            </w:pPr>
            <w:r w:rsidRPr="00536883">
              <w:rPr>
                <w:b/>
                <w:sz w:val="22"/>
                <w:szCs w:val="22"/>
              </w:rPr>
              <w:t>(филиал ПАО «</w:t>
            </w:r>
            <w:r>
              <w:rPr>
                <w:b/>
                <w:sz w:val="22"/>
                <w:szCs w:val="22"/>
              </w:rPr>
              <w:t>Россети</w:t>
            </w:r>
            <w:r w:rsidRPr="00536883">
              <w:rPr>
                <w:b/>
                <w:sz w:val="22"/>
                <w:szCs w:val="22"/>
              </w:rPr>
              <w:t xml:space="preserve"> Центр» - «Тамбовэнерго»)</w:t>
            </w:r>
          </w:p>
        </w:tc>
      </w:tr>
      <w:tr w:rsidR="00573713" w:rsidRPr="00536883" w:rsidTr="00573713">
        <w:trPr>
          <w:trHeight w:hRule="exact" w:val="1419"/>
          <w:jc w:val="center"/>
        </w:trPr>
        <w:tc>
          <w:tcPr>
            <w:tcW w:w="4820" w:type="dxa"/>
          </w:tcPr>
          <w:p w:rsidR="00573713" w:rsidRPr="0024212E" w:rsidRDefault="00573713" w:rsidP="00573713">
            <w:pPr>
              <w:widowControl w:val="0"/>
              <w:autoSpaceDE w:val="0"/>
              <w:autoSpaceDN w:val="0"/>
              <w:ind w:right="-2"/>
              <w:rPr>
                <w:b/>
              </w:rPr>
            </w:pPr>
            <w:r>
              <w:rPr>
                <w:b/>
              </w:rPr>
              <w:t>Должность</w:t>
            </w:r>
          </w:p>
          <w:p w:rsidR="00573713" w:rsidRDefault="00573713" w:rsidP="00573713">
            <w:pPr>
              <w:widowControl w:val="0"/>
              <w:autoSpaceDE w:val="0"/>
              <w:autoSpaceDN w:val="0"/>
              <w:ind w:right="-2"/>
              <w:rPr>
                <w:b/>
              </w:rPr>
            </w:pPr>
          </w:p>
          <w:p w:rsidR="00573713" w:rsidRDefault="00573713" w:rsidP="00573713">
            <w:pPr>
              <w:widowControl w:val="0"/>
              <w:autoSpaceDE w:val="0"/>
              <w:autoSpaceDN w:val="0"/>
              <w:ind w:right="-2"/>
              <w:rPr>
                <w:b/>
              </w:rPr>
            </w:pPr>
          </w:p>
          <w:p w:rsidR="00573713" w:rsidRPr="0024212E" w:rsidRDefault="00573713" w:rsidP="00573713">
            <w:pPr>
              <w:widowControl w:val="0"/>
              <w:autoSpaceDE w:val="0"/>
              <w:autoSpaceDN w:val="0"/>
              <w:ind w:right="-2"/>
              <w:rPr>
                <w:b/>
              </w:rPr>
            </w:pPr>
          </w:p>
          <w:p w:rsidR="00573713" w:rsidRPr="0024212E" w:rsidRDefault="00573713" w:rsidP="00573713">
            <w:pPr>
              <w:widowControl w:val="0"/>
              <w:rPr>
                <w:b/>
              </w:rPr>
            </w:pPr>
            <w:r w:rsidRPr="0024212E">
              <w:rPr>
                <w:b/>
              </w:rPr>
              <w:t>____</w:t>
            </w:r>
            <w:r>
              <w:rPr>
                <w:b/>
              </w:rPr>
              <w:t>________</w:t>
            </w:r>
            <w:r w:rsidRPr="0024212E">
              <w:rPr>
                <w:b/>
              </w:rPr>
              <w:t xml:space="preserve">_____ </w:t>
            </w:r>
            <w:r>
              <w:rPr>
                <w:b/>
              </w:rPr>
              <w:t>И.О. Фамилия</w:t>
            </w:r>
          </w:p>
        </w:tc>
        <w:tc>
          <w:tcPr>
            <w:tcW w:w="5528" w:type="dxa"/>
          </w:tcPr>
          <w:p w:rsidR="00573713" w:rsidRDefault="00573713" w:rsidP="00573713">
            <w:pPr>
              <w:widowControl w:val="0"/>
              <w:suppressLineNumbers/>
              <w:tabs>
                <w:tab w:val="left" w:pos="465"/>
                <w:tab w:val="left" w:pos="4021"/>
                <w:tab w:val="center" w:pos="5127"/>
              </w:tabs>
              <w:overflowPunct w:val="0"/>
              <w:autoSpaceDE w:val="0"/>
              <w:autoSpaceDN w:val="0"/>
              <w:adjustRightInd w:val="0"/>
              <w:jc w:val="right"/>
              <w:textAlignment w:val="baseline"/>
              <w:rPr>
                <w:b/>
              </w:rPr>
            </w:pPr>
            <w:r>
              <w:rPr>
                <w:b/>
              </w:rPr>
              <w:t>З</w:t>
            </w:r>
            <w:r w:rsidRPr="0024212E">
              <w:rPr>
                <w:b/>
              </w:rPr>
              <w:t>аместител</w:t>
            </w:r>
            <w:r>
              <w:rPr>
                <w:b/>
              </w:rPr>
              <w:t>ь</w:t>
            </w:r>
            <w:r w:rsidRPr="0024212E">
              <w:rPr>
                <w:b/>
              </w:rPr>
              <w:t xml:space="preserve"> </w:t>
            </w:r>
            <w:r>
              <w:rPr>
                <w:b/>
              </w:rPr>
              <w:t xml:space="preserve">генерального </w:t>
            </w:r>
            <w:r w:rsidRPr="0024212E">
              <w:rPr>
                <w:b/>
              </w:rPr>
              <w:t>директора</w:t>
            </w:r>
            <w:r w:rsidRPr="00F45DF1">
              <w:rPr>
                <w:b/>
              </w:rPr>
              <w:t xml:space="preserve"> </w:t>
            </w:r>
            <w:r>
              <w:rPr>
                <w:b/>
              </w:rPr>
              <w:t>–</w:t>
            </w:r>
          </w:p>
          <w:p w:rsidR="00573713" w:rsidRDefault="00573713" w:rsidP="00573713">
            <w:pPr>
              <w:widowControl w:val="0"/>
              <w:suppressLineNumbers/>
              <w:tabs>
                <w:tab w:val="left" w:pos="465"/>
                <w:tab w:val="left" w:pos="4021"/>
                <w:tab w:val="center" w:pos="5127"/>
              </w:tabs>
              <w:overflowPunct w:val="0"/>
              <w:autoSpaceDE w:val="0"/>
              <w:autoSpaceDN w:val="0"/>
              <w:adjustRightInd w:val="0"/>
              <w:jc w:val="right"/>
              <w:textAlignment w:val="baseline"/>
              <w:rPr>
                <w:b/>
              </w:rPr>
            </w:pPr>
            <w:r>
              <w:rPr>
                <w:b/>
              </w:rPr>
              <w:t xml:space="preserve">директора </w:t>
            </w:r>
            <w:r w:rsidRPr="0024212E">
              <w:rPr>
                <w:b/>
              </w:rPr>
              <w:t>филиала</w:t>
            </w:r>
            <w:r>
              <w:rPr>
                <w:b/>
              </w:rPr>
              <w:t xml:space="preserve"> </w:t>
            </w:r>
            <w:r w:rsidRPr="0024212E">
              <w:rPr>
                <w:b/>
              </w:rPr>
              <w:t>ПАО</w:t>
            </w:r>
            <w:r>
              <w:rPr>
                <w:b/>
              </w:rPr>
              <w:t xml:space="preserve"> </w:t>
            </w:r>
            <w:r w:rsidRPr="0024212E">
              <w:rPr>
                <w:b/>
              </w:rPr>
              <w:t>«</w:t>
            </w:r>
            <w:r>
              <w:rPr>
                <w:b/>
              </w:rPr>
              <w:t>Россети</w:t>
            </w:r>
          </w:p>
          <w:p w:rsidR="00573713" w:rsidRPr="0024212E" w:rsidRDefault="00573713" w:rsidP="00573713">
            <w:pPr>
              <w:widowControl w:val="0"/>
              <w:suppressLineNumbers/>
              <w:tabs>
                <w:tab w:val="left" w:pos="465"/>
                <w:tab w:val="left" w:pos="4021"/>
                <w:tab w:val="center" w:pos="5127"/>
              </w:tabs>
              <w:overflowPunct w:val="0"/>
              <w:autoSpaceDE w:val="0"/>
              <w:autoSpaceDN w:val="0"/>
              <w:adjustRightInd w:val="0"/>
              <w:jc w:val="right"/>
              <w:textAlignment w:val="baseline"/>
              <w:rPr>
                <w:b/>
              </w:rPr>
            </w:pPr>
            <w:r w:rsidRPr="0024212E">
              <w:rPr>
                <w:b/>
              </w:rPr>
              <w:t>Центр» - «Тамбовэнерго»</w:t>
            </w:r>
          </w:p>
          <w:p w:rsidR="00573713" w:rsidRPr="0024212E" w:rsidRDefault="00573713" w:rsidP="00573713">
            <w:pPr>
              <w:widowControl w:val="0"/>
              <w:suppressLineNumbers/>
              <w:tabs>
                <w:tab w:val="left" w:pos="465"/>
                <w:tab w:val="left" w:pos="4021"/>
                <w:tab w:val="center" w:pos="5127"/>
              </w:tabs>
              <w:overflowPunct w:val="0"/>
              <w:autoSpaceDE w:val="0"/>
              <w:autoSpaceDN w:val="0"/>
              <w:adjustRightInd w:val="0"/>
              <w:jc w:val="right"/>
              <w:textAlignment w:val="baseline"/>
              <w:rPr>
                <w:b/>
              </w:rPr>
            </w:pPr>
          </w:p>
          <w:p w:rsidR="00573713" w:rsidRPr="0024212E" w:rsidRDefault="00573713" w:rsidP="00573713">
            <w:pPr>
              <w:widowControl w:val="0"/>
              <w:suppressLineNumbers/>
              <w:tabs>
                <w:tab w:val="left" w:pos="465"/>
                <w:tab w:val="left" w:pos="4021"/>
                <w:tab w:val="center" w:pos="5127"/>
              </w:tabs>
              <w:overflowPunct w:val="0"/>
              <w:autoSpaceDE w:val="0"/>
              <w:autoSpaceDN w:val="0"/>
              <w:adjustRightInd w:val="0"/>
              <w:jc w:val="right"/>
              <w:textAlignment w:val="baseline"/>
              <w:rPr>
                <w:b/>
              </w:rPr>
            </w:pPr>
            <w:r w:rsidRPr="0024212E">
              <w:rPr>
                <w:b/>
              </w:rPr>
              <w:t>_________________</w:t>
            </w:r>
            <w:r>
              <w:rPr>
                <w:b/>
              </w:rPr>
              <w:t>__</w:t>
            </w:r>
            <w:r w:rsidRPr="0024212E">
              <w:rPr>
                <w:b/>
              </w:rPr>
              <w:t>_</w:t>
            </w:r>
            <w:r>
              <w:rPr>
                <w:b/>
              </w:rPr>
              <w:t>___</w:t>
            </w:r>
            <w:r w:rsidRPr="0024212E">
              <w:rPr>
                <w:b/>
              </w:rPr>
              <w:t>__</w:t>
            </w:r>
            <w:r w:rsidRPr="0024212E">
              <w:rPr>
                <w:b/>
                <w:color w:val="00B0F0"/>
              </w:rPr>
              <w:t xml:space="preserve"> </w:t>
            </w:r>
            <w:r w:rsidRPr="00B93A5B">
              <w:rPr>
                <w:b/>
              </w:rPr>
              <w:t>А.В. Голов</w:t>
            </w:r>
          </w:p>
        </w:tc>
      </w:tr>
      <w:tr w:rsidR="00573713" w:rsidRPr="00536883" w:rsidTr="00573713">
        <w:trPr>
          <w:trHeight w:hRule="exact" w:val="419"/>
          <w:jc w:val="center"/>
        </w:trPr>
        <w:tc>
          <w:tcPr>
            <w:tcW w:w="4820" w:type="dxa"/>
            <w:vAlign w:val="bottom"/>
            <w:hideMark/>
          </w:tcPr>
          <w:p w:rsidR="00573713" w:rsidRPr="0024212E" w:rsidRDefault="00573713" w:rsidP="00573713">
            <w:pPr>
              <w:widowControl w:val="0"/>
              <w:spacing w:before="60" w:line="276" w:lineRule="auto"/>
              <w:rPr>
                <w:b/>
              </w:rPr>
            </w:pPr>
            <w:r w:rsidRPr="0024212E">
              <w:rPr>
                <w:b/>
              </w:rPr>
              <w:t xml:space="preserve">М.П. </w:t>
            </w:r>
            <w:r>
              <w:rPr>
                <w:b/>
              </w:rPr>
              <w:t xml:space="preserve">        «___</w:t>
            </w:r>
            <w:r w:rsidRPr="0024212E">
              <w:rPr>
                <w:b/>
              </w:rPr>
              <w:t xml:space="preserve">» </w:t>
            </w:r>
            <w:r>
              <w:rPr>
                <w:b/>
              </w:rPr>
              <w:t>_________</w:t>
            </w:r>
            <w:r w:rsidRPr="0024212E">
              <w:rPr>
                <w:b/>
              </w:rPr>
              <w:t xml:space="preserve"> 202</w:t>
            </w:r>
            <w:r>
              <w:rPr>
                <w:b/>
              </w:rPr>
              <w:t>__</w:t>
            </w:r>
            <w:r w:rsidRPr="0024212E">
              <w:rPr>
                <w:b/>
              </w:rPr>
              <w:t xml:space="preserve"> г.</w:t>
            </w:r>
          </w:p>
        </w:tc>
        <w:tc>
          <w:tcPr>
            <w:tcW w:w="5528" w:type="dxa"/>
            <w:vAlign w:val="bottom"/>
            <w:hideMark/>
          </w:tcPr>
          <w:p w:rsidR="00573713" w:rsidRPr="0024212E" w:rsidRDefault="00573713" w:rsidP="00573713">
            <w:pPr>
              <w:widowControl w:val="0"/>
              <w:spacing w:before="60" w:line="276" w:lineRule="auto"/>
              <w:jc w:val="right"/>
              <w:rPr>
                <w:b/>
              </w:rPr>
            </w:pPr>
            <w:r w:rsidRPr="0024212E">
              <w:rPr>
                <w:b/>
              </w:rPr>
              <w:t xml:space="preserve">М.П. </w:t>
            </w:r>
            <w:r>
              <w:rPr>
                <w:b/>
              </w:rPr>
              <w:t xml:space="preserve">        «___</w:t>
            </w:r>
            <w:r w:rsidRPr="0024212E">
              <w:rPr>
                <w:b/>
              </w:rPr>
              <w:t xml:space="preserve">» </w:t>
            </w:r>
            <w:r>
              <w:rPr>
                <w:b/>
              </w:rPr>
              <w:t>_________</w:t>
            </w:r>
            <w:r w:rsidRPr="0024212E">
              <w:rPr>
                <w:b/>
              </w:rPr>
              <w:t xml:space="preserve"> 202</w:t>
            </w:r>
            <w:r>
              <w:rPr>
                <w:b/>
              </w:rPr>
              <w:t>__</w:t>
            </w:r>
            <w:r w:rsidRPr="0024212E">
              <w:rPr>
                <w:b/>
              </w:rPr>
              <w:t xml:space="preserve"> г.</w:t>
            </w:r>
          </w:p>
        </w:tc>
      </w:tr>
    </w:tbl>
    <w:p w:rsidR="00573713" w:rsidRDefault="00573713" w:rsidP="00003260">
      <w:pPr>
        <w:widowControl w:val="0"/>
        <w:spacing w:line="276" w:lineRule="auto"/>
        <w:jc w:val="center"/>
        <w:rPr>
          <w:b/>
        </w:rPr>
      </w:pPr>
    </w:p>
    <w:p w:rsidR="00573713" w:rsidRDefault="00573713" w:rsidP="00573713">
      <w:pPr>
        <w:ind w:firstLine="709"/>
      </w:pPr>
    </w:p>
    <w:p w:rsidR="00573713" w:rsidRPr="00573713" w:rsidRDefault="00573713" w:rsidP="00573713">
      <w:pPr>
        <w:tabs>
          <w:tab w:val="left" w:pos="739"/>
        </w:tabs>
        <w:sectPr w:rsidR="00573713" w:rsidRPr="00573713" w:rsidSect="00973F01">
          <w:pgSz w:w="11906" w:h="16838" w:code="9"/>
          <w:pgMar w:top="851" w:right="568" w:bottom="851" w:left="284" w:header="284" w:footer="709" w:gutter="0"/>
          <w:cols w:space="708"/>
          <w:docGrid w:linePitch="360"/>
        </w:sectPr>
      </w:pPr>
      <w:r>
        <w:tab/>
      </w:r>
    </w:p>
    <w:p w:rsidR="003D0224" w:rsidRDefault="003D0224" w:rsidP="003D0224">
      <w:pPr>
        <w:pStyle w:val="a8"/>
        <w:widowControl w:val="0"/>
        <w:suppressLineNumbers/>
        <w:ind w:left="0" w:firstLine="0"/>
        <w:jc w:val="right"/>
      </w:pPr>
      <w:r>
        <w:lastRenderedPageBreak/>
        <w:t>Приложение №</w:t>
      </w:r>
      <w:r w:rsidRPr="003D0224">
        <w:t>4</w:t>
      </w:r>
      <w:r w:rsidRPr="00BA2152">
        <w:t xml:space="preserve"> </w:t>
      </w:r>
      <w:r w:rsidRPr="00396284">
        <w:t xml:space="preserve">к Договору </w:t>
      </w:r>
      <w:r>
        <w:t>на оказание</w:t>
      </w:r>
      <w:r w:rsidRPr="00396284">
        <w:t xml:space="preserve"> услуг</w:t>
      </w:r>
    </w:p>
    <w:p w:rsidR="003D0224" w:rsidRPr="00396284" w:rsidRDefault="003D0224" w:rsidP="003D0224">
      <w:pPr>
        <w:pStyle w:val="a8"/>
        <w:widowControl w:val="0"/>
        <w:suppressLineNumbers/>
        <w:ind w:left="0" w:firstLine="0"/>
        <w:jc w:val="right"/>
      </w:pPr>
      <w:r>
        <w:t>№ ______________ от «___» ________ 202__</w:t>
      </w:r>
      <w:r w:rsidRPr="00C61535">
        <w:t xml:space="preserve"> г.</w:t>
      </w:r>
    </w:p>
    <w:p w:rsidR="00786E5A" w:rsidRPr="005556E1" w:rsidRDefault="00786E5A" w:rsidP="00C25C1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p w:rsidR="00D7733E" w:rsidRDefault="002862C2" w:rsidP="00C25C10">
      <w:pPr>
        <w:widowControl w:val="0"/>
        <w:spacing w:line="276" w:lineRule="auto"/>
        <w:jc w:val="center"/>
        <w:rPr>
          <w:b/>
          <w:bCs/>
        </w:rPr>
      </w:pPr>
      <w:r w:rsidRPr="009A1D4C">
        <w:rPr>
          <w:b/>
          <w:bCs/>
        </w:rPr>
        <w:t>Фо</w:t>
      </w:r>
      <w:r>
        <w:rPr>
          <w:b/>
          <w:bCs/>
        </w:rPr>
        <w:t xml:space="preserve">рмат предоставления информации </w:t>
      </w:r>
      <w:r w:rsidRPr="009A1D4C">
        <w:rPr>
          <w:b/>
          <w:bCs/>
        </w:rPr>
        <w:t>утверждаем:</w:t>
      </w:r>
    </w:p>
    <w:p w:rsidR="00443612" w:rsidRDefault="00443612" w:rsidP="00C25C10">
      <w:pPr>
        <w:widowControl w:val="0"/>
        <w:spacing w:line="276" w:lineRule="auto"/>
        <w:jc w:val="center"/>
        <w:rPr>
          <w:b/>
          <w:bCs/>
        </w:rPr>
      </w:pPr>
    </w:p>
    <w:tbl>
      <w:tblPr>
        <w:tblW w:w="13609" w:type="dxa"/>
        <w:jc w:val="center"/>
        <w:tblLook w:val="01E0" w:firstRow="1" w:lastRow="1" w:firstColumn="1" w:lastColumn="1" w:noHBand="0" w:noVBand="0"/>
      </w:tblPr>
      <w:tblGrid>
        <w:gridCol w:w="9073"/>
        <w:gridCol w:w="4536"/>
      </w:tblGrid>
      <w:tr w:rsidR="00416BA4" w:rsidRPr="0024212E" w:rsidTr="00416BA4">
        <w:trPr>
          <w:trHeight w:hRule="exact" w:val="1190"/>
          <w:jc w:val="center"/>
        </w:trPr>
        <w:tc>
          <w:tcPr>
            <w:tcW w:w="9073" w:type="dxa"/>
          </w:tcPr>
          <w:p w:rsidR="00416BA4"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Pr>
                <w:b/>
              </w:rPr>
              <w:t>З</w:t>
            </w:r>
            <w:r w:rsidRPr="0024212E">
              <w:rPr>
                <w:b/>
              </w:rPr>
              <w:t>аместител</w:t>
            </w:r>
            <w:r>
              <w:rPr>
                <w:b/>
              </w:rPr>
              <w:t>ь</w:t>
            </w:r>
            <w:r w:rsidRPr="0024212E">
              <w:rPr>
                <w:b/>
              </w:rPr>
              <w:t xml:space="preserve"> </w:t>
            </w:r>
            <w:r>
              <w:rPr>
                <w:b/>
              </w:rPr>
              <w:t xml:space="preserve">генерального </w:t>
            </w:r>
            <w:r w:rsidRPr="0024212E">
              <w:rPr>
                <w:b/>
              </w:rPr>
              <w:t>директора</w:t>
            </w:r>
            <w:r w:rsidRPr="00F45DF1">
              <w:rPr>
                <w:b/>
              </w:rPr>
              <w:t xml:space="preserve"> </w:t>
            </w:r>
            <w:r>
              <w:rPr>
                <w:b/>
              </w:rPr>
              <w:t>– директора</w:t>
            </w: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филиала</w:t>
            </w:r>
            <w:r>
              <w:rPr>
                <w:b/>
              </w:rPr>
              <w:t xml:space="preserve"> </w:t>
            </w:r>
            <w:r w:rsidRPr="0024212E">
              <w:rPr>
                <w:b/>
              </w:rPr>
              <w:t>ПАО</w:t>
            </w:r>
            <w:r>
              <w:rPr>
                <w:b/>
              </w:rPr>
              <w:t xml:space="preserve"> </w:t>
            </w:r>
            <w:r w:rsidRPr="0024212E">
              <w:rPr>
                <w:b/>
              </w:rPr>
              <w:t>«</w:t>
            </w:r>
            <w:r>
              <w:rPr>
                <w:b/>
              </w:rPr>
              <w:t xml:space="preserve">Россети </w:t>
            </w:r>
            <w:r w:rsidRPr="0024212E">
              <w:rPr>
                <w:b/>
              </w:rPr>
              <w:t>Центр» - «Тамбовэнерго»</w:t>
            </w: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_________________</w:t>
            </w:r>
            <w:r>
              <w:rPr>
                <w:b/>
              </w:rPr>
              <w:t>__</w:t>
            </w:r>
            <w:r w:rsidRPr="0024212E">
              <w:rPr>
                <w:b/>
              </w:rPr>
              <w:t>_</w:t>
            </w:r>
            <w:r>
              <w:rPr>
                <w:b/>
              </w:rPr>
              <w:t>___</w:t>
            </w:r>
            <w:r w:rsidRPr="0024212E">
              <w:rPr>
                <w:b/>
              </w:rPr>
              <w:t>__</w:t>
            </w:r>
            <w:r w:rsidRPr="0024212E">
              <w:rPr>
                <w:b/>
                <w:color w:val="00B0F0"/>
              </w:rPr>
              <w:t xml:space="preserve"> </w:t>
            </w:r>
            <w:r w:rsidRPr="00B93A5B">
              <w:rPr>
                <w:b/>
              </w:rPr>
              <w:t>А.В. Голов</w:t>
            </w:r>
          </w:p>
        </w:tc>
        <w:tc>
          <w:tcPr>
            <w:tcW w:w="4536" w:type="dxa"/>
          </w:tcPr>
          <w:p w:rsidR="00416BA4" w:rsidRPr="0024212E" w:rsidRDefault="00416BA4" w:rsidP="00C070ED">
            <w:pPr>
              <w:widowControl w:val="0"/>
              <w:autoSpaceDE w:val="0"/>
              <w:autoSpaceDN w:val="0"/>
              <w:ind w:right="-2"/>
              <w:jc w:val="right"/>
              <w:rPr>
                <w:b/>
              </w:rPr>
            </w:pPr>
            <w:r>
              <w:rPr>
                <w:b/>
              </w:rPr>
              <w:t>Должность</w:t>
            </w:r>
          </w:p>
          <w:p w:rsidR="00416BA4" w:rsidRDefault="00416BA4" w:rsidP="00416BA4">
            <w:pPr>
              <w:widowControl w:val="0"/>
              <w:autoSpaceDE w:val="0"/>
              <w:autoSpaceDN w:val="0"/>
              <w:ind w:right="-2"/>
              <w:rPr>
                <w:b/>
              </w:rPr>
            </w:pPr>
          </w:p>
          <w:p w:rsidR="00416BA4" w:rsidRPr="0024212E" w:rsidRDefault="00416BA4" w:rsidP="00C070ED">
            <w:pPr>
              <w:widowControl w:val="0"/>
              <w:autoSpaceDE w:val="0"/>
              <w:autoSpaceDN w:val="0"/>
              <w:ind w:right="-2"/>
              <w:jc w:val="right"/>
              <w:rPr>
                <w:b/>
              </w:rPr>
            </w:pPr>
          </w:p>
          <w:p w:rsidR="00416BA4" w:rsidRPr="0024212E" w:rsidRDefault="00416BA4" w:rsidP="00C070ED">
            <w:pPr>
              <w:widowControl w:val="0"/>
              <w:jc w:val="right"/>
              <w:rPr>
                <w:b/>
              </w:rPr>
            </w:pPr>
            <w:r w:rsidRPr="0024212E">
              <w:rPr>
                <w:b/>
              </w:rPr>
              <w:t>____</w:t>
            </w:r>
            <w:r>
              <w:rPr>
                <w:b/>
              </w:rPr>
              <w:t>________</w:t>
            </w:r>
            <w:r w:rsidRPr="0024212E">
              <w:rPr>
                <w:b/>
              </w:rPr>
              <w:t xml:space="preserve">_____ </w:t>
            </w:r>
            <w:r>
              <w:rPr>
                <w:b/>
              </w:rPr>
              <w:t>И.О. Фамилия</w:t>
            </w:r>
          </w:p>
        </w:tc>
      </w:tr>
      <w:tr w:rsidR="00416BA4" w:rsidRPr="0024212E" w:rsidTr="00416BA4">
        <w:trPr>
          <w:trHeight w:hRule="exact" w:val="419"/>
          <w:jc w:val="center"/>
        </w:trPr>
        <w:tc>
          <w:tcPr>
            <w:tcW w:w="9073" w:type="dxa"/>
            <w:vAlign w:val="bottom"/>
            <w:hideMark/>
          </w:tcPr>
          <w:p w:rsidR="00416BA4" w:rsidRPr="0024212E" w:rsidRDefault="00416BA4" w:rsidP="00C070ED">
            <w:pPr>
              <w:widowControl w:val="0"/>
              <w:suppressLineNumbers/>
              <w:spacing w:before="60" w:line="276" w:lineRule="auto"/>
              <w:ind w:right="-110"/>
              <w:rPr>
                <w:b/>
              </w:rPr>
            </w:pPr>
            <w:r w:rsidRPr="0024212E">
              <w:rPr>
                <w:b/>
              </w:rPr>
              <w:t xml:space="preserve">М.П. </w:t>
            </w:r>
            <w:r>
              <w:rPr>
                <w:b/>
              </w:rPr>
              <w:t xml:space="preserve">           «___</w:t>
            </w:r>
            <w:r w:rsidRPr="0024212E">
              <w:rPr>
                <w:b/>
              </w:rPr>
              <w:t xml:space="preserve">» </w:t>
            </w:r>
            <w:r>
              <w:rPr>
                <w:b/>
              </w:rPr>
              <w:t>____________</w:t>
            </w:r>
            <w:r w:rsidRPr="0024212E">
              <w:rPr>
                <w:b/>
              </w:rPr>
              <w:t xml:space="preserve"> 202</w:t>
            </w:r>
            <w:r>
              <w:rPr>
                <w:b/>
              </w:rPr>
              <w:t>__</w:t>
            </w:r>
            <w:r w:rsidRPr="0024212E">
              <w:rPr>
                <w:b/>
              </w:rPr>
              <w:t xml:space="preserve"> г.</w:t>
            </w:r>
          </w:p>
        </w:tc>
        <w:tc>
          <w:tcPr>
            <w:tcW w:w="4536" w:type="dxa"/>
            <w:vAlign w:val="bottom"/>
            <w:hideMark/>
          </w:tcPr>
          <w:p w:rsidR="00416BA4" w:rsidRPr="0024212E" w:rsidRDefault="00416BA4" w:rsidP="00C070ED">
            <w:pPr>
              <w:widowControl w:val="0"/>
              <w:spacing w:before="60" w:line="276" w:lineRule="auto"/>
              <w:jc w:val="right"/>
              <w:rPr>
                <w:b/>
              </w:rPr>
            </w:pPr>
            <w:r w:rsidRPr="0024212E">
              <w:rPr>
                <w:b/>
              </w:rPr>
              <w:t xml:space="preserve">М.П. </w:t>
            </w:r>
            <w:r>
              <w:rPr>
                <w:b/>
              </w:rPr>
              <w:t xml:space="preserve">        «___</w:t>
            </w:r>
            <w:r w:rsidRPr="0024212E">
              <w:rPr>
                <w:b/>
              </w:rPr>
              <w:t xml:space="preserve">» </w:t>
            </w:r>
            <w:r>
              <w:rPr>
                <w:b/>
              </w:rPr>
              <w:t>_________</w:t>
            </w:r>
            <w:r w:rsidRPr="0024212E">
              <w:rPr>
                <w:b/>
              </w:rPr>
              <w:t xml:space="preserve"> 202</w:t>
            </w:r>
            <w:r>
              <w:rPr>
                <w:b/>
              </w:rPr>
              <w:t>__</w:t>
            </w:r>
            <w:r w:rsidRPr="0024212E">
              <w:rPr>
                <w:b/>
              </w:rPr>
              <w:t xml:space="preserve"> г.</w:t>
            </w:r>
          </w:p>
        </w:tc>
      </w:tr>
    </w:tbl>
    <w:p w:rsidR="00D7733E" w:rsidRPr="005556E1" w:rsidRDefault="00D7733E" w:rsidP="00C25C1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p w:rsidR="00D7733E" w:rsidRDefault="00D7733E" w:rsidP="00C25C1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p w:rsidR="00AC7A9F" w:rsidRPr="005556E1" w:rsidRDefault="00AC7A9F" w:rsidP="00C25C1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tbl>
      <w:tblPr>
        <w:tblW w:w="16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9"/>
        <w:gridCol w:w="1275"/>
        <w:gridCol w:w="851"/>
        <w:gridCol w:w="1276"/>
        <w:gridCol w:w="1559"/>
        <w:gridCol w:w="425"/>
        <w:gridCol w:w="567"/>
        <w:gridCol w:w="709"/>
        <w:gridCol w:w="1417"/>
        <w:gridCol w:w="1134"/>
        <w:gridCol w:w="1560"/>
        <w:gridCol w:w="1433"/>
        <w:gridCol w:w="976"/>
        <w:gridCol w:w="1560"/>
      </w:tblGrid>
      <w:tr w:rsidR="00AC7A9F" w:rsidRPr="0080750A" w:rsidTr="00871F94">
        <w:trPr>
          <w:trHeight w:val="640"/>
          <w:jc w:val="center"/>
        </w:trPr>
        <w:tc>
          <w:tcPr>
            <w:tcW w:w="16019" w:type="dxa"/>
            <w:gridSpan w:val="15"/>
            <w:shd w:val="clear" w:color="auto" w:fill="auto"/>
            <w:noWrap/>
            <w:tcMar>
              <w:left w:w="57" w:type="dxa"/>
              <w:right w:w="57" w:type="dxa"/>
            </w:tcMar>
            <w:vAlign w:val="bottom"/>
          </w:tcPr>
          <w:p w:rsidR="00AC7A9F" w:rsidRPr="0080750A" w:rsidRDefault="00AC7A9F" w:rsidP="0080750A">
            <w:pPr>
              <w:widowControl w:val="0"/>
              <w:spacing w:after="160"/>
              <w:jc w:val="center"/>
              <w:rPr>
                <w:rFonts w:eastAsia="Calibri"/>
                <w:b/>
                <w:sz w:val="18"/>
                <w:szCs w:val="18"/>
                <w:lang w:eastAsia="en-US"/>
              </w:rPr>
            </w:pPr>
            <w:r w:rsidRPr="0080750A">
              <w:rPr>
                <w:rFonts w:eastAsia="Calibri"/>
                <w:b/>
                <w:sz w:val="18"/>
                <w:szCs w:val="18"/>
                <w:lang w:eastAsia="en-US"/>
              </w:rPr>
              <w:t>Структура собственников / бенефициаров</w:t>
            </w:r>
            <w:r w:rsidR="00026843" w:rsidRPr="0080750A">
              <w:rPr>
                <w:rFonts w:eastAsia="Calibri"/>
                <w:b/>
                <w:sz w:val="18"/>
                <w:szCs w:val="18"/>
                <w:lang w:eastAsia="en-US"/>
              </w:rPr>
              <w:t xml:space="preserve"> _____</w:t>
            </w:r>
            <w:r w:rsidR="0080750A">
              <w:rPr>
                <w:rFonts w:eastAsia="Calibri"/>
                <w:b/>
                <w:sz w:val="18"/>
                <w:szCs w:val="18"/>
                <w:lang w:eastAsia="en-US"/>
              </w:rPr>
              <w:t>_________________________</w:t>
            </w:r>
            <w:r w:rsidRPr="0080750A">
              <w:rPr>
                <w:rFonts w:eastAsia="Calibri"/>
                <w:b/>
                <w:sz w:val="18"/>
                <w:szCs w:val="18"/>
                <w:lang w:eastAsia="en-US"/>
              </w:rPr>
              <w:t xml:space="preserve">_______ </w:t>
            </w:r>
            <w:r w:rsidRPr="0080750A">
              <w:rPr>
                <w:rFonts w:eastAsia="Calibri"/>
                <w:b/>
                <w:i/>
                <w:sz w:val="16"/>
                <w:szCs w:val="16"/>
                <w:lang w:eastAsia="en-US"/>
              </w:rPr>
              <w:t>(указывается наименование контрагента / третьего лица, привлекаемого контрагентом к исполнению Договора)</w:t>
            </w:r>
          </w:p>
        </w:tc>
      </w:tr>
      <w:tr w:rsidR="00AC7A9F" w:rsidRPr="0080750A" w:rsidTr="0080750A">
        <w:trPr>
          <w:trHeight w:hRule="exact" w:val="680"/>
          <w:jc w:val="center"/>
        </w:trPr>
        <w:tc>
          <w:tcPr>
            <w:tcW w:w="6238" w:type="dxa"/>
            <w:gridSpan w:val="6"/>
            <w:shd w:val="clear" w:color="auto" w:fill="auto"/>
            <w:noWrap/>
            <w:tcMar>
              <w:left w:w="57" w:type="dxa"/>
              <w:right w:w="57" w:type="dxa"/>
            </w:tcMar>
            <w:vAlign w:val="center"/>
          </w:tcPr>
          <w:p w:rsidR="00AC7A9F" w:rsidRPr="0080750A" w:rsidRDefault="00AC7A9F" w:rsidP="0080750A">
            <w:pPr>
              <w:widowControl w:val="0"/>
              <w:jc w:val="center"/>
              <w:rPr>
                <w:rFonts w:eastAsia="Calibri"/>
                <w:b/>
                <w:bCs/>
                <w:sz w:val="18"/>
                <w:szCs w:val="18"/>
                <w:lang w:eastAsia="en-US"/>
              </w:rPr>
            </w:pPr>
            <w:r w:rsidRPr="0080750A">
              <w:rPr>
                <w:rFonts w:eastAsia="Calibri"/>
                <w:b/>
                <w:bCs/>
                <w:sz w:val="18"/>
                <w:szCs w:val="18"/>
                <w:lang w:eastAsia="en-US"/>
              </w:rPr>
              <w:t>Наименование контрагента / третьего лица,</w:t>
            </w:r>
          </w:p>
          <w:p w:rsidR="00AC7A9F" w:rsidRPr="0080750A" w:rsidRDefault="00AC7A9F" w:rsidP="0080750A">
            <w:pPr>
              <w:widowControl w:val="0"/>
              <w:jc w:val="center"/>
              <w:rPr>
                <w:rFonts w:eastAsia="Calibri"/>
                <w:b/>
                <w:bCs/>
                <w:sz w:val="18"/>
                <w:szCs w:val="18"/>
                <w:lang w:eastAsia="en-US"/>
              </w:rPr>
            </w:pPr>
            <w:r w:rsidRPr="0080750A">
              <w:rPr>
                <w:rFonts w:eastAsia="Calibri"/>
                <w:b/>
                <w:bCs/>
                <w:sz w:val="18"/>
                <w:szCs w:val="18"/>
                <w:lang w:eastAsia="en-US"/>
              </w:rPr>
              <w:t>привлекаемого контрагентом к исполнению Договора</w:t>
            </w:r>
          </w:p>
        </w:tc>
        <w:tc>
          <w:tcPr>
            <w:tcW w:w="9781" w:type="dxa"/>
            <w:gridSpan w:val="9"/>
            <w:shd w:val="clear" w:color="auto" w:fill="auto"/>
            <w:tcMar>
              <w:left w:w="57" w:type="dxa"/>
              <w:right w:w="57" w:type="dxa"/>
            </w:tcMar>
            <w:vAlign w:val="center"/>
          </w:tcPr>
          <w:p w:rsidR="00AC7A9F" w:rsidRPr="0080750A" w:rsidRDefault="00AC7A9F" w:rsidP="0080750A">
            <w:pPr>
              <w:widowControl w:val="0"/>
              <w:jc w:val="center"/>
              <w:rPr>
                <w:rFonts w:eastAsia="Calibri"/>
                <w:b/>
                <w:bCs/>
                <w:sz w:val="18"/>
                <w:szCs w:val="18"/>
                <w:lang w:eastAsia="en-US"/>
              </w:rPr>
            </w:pPr>
            <w:r w:rsidRPr="0080750A">
              <w:rPr>
                <w:rFonts w:eastAsia="Calibri"/>
                <w:b/>
                <w:bCs/>
                <w:sz w:val="18"/>
                <w:szCs w:val="18"/>
                <w:lang w:eastAsia="en-US"/>
              </w:rPr>
              <w:t>Информация о цепочке собственников контрагента / третьего лица,</w:t>
            </w:r>
          </w:p>
          <w:p w:rsidR="00AC7A9F" w:rsidRPr="0080750A" w:rsidRDefault="00AC7A9F" w:rsidP="0080750A">
            <w:pPr>
              <w:widowControl w:val="0"/>
              <w:jc w:val="center"/>
              <w:rPr>
                <w:rFonts w:eastAsia="Calibri"/>
                <w:b/>
                <w:bCs/>
                <w:sz w:val="18"/>
                <w:szCs w:val="18"/>
                <w:lang w:eastAsia="en-US"/>
              </w:rPr>
            </w:pPr>
            <w:r w:rsidRPr="0080750A">
              <w:rPr>
                <w:rFonts w:eastAsia="Calibri"/>
                <w:b/>
                <w:bCs/>
                <w:sz w:val="18"/>
                <w:szCs w:val="18"/>
                <w:lang w:eastAsia="en-US"/>
              </w:rPr>
              <w:t>привлекаемого контрагентом к исполнению Договора, включая бенефициаров (в том числе конечных)</w:t>
            </w:r>
          </w:p>
        </w:tc>
      </w:tr>
      <w:tr w:rsidR="00871F94" w:rsidRPr="0080750A" w:rsidTr="0080750A">
        <w:trPr>
          <w:trHeight w:val="1689"/>
          <w:jc w:val="center"/>
        </w:trPr>
        <w:tc>
          <w:tcPr>
            <w:tcW w:w="568" w:type="dxa"/>
            <w:shd w:val="clear" w:color="000000" w:fill="FFFFFF"/>
            <w:tcMar>
              <w:left w:w="57" w:type="dxa"/>
              <w:right w:w="57" w:type="dxa"/>
            </w:tcMar>
            <w:vAlign w:val="center"/>
          </w:tcPr>
          <w:p w:rsidR="00026843" w:rsidRPr="0080750A" w:rsidRDefault="00026843" w:rsidP="00C25C10">
            <w:pPr>
              <w:widowControl w:val="0"/>
              <w:jc w:val="center"/>
              <w:rPr>
                <w:b/>
                <w:bCs/>
                <w:color w:val="000000"/>
                <w:sz w:val="18"/>
                <w:szCs w:val="18"/>
              </w:rPr>
            </w:pPr>
            <w:r w:rsidRPr="0080750A">
              <w:rPr>
                <w:b/>
                <w:color w:val="000000"/>
                <w:sz w:val="18"/>
                <w:szCs w:val="18"/>
              </w:rPr>
              <w:t>ИНН</w:t>
            </w:r>
          </w:p>
        </w:tc>
        <w:tc>
          <w:tcPr>
            <w:tcW w:w="709" w:type="dxa"/>
            <w:shd w:val="clear" w:color="000000" w:fill="FFFFFF"/>
            <w:tcMar>
              <w:left w:w="57" w:type="dxa"/>
              <w:right w:w="57" w:type="dxa"/>
            </w:tcMar>
            <w:vAlign w:val="center"/>
          </w:tcPr>
          <w:p w:rsidR="00026843" w:rsidRPr="0080750A" w:rsidRDefault="00026843" w:rsidP="00C25C10">
            <w:pPr>
              <w:widowControl w:val="0"/>
              <w:ind w:left="-57" w:right="-57"/>
              <w:jc w:val="center"/>
              <w:rPr>
                <w:b/>
                <w:bCs/>
                <w:color w:val="000000"/>
                <w:sz w:val="18"/>
                <w:szCs w:val="18"/>
              </w:rPr>
            </w:pPr>
            <w:r w:rsidRPr="0080750A">
              <w:rPr>
                <w:b/>
                <w:color w:val="000000"/>
                <w:sz w:val="18"/>
                <w:szCs w:val="18"/>
              </w:rPr>
              <w:t>ОГРН</w:t>
            </w:r>
          </w:p>
        </w:tc>
        <w:tc>
          <w:tcPr>
            <w:tcW w:w="1275" w:type="dxa"/>
            <w:shd w:val="clear" w:color="000000" w:fill="FFFFFF"/>
            <w:tcMar>
              <w:left w:w="57" w:type="dxa"/>
              <w:right w:w="57" w:type="dxa"/>
            </w:tcMar>
            <w:vAlign w:val="center"/>
          </w:tcPr>
          <w:p w:rsidR="00026843" w:rsidRPr="0080750A" w:rsidRDefault="00026843" w:rsidP="00C25C10">
            <w:pPr>
              <w:widowControl w:val="0"/>
              <w:ind w:left="-57" w:right="-57"/>
              <w:jc w:val="center"/>
              <w:rPr>
                <w:b/>
                <w:bCs/>
                <w:color w:val="000000"/>
                <w:sz w:val="18"/>
                <w:szCs w:val="18"/>
              </w:rPr>
            </w:pPr>
            <w:r w:rsidRPr="0080750A">
              <w:rPr>
                <w:b/>
                <w:color w:val="000000"/>
                <w:sz w:val="18"/>
                <w:szCs w:val="18"/>
              </w:rPr>
              <w:t>Наименование краткое</w:t>
            </w:r>
          </w:p>
        </w:tc>
        <w:tc>
          <w:tcPr>
            <w:tcW w:w="851" w:type="dxa"/>
            <w:shd w:val="clear" w:color="000000" w:fill="FFFFFF"/>
            <w:tcMar>
              <w:left w:w="57" w:type="dxa"/>
              <w:right w:w="57" w:type="dxa"/>
            </w:tcMar>
            <w:vAlign w:val="center"/>
          </w:tcPr>
          <w:p w:rsidR="00026843" w:rsidRPr="0080750A" w:rsidRDefault="00026843" w:rsidP="00C25C10">
            <w:pPr>
              <w:widowControl w:val="0"/>
              <w:ind w:left="-57" w:right="-57"/>
              <w:jc w:val="center"/>
              <w:rPr>
                <w:b/>
                <w:bCs/>
                <w:color w:val="000000"/>
                <w:sz w:val="18"/>
                <w:szCs w:val="18"/>
              </w:rPr>
            </w:pPr>
            <w:r w:rsidRPr="0080750A">
              <w:rPr>
                <w:b/>
                <w:color w:val="000000"/>
                <w:sz w:val="18"/>
                <w:szCs w:val="18"/>
              </w:rPr>
              <w:t>Код ОКВЭД</w:t>
            </w:r>
          </w:p>
        </w:tc>
        <w:tc>
          <w:tcPr>
            <w:tcW w:w="1276" w:type="dxa"/>
            <w:shd w:val="clear" w:color="000000" w:fill="FFFFFF"/>
            <w:tcMar>
              <w:left w:w="57" w:type="dxa"/>
              <w:right w:w="57" w:type="dxa"/>
            </w:tcMar>
            <w:vAlign w:val="center"/>
          </w:tcPr>
          <w:p w:rsidR="00026843" w:rsidRPr="0080750A" w:rsidRDefault="00026843" w:rsidP="00C25C10">
            <w:pPr>
              <w:widowControl w:val="0"/>
              <w:ind w:left="-57" w:right="-57"/>
              <w:jc w:val="center"/>
              <w:rPr>
                <w:b/>
                <w:color w:val="000000"/>
                <w:sz w:val="18"/>
                <w:szCs w:val="18"/>
              </w:rPr>
            </w:pPr>
            <w:r w:rsidRPr="0080750A">
              <w:rPr>
                <w:b/>
                <w:color w:val="000000"/>
                <w:sz w:val="18"/>
                <w:szCs w:val="18"/>
              </w:rPr>
              <w:t>ФИО руководителя</w:t>
            </w:r>
          </w:p>
          <w:p w:rsidR="00026843" w:rsidRPr="0080750A" w:rsidRDefault="00026843" w:rsidP="00C25C10">
            <w:pPr>
              <w:widowControl w:val="0"/>
              <w:ind w:left="-57" w:right="-57"/>
              <w:jc w:val="center"/>
              <w:rPr>
                <w:b/>
                <w:bCs/>
                <w:color w:val="000000"/>
                <w:sz w:val="18"/>
                <w:szCs w:val="18"/>
              </w:rPr>
            </w:pPr>
            <w:r w:rsidRPr="0080750A">
              <w:rPr>
                <w:b/>
                <w:color w:val="000000"/>
                <w:sz w:val="18"/>
                <w:szCs w:val="18"/>
              </w:rPr>
              <w:t>(полностью)</w:t>
            </w:r>
          </w:p>
        </w:tc>
        <w:tc>
          <w:tcPr>
            <w:tcW w:w="1559" w:type="dxa"/>
            <w:shd w:val="clear" w:color="000000" w:fill="FFFFFF"/>
            <w:tcMar>
              <w:left w:w="57" w:type="dxa"/>
              <w:right w:w="57" w:type="dxa"/>
            </w:tcMar>
            <w:vAlign w:val="center"/>
          </w:tcPr>
          <w:p w:rsidR="00026843" w:rsidRPr="0080750A" w:rsidRDefault="00026843" w:rsidP="00C25C10">
            <w:pPr>
              <w:widowControl w:val="0"/>
              <w:ind w:left="-57" w:right="-57"/>
              <w:jc w:val="center"/>
              <w:rPr>
                <w:b/>
                <w:bCs/>
                <w:color w:val="000000"/>
                <w:sz w:val="18"/>
                <w:szCs w:val="18"/>
              </w:rPr>
            </w:pPr>
            <w:r w:rsidRPr="0080750A">
              <w:rPr>
                <w:b/>
                <w:color w:val="000000"/>
                <w:sz w:val="18"/>
                <w:szCs w:val="18"/>
              </w:rPr>
              <w:t>Серия и номер документа, удостоверяющего личность руководителя</w:t>
            </w:r>
          </w:p>
        </w:tc>
        <w:tc>
          <w:tcPr>
            <w:tcW w:w="425" w:type="dxa"/>
            <w:shd w:val="clear" w:color="auto" w:fill="auto"/>
            <w:tcMar>
              <w:left w:w="57" w:type="dxa"/>
              <w:right w:w="57" w:type="dxa"/>
            </w:tcMar>
            <w:vAlign w:val="center"/>
          </w:tcPr>
          <w:p w:rsidR="00026843" w:rsidRPr="0080750A" w:rsidRDefault="00026843" w:rsidP="00C25C10">
            <w:pPr>
              <w:widowControl w:val="0"/>
              <w:ind w:left="-57" w:right="-57"/>
              <w:jc w:val="center"/>
              <w:rPr>
                <w:b/>
                <w:bCs/>
                <w:color w:val="000000"/>
                <w:sz w:val="18"/>
                <w:szCs w:val="18"/>
              </w:rPr>
            </w:pPr>
            <w:r w:rsidRPr="0080750A">
              <w:rPr>
                <w:b/>
                <w:color w:val="000000"/>
                <w:sz w:val="18"/>
                <w:szCs w:val="18"/>
              </w:rPr>
              <w:t>№</w:t>
            </w:r>
          </w:p>
        </w:tc>
        <w:tc>
          <w:tcPr>
            <w:tcW w:w="567" w:type="dxa"/>
            <w:shd w:val="clear" w:color="auto" w:fill="auto"/>
            <w:tcMar>
              <w:left w:w="57" w:type="dxa"/>
              <w:right w:w="57" w:type="dxa"/>
            </w:tcMar>
            <w:vAlign w:val="center"/>
          </w:tcPr>
          <w:p w:rsidR="00026843" w:rsidRPr="0080750A" w:rsidRDefault="00026843" w:rsidP="00C25C10">
            <w:pPr>
              <w:widowControl w:val="0"/>
              <w:jc w:val="center"/>
              <w:rPr>
                <w:b/>
                <w:bCs/>
                <w:color w:val="000000"/>
                <w:sz w:val="18"/>
                <w:szCs w:val="18"/>
              </w:rPr>
            </w:pPr>
            <w:r w:rsidRPr="0080750A">
              <w:rPr>
                <w:b/>
                <w:color w:val="000000"/>
                <w:sz w:val="18"/>
                <w:szCs w:val="18"/>
              </w:rPr>
              <w:t>ИНН</w:t>
            </w:r>
          </w:p>
        </w:tc>
        <w:tc>
          <w:tcPr>
            <w:tcW w:w="709" w:type="dxa"/>
            <w:shd w:val="clear" w:color="auto" w:fill="auto"/>
            <w:tcMar>
              <w:left w:w="57" w:type="dxa"/>
              <w:right w:w="57" w:type="dxa"/>
            </w:tcMar>
            <w:vAlign w:val="center"/>
          </w:tcPr>
          <w:p w:rsidR="00026843" w:rsidRPr="0080750A" w:rsidRDefault="00026843" w:rsidP="00C25C10">
            <w:pPr>
              <w:widowControl w:val="0"/>
              <w:ind w:left="-57" w:right="-57"/>
              <w:jc w:val="center"/>
              <w:rPr>
                <w:b/>
                <w:bCs/>
                <w:color w:val="000000"/>
                <w:sz w:val="18"/>
                <w:szCs w:val="18"/>
              </w:rPr>
            </w:pPr>
            <w:r w:rsidRPr="0080750A">
              <w:rPr>
                <w:b/>
                <w:color w:val="000000"/>
                <w:sz w:val="18"/>
                <w:szCs w:val="18"/>
              </w:rPr>
              <w:t>ОГРН</w:t>
            </w:r>
          </w:p>
        </w:tc>
        <w:tc>
          <w:tcPr>
            <w:tcW w:w="1417" w:type="dxa"/>
            <w:shd w:val="clear" w:color="auto" w:fill="auto"/>
            <w:tcMar>
              <w:left w:w="57" w:type="dxa"/>
              <w:right w:w="57" w:type="dxa"/>
            </w:tcMar>
            <w:vAlign w:val="center"/>
          </w:tcPr>
          <w:p w:rsidR="00026843" w:rsidRPr="0080750A" w:rsidRDefault="00DA1DA3" w:rsidP="00C25C10">
            <w:pPr>
              <w:widowControl w:val="0"/>
              <w:ind w:left="-57" w:right="-57"/>
              <w:jc w:val="center"/>
              <w:rPr>
                <w:b/>
                <w:color w:val="000000"/>
                <w:sz w:val="18"/>
                <w:szCs w:val="18"/>
              </w:rPr>
            </w:pPr>
            <w:r w:rsidRPr="0080750A">
              <w:rPr>
                <w:b/>
                <w:color w:val="000000"/>
                <w:sz w:val="18"/>
                <w:szCs w:val="18"/>
              </w:rPr>
              <w:t>Наименование</w:t>
            </w:r>
            <w:r w:rsidR="0080750A">
              <w:rPr>
                <w:b/>
                <w:color w:val="000000"/>
                <w:sz w:val="18"/>
                <w:szCs w:val="18"/>
              </w:rPr>
              <w:t xml:space="preserve"> </w:t>
            </w:r>
            <w:r w:rsidR="00026843" w:rsidRPr="0080750A">
              <w:rPr>
                <w:b/>
                <w:color w:val="000000"/>
                <w:sz w:val="18"/>
                <w:szCs w:val="18"/>
              </w:rPr>
              <w:t>/</w:t>
            </w:r>
            <w:r w:rsidR="00026843" w:rsidRPr="0080750A">
              <w:rPr>
                <w:b/>
                <w:color w:val="000000"/>
                <w:sz w:val="18"/>
                <w:szCs w:val="18"/>
              </w:rPr>
              <w:br/>
              <w:t>ФИО</w:t>
            </w:r>
          </w:p>
          <w:p w:rsidR="00026843" w:rsidRPr="0080750A" w:rsidRDefault="00026843" w:rsidP="00C25C10">
            <w:pPr>
              <w:widowControl w:val="0"/>
              <w:ind w:left="-57" w:right="-57"/>
              <w:jc w:val="center"/>
              <w:rPr>
                <w:b/>
                <w:bCs/>
                <w:color w:val="000000"/>
                <w:sz w:val="18"/>
                <w:szCs w:val="18"/>
              </w:rPr>
            </w:pPr>
            <w:r w:rsidRPr="0080750A">
              <w:rPr>
                <w:b/>
                <w:color w:val="000000"/>
                <w:sz w:val="18"/>
                <w:szCs w:val="18"/>
              </w:rPr>
              <w:t>(полностью)</w:t>
            </w:r>
          </w:p>
        </w:tc>
        <w:tc>
          <w:tcPr>
            <w:tcW w:w="1134" w:type="dxa"/>
            <w:shd w:val="clear" w:color="auto" w:fill="auto"/>
            <w:tcMar>
              <w:left w:w="57" w:type="dxa"/>
              <w:right w:w="57" w:type="dxa"/>
            </w:tcMar>
            <w:vAlign w:val="center"/>
          </w:tcPr>
          <w:p w:rsidR="00026843" w:rsidRPr="0080750A" w:rsidRDefault="00026843" w:rsidP="00C25C10">
            <w:pPr>
              <w:widowControl w:val="0"/>
              <w:ind w:left="-57" w:right="-17"/>
              <w:jc w:val="center"/>
              <w:rPr>
                <w:b/>
                <w:bCs/>
                <w:color w:val="000000"/>
                <w:sz w:val="18"/>
                <w:szCs w:val="18"/>
              </w:rPr>
            </w:pPr>
            <w:r w:rsidRPr="0080750A">
              <w:rPr>
                <w:b/>
                <w:color w:val="000000"/>
                <w:sz w:val="18"/>
                <w:szCs w:val="18"/>
              </w:rPr>
              <w:t>Адрес регистрации</w:t>
            </w:r>
          </w:p>
        </w:tc>
        <w:tc>
          <w:tcPr>
            <w:tcW w:w="1560" w:type="dxa"/>
            <w:shd w:val="clear" w:color="auto" w:fill="auto"/>
            <w:tcMar>
              <w:left w:w="57" w:type="dxa"/>
              <w:right w:w="57" w:type="dxa"/>
            </w:tcMar>
            <w:vAlign w:val="center"/>
          </w:tcPr>
          <w:p w:rsidR="00026843" w:rsidRPr="0080750A" w:rsidRDefault="00026843" w:rsidP="00C25C10">
            <w:pPr>
              <w:widowControl w:val="0"/>
              <w:ind w:left="-57" w:right="-57"/>
              <w:jc w:val="center"/>
              <w:rPr>
                <w:b/>
                <w:bCs/>
                <w:color w:val="000000"/>
                <w:sz w:val="18"/>
                <w:szCs w:val="18"/>
              </w:rPr>
            </w:pPr>
            <w:r w:rsidRPr="0080750A">
              <w:rPr>
                <w:b/>
                <w:color w:val="000000"/>
                <w:sz w:val="18"/>
                <w:szCs w:val="18"/>
              </w:rPr>
              <w:t>Серия и номер документа, удостоверяющего личность (для физических лиц)</w:t>
            </w:r>
          </w:p>
        </w:tc>
        <w:tc>
          <w:tcPr>
            <w:tcW w:w="1433" w:type="dxa"/>
            <w:shd w:val="clear" w:color="auto" w:fill="auto"/>
            <w:tcMar>
              <w:left w:w="57" w:type="dxa"/>
              <w:right w:w="57" w:type="dxa"/>
            </w:tcMar>
            <w:vAlign w:val="center"/>
          </w:tcPr>
          <w:p w:rsidR="00026843" w:rsidRPr="0080750A" w:rsidRDefault="00026843" w:rsidP="00C25C10">
            <w:pPr>
              <w:widowControl w:val="0"/>
              <w:ind w:left="-57" w:right="-57"/>
              <w:jc w:val="center"/>
              <w:rPr>
                <w:rFonts w:eastAsia="Calibri"/>
                <w:b/>
                <w:bCs/>
                <w:sz w:val="18"/>
                <w:szCs w:val="18"/>
                <w:lang w:eastAsia="en-US"/>
              </w:rPr>
            </w:pPr>
            <w:r w:rsidRPr="0080750A">
              <w:rPr>
                <w:rFonts w:eastAsia="Calibri"/>
                <w:b/>
                <w:bCs/>
                <w:sz w:val="18"/>
                <w:szCs w:val="18"/>
                <w:lang w:eastAsia="en-US"/>
              </w:rPr>
              <w:t>Категория:</w:t>
            </w:r>
          </w:p>
          <w:p w:rsidR="00026843" w:rsidRPr="0080750A" w:rsidRDefault="0080750A" w:rsidP="00C25C10">
            <w:pPr>
              <w:widowControl w:val="0"/>
              <w:ind w:left="-57" w:right="-57"/>
              <w:jc w:val="center"/>
              <w:rPr>
                <w:rFonts w:eastAsia="Calibri"/>
                <w:b/>
                <w:bCs/>
                <w:sz w:val="18"/>
                <w:szCs w:val="18"/>
                <w:lang w:eastAsia="en-US"/>
              </w:rPr>
            </w:pPr>
            <w:r>
              <w:rPr>
                <w:rFonts w:eastAsia="Calibri"/>
                <w:b/>
                <w:bCs/>
                <w:sz w:val="18"/>
                <w:szCs w:val="18"/>
                <w:lang w:eastAsia="en-US"/>
              </w:rPr>
              <w:t xml:space="preserve">руководитель </w:t>
            </w:r>
            <w:r w:rsidR="00026843" w:rsidRPr="0080750A">
              <w:rPr>
                <w:rFonts w:eastAsia="Calibri"/>
                <w:b/>
                <w:bCs/>
                <w:sz w:val="18"/>
                <w:szCs w:val="18"/>
                <w:lang w:eastAsia="en-US"/>
              </w:rPr>
              <w:t>/</w:t>
            </w:r>
          </w:p>
          <w:p w:rsidR="00026843" w:rsidRPr="0080750A" w:rsidRDefault="00026843" w:rsidP="00C25C10">
            <w:pPr>
              <w:widowControl w:val="0"/>
              <w:ind w:left="-57" w:right="-57"/>
              <w:jc w:val="center"/>
              <w:rPr>
                <w:rFonts w:eastAsia="Calibri"/>
                <w:b/>
                <w:bCs/>
                <w:sz w:val="18"/>
                <w:szCs w:val="18"/>
                <w:lang w:eastAsia="en-US"/>
              </w:rPr>
            </w:pPr>
            <w:r w:rsidRPr="0080750A">
              <w:rPr>
                <w:rFonts w:eastAsia="Calibri"/>
                <w:b/>
                <w:bCs/>
                <w:sz w:val="18"/>
                <w:szCs w:val="18"/>
                <w:lang w:eastAsia="en-US"/>
              </w:rPr>
              <w:t>участник</w:t>
            </w:r>
            <w:r w:rsidR="00DA1DA3" w:rsidRPr="0080750A">
              <w:rPr>
                <w:rFonts w:eastAsia="Calibri"/>
                <w:b/>
                <w:bCs/>
                <w:sz w:val="18"/>
                <w:szCs w:val="18"/>
                <w:lang w:eastAsia="en-US"/>
              </w:rPr>
              <w:t xml:space="preserve"> </w:t>
            </w:r>
            <w:r w:rsidRPr="0080750A">
              <w:rPr>
                <w:rFonts w:eastAsia="Calibri"/>
                <w:b/>
                <w:bCs/>
                <w:sz w:val="18"/>
                <w:szCs w:val="18"/>
                <w:lang w:eastAsia="en-US"/>
              </w:rPr>
              <w:t>/ акционер</w:t>
            </w:r>
            <w:r w:rsidR="00DA1DA3" w:rsidRPr="0080750A">
              <w:rPr>
                <w:rFonts w:eastAsia="Calibri"/>
                <w:b/>
                <w:bCs/>
                <w:sz w:val="18"/>
                <w:szCs w:val="18"/>
                <w:lang w:eastAsia="en-US"/>
              </w:rPr>
              <w:t xml:space="preserve"> </w:t>
            </w:r>
            <w:r w:rsidRPr="0080750A">
              <w:rPr>
                <w:rFonts w:eastAsia="Calibri"/>
                <w:b/>
                <w:bCs/>
                <w:sz w:val="18"/>
                <w:szCs w:val="18"/>
                <w:lang w:eastAsia="en-US"/>
              </w:rPr>
              <w:t>/</w:t>
            </w:r>
          </w:p>
          <w:p w:rsidR="00026843" w:rsidRPr="0080750A" w:rsidRDefault="00026843" w:rsidP="00C25C10">
            <w:pPr>
              <w:widowControl w:val="0"/>
              <w:ind w:left="-57" w:right="-57"/>
              <w:jc w:val="center"/>
              <w:rPr>
                <w:rFonts w:eastAsia="Calibri"/>
                <w:b/>
                <w:bCs/>
                <w:sz w:val="18"/>
                <w:szCs w:val="18"/>
                <w:lang w:eastAsia="en-US"/>
              </w:rPr>
            </w:pPr>
            <w:r w:rsidRPr="0080750A">
              <w:rPr>
                <w:rFonts w:eastAsia="Calibri"/>
                <w:b/>
                <w:bCs/>
                <w:sz w:val="18"/>
                <w:szCs w:val="18"/>
                <w:lang w:eastAsia="en-US"/>
              </w:rPr>
              <w:t>бенефициар</w:t>
            </w:r>
            <w:r w:rsidR="00DA1DA3" w:rsidRPr="0080750A">
              <w:rPr>
                <w:rFonts w:eastAsia="Calibri"/>
                <w:b/>
                <w:bCs/>
                <w:sz w:val="18"/>
                <w:szCs w:val="18"/>
                <w:lang w:eastAsia="en-US"/>
              </w:rPr>
              <w:t xml:space="preserve"> </w:t>
            </w:r>
            <w:r w:rsidRPr="0080750A">
              <w:rPr>
                <w:rFonts w:eastAsia="Calibri"/>
                <w:b/>
                <w:bCs/>
                <w:sz w:val="18"/>
                <w:szCs w:val="18"/>
                <w:lang w:eastAsia="en-US"/>
              </w:rPr>
              <w:t>/</w:t>
            </w:r>
          </w:p>
          <w:p w:rsidR="00026843" w:rsidRPr="0080750A" w:rsidRDefault="00026843" w:rsidP="00C25C10">
            <w:pPr>
              <w:widowControl w:val="0"/>
              <w:ind w:left="-57" w:right="-57"/>
              <w:jc w:val="center"/>
              <w:rPr>
                <w:b/>
                <w:bCs/>
                <w:color w:val="000000"/>
                <w:sz w:val="18"/>
                <w:szCs w:val="18"/>
              </w:rPr>
            </w:pPr>
            <w:r w:rsidRPr="0080750A">
              <w:rPr>
                <w:rFonts w:eastAsia="Calibri"/>
                <w:b/>
                <w:bCs/>
                <w:sz w:val="18"/>
                <w:szCs w:val="18"/>
                <w:lang w:eastAsia="en-US"/>
              </w:rPr>
              <w:t>конечный бенефициар</w:t>
            </w:r>
          </w:p>
        </w:tc>
        <w:tc>
          <w:tcPr>
            <w:tcW w:w="976" w:type="dxa"/>
            <w:shd w:val="clear" w:color="auto" w:fill="auto"/>
            <w:vAlign w:val="center"/>
          </w:tcPr>
          <w:p w:rsidR="00871F94" w:rsidRPr="0080750A" w:rsidRDefault="00871F94" w:rsidP="00C25C10">
            <w:pPr>
              <w:widowControl w:val="0"/>
              <w:ind w:left="-108" w:right="-108"/>
              <w:jc w:val="center"/>
              <w:rPr>
                <w:rFonts w:eastAsia="Calibri"/>
                <w:b/>
                <w:bCs/>
                <w:sz w:val="18"/>
                <w:szCs w:val="18"/>
                <w:lang w:eastAsia="en-US"/>
              </w:rPr>
            </w:pPr>
            <w:r w:rsidRPr="0080750A">
              <w:rPr>
                <w:rFonts w:eastAsia="Calibri"/>
                <w:b/>
                <w:bCs/>
                <w:sz w:val="18"/>
                <w:szCs w:val="18"/>
                <w:lang w:eastAsia="en-US"/>
              </w:rPr>
              <w:t>Офшорная компания</w:t>
            </w:r>
          </w:p>
          <w:p w:rsidR="00026843" w:rsidRPr="0080750A" w:rsidRDefault="00DA1DA3" w:rsidP="00C25C10">
            <w:pPr>
              <w:widowControl w:val="0"/>
              <w:ind w:left="-108" w:right="-108"/>
              <w:jc w:val="center"/>
              <w:rPr>
                <w:b/>
                <w:bCs/>
                <w:color w:val="000000"/>
                <w:sz w:val="18"/>
                <w:szCs w:val="18"/>
              </w:rPr>
            </w:pPr>
            <w:r w:rsidRPr="0080750A">
              <w:rPr>
                <w:rFonts w:eastAsia="Calibri"/>
                <w:b/>
                <w:bCs/>
                <w:sz w:val="18"/>
                <w:szCs w:val="18"/>
                <w:lang w:eastAsia="en-US"/>
              </w:rPr>
              <w:t>(да / нет)</w:t>
            </w:r>
          </w:p>
          <w:p w:rsidR="00026843" w:rsidRPr="0080750A" w:rsidRDefault="00026843" w:rsidP="00C25C10">
            <w:pPr>
              <w:widowControl w:val="0"/>
              <w:ind w:left="-108" w:right="-108"/>
              <w:jc w:val="center"/>
              <w:rPr>
                <w:b/>
                <w:bCs/>
                <w:color w:val="000000"/>
                <w:sz w:val="18"/>
                <w:szCs w:val="18"/>
              </w:rPr>
            </w:pPr>
          </w:p>
        </w:tc>
        <w:tc>
          <w:tcPr>
            <w:tcW w:w="1560" w:type="dxa"/>
            <w:shd w:val="clear" w:color="auto" w:fill="auto"/>
            <w:tcMar>
              <w:left w:w="57" w:type="dxa"/>
              <w:right w:w="57" w:type="dxa"/>
            </w:tcMar>
            <w:vAlign w:val="center"/>
          </w:tcPr>
          <w:p w:rsidR="00026843" w:rsidRPr="0080750A" w:rsidRDefault="00026843" w:rsidP="00C25C10">
            <w:pPr>
              <w:widowControl w:val="0"/>
              <w:ind w:left="-57" w:right="-57"/>
              <w:jc w:val="center"/>
              <w:rPr>
                <w:b/>
                <w:color w:val="000000"/>
                <w:sz w:val="18"/>
                <w:szCs w:val="18"/>
              </w:rPr>
            </w:pPr>
            <w:r w:rsidRPr="0080750A">
              <w:rPr>
                <w:b/>
                <w:color w:val="000000"/>
                <w:sz w:val="18"/>
                <w:szCs w:val="18"/>
              </w:rPr>
              <w:t>Информация о подтверждающих документах (наименование, реквизиты и другие)</w:t>
            </w:r>
          </w:p>
        </w:tc>
      </w:tr>
      <w:tr w:rsidR="00871F94" w:rsidRPr="0080750A" w:rsidTr="007677F4">
        <w:trPr>
          <w:trHeight w:val="693"/>
          <w:jc w:val="center"/>
        </w:trPr>
        <w:tc>
          <w:tcPr>
            <w:tcW w:w="568" w:type="dxa"/>
            <w:shd w:val="clear" w:color="auto" w:fill="auto"/>
            <w:tcMar>
              <w:left w:w="57" w:type="dxa"/>
              <w:right w:w="57" w:type="dxa"/>
            </w:tcMar>
            <w:vAlign w:val="center"/>
          </w:tcPr>
          <w:p w:rsidR="00026843" w:rsidRPr="0080750A" w:rsidRDefault="00026843" w:rsidP="00C25C10">
            <w:pPr>
              <w:widowControl w:val="0"/>
              <w:jc w:val="center"/>
              <w:rPr>
                <w:color w:val="000000"/>
                <w:sz w:val="18"/>
                <w:szCs w:val="18"/>
              </w:rPr>
            </w:pPr>
          </w:p>
        </w:tc>
        <w:tc>
          <w:tcPr>
            <w:tcW w:w="709" w:type="dxa"/>
            <w:shd w:val="clear" w:color="auto" w:fill="auto"/>
            <w:tcMar>
              <w:left w:w="57" w:type="dxa"/>
              <w:right w:w="57" w:type="dxa"/>
            </w:tcMar>
            <w:vAlign w:val="center"/>
          </w:tcPr>
          <w:p w:rsidR="00026843" w:rsidRPr="0080750A" w:rsidRDefault="00026843" w:rsidP="00C25C10">
            <w:pPr>
              <w:widowControl w:val="0"/>
              <w:ind w:left="-57" w:right="-57"/>
              <w:jc w:val="center"/>
              <w:rPr>
                <w:color w:val="000000"/>
                <w:sz w:val="18"/>
                <w:szCs w:val="18"/>
              </w:rPr>
            </w:pPr>
          </w:p>
        </w:tc>
        <w:tc>
          <w:tcPr>
            <w:tcW w:w="1275" w:type="dxa"/>
            <w:shd w:val="clear" w:color="auto" w:fill="auto"/>
            <w:tcMar>
              <w:left w:w="57" w:type="dxa"/>
              <w:right w:w="57" w:type="dxa"/>
            </w:tcMar>
            <w:vAlign w:val="center"/>
          </w:tcPr>
          <w:p w:rsidR="00026843" w:rsidRPr="0080750A" w:rsidRDefault="00026843" w:rsidP="00C25C10">
            <w:pPr>
              <w:widowControl w:val="0"/>
              <w:ind w:left="-57" w:right="-57"/>
              <w:jc w:val="center"/>
              <w:rPr>
                <w:color w:val="000000"/>
                <w:sz w:val="18"/>
                <w:szCs w:val="18"/>
              </w:rPr>
            </w:pPr>
          </w:p>
        </w:tc>
        <w:tc>
          <w:tcPr>
            <w:tcW w:w="851" w:type="dxa"/>
            <w:shd w:val="clear" w:color="auto" w:fill="auto"/>
            <w:tcMar>
              <w:left w:w="57" w:type="dxa"/>
              <w:right w:w="57" w:type="dxa"/>
            </w:tcMar>
            <w:vAlign w:val="center"/>
          </w:tcPr>
          <w:p w:rsidR="00026843" w:rsidRPr="0080750A" w:rsidRDefault="00026843" w:rsidP="00C25C10">
            <w:pPr>
              <w:widowControl w:val="0"/>
              <w:jc w:val="center"/>
              <w:rPr>
                <w:color w:val="000000"/>
                <w:sz w:val="18"/>
                <w:szCs w:val="18"/>
              </w:rPr>
            </w:pPr>
          </w:p>
        </w:tc>
        <w:tc>
          <w:tcPr>
            <w:tcW w:w="1276" w:type="dxa"/>
            <w:shd w:val="clear" w:color="auto" w:fill="auto"/>
            <w:tcMar>
              <w:left w:w="57" w:type="dxa"/>
              <w:right w:w="57" w:type="dxa"/>
            </w:tcMar>
            <w:vAlign w:val="center"/>
          </w:tcPr>
          <w:p w:rsidR="00026843" w:rsidRPr="0080750A" w:rsidRDefault="00026843" w:rsidP="00C25C10">
            <w:pPr>
              <w:widowControl w:val="0"/>
              <w:jc w:val="center"/>
              <w:rPr>
                <w:color w:val="000000"/>
                <w:sz w:val="18"/>
                <w:szCs w:val="18"/>
              </w:rPr>
            </w:pPr>
          </w:p>
        </w:tc>
        <w:tc>
          <w:tcPr>
            <w:tcW w:w="1559" w:type="dxa"/>
            <w:shd w:val="clear" w:color="auto" w:fill="auto"/>
            <w:tcMar>
              <w:left w:w="57" w:type="dxa"/>
              <w:right w:w="57" w:type="dxa"/>
            </w:tcMar>
            <w:vAlign w:val="center"/>
          </w:tcPr>
          <w:p w:rsidR="00026843" w:rsidRPr="0080750A" w:rsidRDefault="00026843" w:rsidP="00C25C10">
            <w:pPr>
              <w:widowControl w:val="0"/>
              <w:ind w:left="-57" w:right="-57"/>
              <w:jc w:val="center"/>
              <w:rPr>
                <w:color w:val="000000"/>
                <w:sz w:val="18"/>
                <w:szCs w:val="18"/>
              </w:rPr>
            </w:pPr>
          </w:p>
        </w:tc>
        <w:tc>
          <w:tcPr>
            <w:tcW w:w="425" w:type="dxa"/>
            <w:shd w:val="clear" w:color="auto" w:fill="auto"/>
            <w:tcMar>
              <w:left w:w="57" w:type="dxa"/>
              <w:right w:w="57" w:type="dxa"/>
            </w:tcMar>
            <w:vAlign w:val="center"/>
          </w:tcPr>
          <w:p w:rsidR="00026843" w:rsidRPr="0080750A" w:rsidRDefault="00DA1DA3" w:rsidP="00C25C10">
            <w:pPr>
              <w:widowControl w:val="0"/>
              <w:jc w:val="center"/>
              <w:rPr>
                <w:color w:val="000000"/>
                <w:sz w:val="18"/>
                <w:szCs w:val="18"/>
              </w:rPr>
            </w:pPr>
            <w:r w:rsidRPr="0080750A">
              <w:rPr>
                <w:color w:val="000000"/>
                <w:sz w:val="18"/>
                <w:szCs w:val="18"/>
              </w:rPr>
              <w:t xml:space="preserve"> </w:t>
            </w:r>
          </w:p>
        </w:tc>
        <w:tc>
          <w:tcPr>
            <w:tcW w:w="567" w:type="dxa"/>
            <w:shd w:val="clear" w:color="auto" w:fill="auto"/>
            <w:tcMar>
              <w:left w:w="57" w:type="dxa"/>
              <w:right w:w="57" w:type="dxa"/>
            </w:tcMar>
            <w:vAlign w:val="center"/>
          </w:tcPr>
          <w:p w:rsidR="00026843" w:rsidRPr="0080750A" w:rsidRDefault="00026843" w:rsidP="00C25C10">
            <w:pPr>
              <w:widowControl w:val="0"/>
              <w:jc w:val="center"/>
              <w:rPr>
                <w:color w:val="000000"/>
                <w:sz w:val="18"/>
                <w:szCs w:val="18"/>
              </w:rPr>
            </w:pPr>
          </w:p>
        </w:tc>
        <w:tc>
          <w:tcPr>
            <w:tcW w:w="709" w:type="dxa"/>
            <w:shd w:val="clear" w:color="auto" w:fill="auto"/>
            <w:tcMar>
              <w:left w:w="57" w:type="dxa"/>
              <w:right w:w="57" w:type="dxa"/>
            </w:tcMar>
            <w:vAlign w:val="center"/>
          </w:tcPr>
          <w:p w:rsidR="00026843" w:rsidRPr="0080750A" w:rsidRDefault="00026843" w:rsidP="00C25C10">
            <w:pPr>
              <w:widowControl w:val="0"/>
              <w:jc w:val="center"/>
              <w:rPr>
                <w:color w:val="000000"/>
                <w:sz w:val="18"/>
                <w:szCs w:val="18"/>
              </w:rPr>
            </w:pPr>
          </w:p>
        </w:tc>
        <w:tc>
          <w:tcPr>
            <w:tcW w:w="1417" w:type="dxa"/>
            <w:shd w:val="clear" w:color="auto" w:fill="auto"/>
            <w:tcMar>
              <w:left w:w="57" w:type="dxa"/>
              <w:right w:w="57" w:type="dxa"/>
            </w:tcMar>
            <w:vAlign w:val="center"/>
          </w:tcPr>
          <w:p w:rsidR="00026843" w:rsidRPr="0080750A" w:rsidRDefault="00026843" w:rsidP="00C25C10">
            <w:pPr>
              <w:widowControl w:val="0"/>
              <w:jc w:val="center"/>
              <w:rPr>
                <w:color w:val="000000"/>
                <w:sz w:val="18"/>
                <w:szCs w:val="18"/>
              </w:rPr>
            </w:pPr>
          </w:p>
        </w:tc>
        <w:tc>
          <w:tcPr>
            <w:tcW w:w="1134" w:type="dxa"/>
            <w:shd w:val="clear" w:color="auto" w:fill="auto"/>
            <w:tcMar>
              <w:left w:w="57" w:type="dxa"/>
              <w:right w:w="57" w:type="dxa"/>
            </w:tcMar>
            <w:vAlign w:val="center"/>
          </w:tcPr>
          <w:p w:rsidR="00026843" w:rsidRPr="0080750A" w:rsidRDefault="00026843" w:rsidP="00C25C10">
            <w:pPr>
              <w:widowControl w:val="0"/>
              <w:jc w:val="center"/>
              <w:rPr>
                <w:color w:val="000000"/>
                <w:sz w:val="18"/>
                <w:szCs w:val="18"/>
              </w:rPr>
            </w:pPr>
          </w:p>
        </w:tc>
        <w:tc>
          <w:tcPr>
            <w:tcW w:w="1560" w:type="dxa"/>
            <w:shd w:val="clear" w:color="auto" w:fill="auto"/>
            <w:tcMar>
              <w:left w:w="57" w:type="dxa"/>
              <w:right w:w="57" w:type="dxa"/>
            </w:tcMar>
            <w:vAlign w:val="center"/>
          </w:tcPr>
          <w:p w:rsidR="00026843" w:rsidRPr="0080750A" w:rsidRDefault="00026843" w:rsidP="00C25C10">
            <w:pPr>
              <w:widowControl w:val="0"/>
              <w:ind w:left="-57" w:right="-57"/>
              <w:jc w:val="center"/>
              <w:rPr>
                <w:color w:val="000000"/>
                <w:sz w:val="18"/>
                <w:szCs w:val="18"/>
              </w:rPr>
            </w:pPr>
          </w:p>
        </w:tc>
        <w:tc>
          <w:tcPr>
            <w:tcW w:w="1433" w:type="dxa"/>
            <w:shd w:val="clear" w:color="auto" w:fill="auto"/>
            <w:tcMar>
              <w:left w:w="57" w:type="dxa"/>
              <w:right w:w="57" w:type="dxa"/>
            </w:tcMar>
            <w:vAlign w:val="center"/>
          </w:tcPr>
          <w:p w:rsidR="00026843" w:rsidRPr="0080750A" w:rsidRDefault="00026843" w:rsidP="00C25C10">
            <w:pPr>
              <w:widowControl w:val="0"/>
              <w:ind w:left="-57" w:right="-57"/>
              <w:jc w:val="center"/>
              <w:rPr>
                <w:color w:val="000000"/>
                <w:sz w:val="18"/>
                <w:szCs w:val="18"/>
              </w:rPr>
            </w:pPr>
          </w:p>
        </w:tc>
        <w:tc>
          <w:tcPr>
            <w:tcW w:w="976" w:type="dxa"/>
            <w:shd w:val="clear" w:color="auto" w:fill="auto"/>
            <w:vAlign w:val="center"/>
          </w:tcPr>
          <w:p w:rsidR="00026843" w:rsidRPr="0080750A" w:rsidRDefault="00026843" w:rsidP="00C25C10">
            <w:pPr>
              <w:widowControl w:val="0"/>
              <w:ind w:left="-108" w:right="-108"/>
              <w:jc w:val="center"/>
              <w:rPr>
                <w:color w:val="000000"/>
                <w:sz w:val="18"/>
                <w:szCs w:val="18"/>
              </w:rPr>
            </w:pPr>
          </w:p>
        </w:tc>
        <w:tc>
          <w:tcPr>
            <w:tcW w:w="1560" w:type="dxa"/>
            <w:shd w:val="clear" w:color="auto" w:fill="auto"/>
            <w:tcMar>
              <w:left w:w="57" w:type="dxa"/>
              <w:right w:w="57" w:type="dxa"/>
            </w:tcMar>
            <w:vAlign w:val="center"/>
          </w:tcPr>
          <w:p w:rsidR="00026843" w:rsidRPr="0080750A" w:rsidRDefault="00026843" w:rsidP="00C25C10">
            <w:pPr>
              <w:widowControl w:val="0"/>
              <w:ind w:left="-57" w:right="-57"/>
              <w:jc w:val="center"/>
              <w:rPr>
                <w:color w:val="000000"/>
                <w:sz w:val="18"/>
                <w:szCs w:val="18"/>
              </w:rPr>
            </w:pPr>
          </w:p>
        </w:tc>
      </w:tr>
    </w:tbl>
    <w:p w:rsidR="00D7733E" w:rsidRPr="00871F94" w:rsidRDefault="00D7733E" w:rsidP="00C25C1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
    <w:p w:rsidR="00871F94" w:rsidRPr="00871F94" w:rsidRDefault="00871F94" w:rsidP="00C25C10">
      <w:pPr>
        <w:widowControl w:val="0"/>
        <w:rPr>
          <w:rFonts w:eastAsia="Calibri"/>
          <w:b/>
          <w:lang w:eastAsia="en-US"/>
        </w:rPr>
      </w:pPr>
      <w:r w:rsidRPr="00871F94">
        <w:rPr>
          <w:rFonts w:eastAsia="Calibri"/>
          <w:b/>
          <w:lang w:eastAsia="en-US"/>
        </w:rPr>
        <w:t xml:space="preserve">Руководитель:  </w:t>
      </w:r>
    </w:p>
    <w:p w:rsidR="00871F94" w:rsidRDefault="00871F94" w:rsidP="00C25C10">
      <w:pPr>
        <w:widowControl w:val="0"/>
        <w:rPr>
          <w:rFonts w:eastAsia="Calibri"/>
          <w:b/>
          <w:lang w:eastAsia="en-US"/>
        </w:rPr>
      </w:pPr>
    </w:p>
    <w:p w:rsidR="00871F94" w:rsidRPr="00871F94" w:rsidRDefault="00871F94" w:rsidP="00C25C10">
      <w:pPr>
        <w:widowControl w:val="0"/>
        <w:rPr>
          <w:rFonts w:eastAsia="Calibri"/>
          <w:b/>
          <w:i/>
          <w:sz w:val="20"/>
          <w:szCs w:val="20"/>
          <w:lang w:eastAsia="en-US"/>
        </w:rPr>
      </w:pPr>
      <w:r w:rsidRPr="00871F94">
        <w:rPr>
          <w:rFonts w:eastAsia="Calibri"/>
          <w:b/>
          <w:lang w:eastAsia="en-US"/>
        </w:rPr>
        <w:t>______________</w:t>
      </w:r>
      <w:proofErr w:type="gramStart"/>
      <w:r w:rsidRPr="00871F94">
        <w:rPr>
          <w:rFonts w:eastAsia="Calibri"/>
          <w:b/>
          <w:lang w:eastAsia="en-US"/>
        </w:rPr>
        <w:t xml:space="preserve">_  </w:t>
      </w:r>
      <w:r w:rsidRPr="00871F94">
        <w:rPr>
          <w:rFonts w:eastAsia="Calibri"/>
          <w:b/>
          <w:i/>
          <w:sz w:val="20"/>
          <w:szCs w:val="20"/>
          <w:lang w:eastAsia="en-US"/>
        </w:rPr>
        <w:t>(</w:t>
      </w:r>
      <w:proofErr w:type="gramEnd"/>
      <w:r w:rsidRPr="00871F94">
        <w:rPr>
          <w:rFonts w:eastAsia="Calibri"/>
          <w:b/>
          <w:i/>
          <w:sz w:val="20"/>
          <w:szCs w:val="20"/>
          <w:lang w:eastAsia="en-US"/>
        </w:rPr>
        <w:t>указывается Ф.И.О.)</w:t>
      </w:r>
    </w:p>
    <w:p w:rsidR="00871F94" w:rsidRPr="00871F94" w:rsidRDefault="00871F94" w:rsidP="00C25C10">
      <w:pPr>
        <w:widowControl w:val="0"/>
        <w:rPr>
          <w:rFonts w:eastAsia="Calibri"/>
          <w:b/>
          <w:i/>
          <w:sz w:val="20"/>
          <w:szCs w:val="20"/>
          <w:lang w:eastAsia="en-US"/>
        </w:rPr>
      </w:pPr>
      <w:r w:rsidRPr="00871F94">
        <w:rPr>
          <w:rFonts w:eastAsia="Calibri"/>
          <w:b/>
          <w:lang w:eastAsia="en-US"/>
        </w:rPr>
        <w:t xml:space="preserve">      </w:t>
      </w:r>
      <w:r w:rsidRPr="00871F94">
        <w:rPr>
          <w:rFonts w:eastAsia="Calibri"/>
          <w:b/>
          <w:i/>
          <w:sz w:val="20"/>
          <w:szCs w:val="20"/>
          <w:lang w:eastAsia="en-US"/>
        </w:rPr>
        <w:t>(подпись)</w:t>
      </w:r>
    </w:p>
    <w:p w:rsidR="00871F94" w:rsidRDefault="00871F94" w:rsidP="00C25C10">
      <w:pPr>
        <w:widowControl w:val="0"/>
        <w:rPr>
          <w:rFonts w:eastAsia="Calibri"/>
          <w:b/>
          <w:lang w:eastAsia="en-US"/>
        </w:rPr>
      </w:pPr>
    </w:p>
    <w:p w:rsidR="00871F94" w:rsidRPr="00871F94" w:rsidRDefault="00871F94" w:rsidP="00C25C10">
      <w:pPr>
        <w:widowControl w:val="0"/>
        <w:rPr>
          <w:rFonts w:eastAsia="Calibri"/>
          <w:b/>
          <w:i/>
          <w:sz w:val="20"/>
          <w:szCs w:val="20"/>
          <w:lang w:eastAsia="en-US"/>
        </w:rPr>
      </w:pPr>
      <w:r w:rsidRPr="00871F94">
        <w:rPr>
          <w:rFonts w:eastAsia="Calibri"/>
          <w:b/>
          <w:lang w:eastAsia="en-US"/>
        </w:rPr>
        <w:t xml:space="preserve">«____» __________ 20 __ г. </w:t>
      </w:r>
      <w:r w:rsidRPr="00871F94">
        <w:rPr>
          <w:rFonts w:eastAsia="Calibri"/>
          <w:b/>
          <w:i/>
          <w:sz w:val="20"/>
          <w:szCs w:val="20"/>
          <w:lang w:eastAsia="en-US"/>
        </w:rPr>
        <w:t>(указывается дата подписания)</w:t>
      </w:r>
    </w:p>
    <w:p w:rsidR="00871F94" w:rsidRPr="00871F94" w:rsidRDefault="00871F94" w:rsidP="00C25C10">
      <w:pPr>
        <w:widowControl w:val="0"/>
        <w:shd w:val="clear" w:color="auto" w:fill="FFFFFF"/>
        <w:autoSpaceDE w:val="0"/>
        <w:autoSpaceDN w:val="0"/>
        <w:adjustRightInd w:val="0"/>
        <w:rPr>
          <w:b/>
          <w:i/>
          <w:sz w:val="20"/>
          <w:szCs w:val="20"/>
        </w:rPr>
        <w:sectPr w:rsidR="00871F94" w:rsidRPr="00871F94" w:rsidSect="006D66A8">
          <w:pgSz w:w="16838" w:h="11906" w:orient="landscape" w:code="9"/>
          <w:pgMar w:top="567" w:right="1134" w:bottom="567" w:left="1134" w:header="709" w:footer="709" w:gutter="0"/>
          <w:cols w:space="708"/>
          <w:docGrid w:linePitch="360"/>
        </w:sectPr>
      </w:pPr>
    </w:p>
    <w:p w:rsidR="003D0224" w:rsidRDefault="003D0224" w:rsidP="003D0224">
      <w:pPr>
        <w:pStyle w:val="a8"/>
        <w:widowControl w:val="0"/>
        <w:suppressLineNumbers/>
        <w:ind w:left="0" w:firstLine="0"/>
        <w:jc w:val="right"/>
      </w:pPr>
      <w:r>
        <w:lastRenderedPageBreak/>
        <w:t>Приложение №</w:t>
      </w:r>
      <w:r w:rsidRPr="003D0224">
        <w:t>5</w:t>
      </w:r>
      <w:r w:rsidRPr="00BA2152">
        <w:t xml:space="preserve"> </w:t>
      </w:r>
      <w:r w:rsidRPr="00396284">
        <w:t xml:space="preserve">к Договору </w:t>
      </w:r>
      <w:r>
        <w:t>на оказание</w:t>
      </w:r>
      <w:r w:rsidRPr="00396284">
        <w:t xml:space="preserve"> услуг</w:t>
      </w:r>
    </w:p>
    <w:p w:rsidR="003D0224" w:rsidRPr="00396284" w:rsidRDefault="003D0224" w:rsidP="003D0224">
      <w:pPr>
        <w:pStyle w:val="a8"/>
        <w:widowControl w:val="0"/>
        <w:suppressLineNumbers/>
        <w:ind w:left="0" w:firstLine="0"/>
        <w:jc w:val="right"/>
      </w:pPr>
      <w:r>
        <w:t>№ ______________ от «___» ________ 202__</w:t>
      </w:r>
      <w:r w:rsidRPr="00C61535">
        <w:t xml:space="preserve"> г.</w:t>
      </w:r>
    </w:p>
    <w:p w:rsidR="00786E5A" w:rsidRPr="001F1EED" w:rsidRDefault="00786E5A" w:rsidP="00C25C1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p w:rsidR="00534BAF" w:rsidRDefault="00534BAF" w:rsidP="00C25C10">
      <w:pPr>
        <w:widowControl w:val="0"/>
        <w:tabs>
          <w:tab w:val="left" w:pos="1134"/>
        </w:tabs>
        <w:spacing w:line="276" w:lineRule="auto"/>
        <w:jc w:val="center"/>
        <w:rPr>
          <w:b/>
          <w:bCs/>
        </w:rPr>
      </w:pPr>
      <w:r w:rsidRPr="001F1EED">
        <w:rPr>
          <w:b/>
          <w:bCs/>
        </w:rPr>
        <w:t xml:space="preserve">Форму </w:t>
      </w:r>
      <w:r w:rsidRPr="001F1EED">
        <w:rPr>
          <w:b/>
        </w:rPr>
        <w:t>письменного согласия собственников</w:t>
      </w:r>
      <w:r w:rsidR="00111707">
        <w:rPr>
          <w:b/>
        </w:rPr>
        <w:t xml:space="preserve"> </w:t>
      </w:r>
      <w:r w:rsidRPr="001F1EED">
        <w:rPr>
          <w:b/>
        </w:rPr>
        <w:t>/</w:t>
      </w:r>
      <w:r w:rsidR="00111707">
        <w:rPr>
          <w:b/>
        </w:rPr>
        <w:t xml:space="preserve"> </w:t>
      </w:r>
      <w:r w:rsidRPr="001F1EED">
        <w:rPr>
          <w:b/>
        </w:rPr>
        <w:t>бенефициаров, являющихся физическими лицами, на обработку и передачу персональных данных в адрес Заказчика</w:t>
      </w:r>
      <w:r w:rsidRPr="001F1EED">
        <w:rPr>
          <w:b/>
          <w:i/>
        </w:rPr>
        <w:t xml:space="preserve"> </w:t>
      </w:r>
      <w:r w:rsidRPr="001F1EED">
        <w:rPr>
          <w:b/>
          <w:bCs/>
        </w:rPr>
        <w:t>утверждаем:</w:t>
      </w:r>
    </w:p>
    <w:p w:rsidR="00443612" w:rsidRDefault="00443612" w:rsidP="00C25C10">
      <w:pPr>
        <w:widowControl w:val="0"/>
        <w:tabs>
          <w:tab w:val="left" w:pos="1134"/>
        </w:tabs>
        <w:spacing w:line="276" w:lineRule="auto"/>
        <w:jc w:val="center"/>
        <w:rPr>
          <w:b/>
          <w:bCs/>
        </w:rPr>
      </w:pPr>
    </w:p>
    <w:p w:rsidR="00443612" w:rsidRDefault="00443612" w:rsidP="00C25C10">
      <w:pPr>
        <w:widowControl w:val="0"/>
        <w:tabs>
          <w:tab w:val="left" w:pos="1134"/>
        </w:tabs>
        <w:spacing w:line="276" w:lineRule="auto"/>
        <w:jc w:val="center"/>
        <w:rPr>
          <w:b/>
          <w:bCs/>
        </w:rPr>
      </w:pPr>
    </w:p>
    <w:tbl>
      <w:tblPr>
        <w:tblW w:w="10064" w:type="dxa"/>
        <w:jc w:val="center"/>
        <w:tblLook w:val="01E0" w:firstRow="1" w:lastRow="1" w:firstColumn="1" w:lastColumn="1" w:noHBand="0" w:noVBand="0"/>
      </w:tblPr>
      <w:tblGrid>
        <w:gridCol w:w="5670"/>
        <w:gridCol w:w="4394"/>
      </w:tblGrid>
      <w:tr w:rsidR="00416BA4" w:rsidRPr="0024212E" w:rsidTr="00416BA4">
        <w:trPr>
          <w:trHeight w:hRule="exact" w:val="1419"/>
          <w:jc w:val="center"/>
        </w:trPr>
        <w:tc>
          <w:tcPr>
            <w:tcW w:w="5670" w:type="dxa"/>
          </w:tcPr>
          <w:p w:rsidR="00416BA4"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Pr>
                <w:b/>
              </w:rPr>
              <w:t>З</w:t>
            </w:r>
            <w:r w:rsidRPr="0024212E">
              <w:rPr>
                <w:b/>
              </w:rPr>
              <w:t>аместител</w:t>
            </w:r>
            <w:r>
              <w:rPr>
                <w:b/>
              </w:rPr>
              <w:t>ь</w:t>
            </w:r>
            <w:r w:rsidRPr="0024212E">
              <w:rPr>
                <w:b/>
              </w:rPr>
              <w:t xml:space="preserve"> </w:t>
            </w:r>
            <w:r>
              <w:rPr>
                <w:b/>
              </w:rPr>
              <w:t xml:space="preserve">генерального </w:t>
            </w:r>
            <w:r w:rsidRPr="0024212E">
              <w:rPr>
                <w:b/>
              </w:rPr>
              <w:t>директора</w:t>
            </w:r>
            <w:r w:rsidRPr="00F45DF1">
              <w:rPr>
                <w:b/>
              </w:rPr>
              <w:t xml:space="preserve"> </w:t>
            </w:r>
            <w:r>
              <w:rPr>
                <w:b/>
              </w:rPr>
              <w:t>–</w:t>
            </w:r>
          </w:p>
          <w:p w:rsidR="00416BA4"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Pr>
                <w:b/>
              </w:rPr>
              <w:t xml:space="preserve">директора </w:t>
            </w:r>
            <w:r w:rsidRPr="0024212E">
              <w:rPr>
                <w:b/>
              </w:rPr>
              <w:t>филиала</w:t>
            </w:r>
            <w:r>
              <w:rPr>
                <w:b/>
              </w:rPr>
              <w:t xml:space="preserve"> </w:t>
            </w:r>
            <w:r w:rsidRPr="0024212E">
              <w:rPr>
                <w:b/>
              </w:rPr>
              <w:t>ПАО</w:t>
            </w:r>
            <w:r>
              <w:rPr>
                <w:b/>
              </w:rPr>
              <w:t xml:space="preserve"> </w:t>
            </w:r>
            <w:r w:rsidRPr="0024212E">
              <w:rPr>
                <w:b/>
              </w:rPr>
              <w:t>«</w:t>
            </w:r>
            <w:r>
              <w:rPr>
                <w:b/>
              </w:rPr>
              <w:t>Россети</w:t>
            </w: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Центр» - «Тамбовэнерго»</w:t>
            </w: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_________________</w:t>
            </w:r>
            <w:r>
              <w:rPr>
                <w:b/>
              </w:rPr>
              <w:t>__</w:t>
            </w:r>
            <w:r w:rsidRPr="0024212E">
              <w:rPr>
                <w:b/>
              </w:rPr>
              <w:t>_</w:t>
            </w:r>
            <w:r>
              <w:rPr>
                <w:b/>
              </w:rPr>
              <w:t>___</w:t>
            </w:r>
            <w:r w:rsidRPr="0024212E">
              <w:rPr>
                <w:b/>
              </w:rPr>
              <w:t>__</w:t>
            </w:r>
            <w:r w:rsidRPr="0024212E">
              <w:rPr>
                <w:b/>
                <w:color w:val="00B0F0"/>
              </w:rPr>
              <w:t xml:space="preserve"> </w:t>
            </w:r>
            <w:r w:rsidRPr="00B93A5B">
              <w:rPr>
                <w:b/>
              </w:rPr>
              <w:t>А.В. Голов</w:t>
            </w:r>
          </w:p>
        </w:tc>
        <w:tc>
          <w:tcPr>
            <w:tcW w:w="4394" w:type="dxa"/>
          </w:tcPr>
          <w:p w:rsidR="00416BA4" w:rsidRPr="0024212E" w:rsidRDefault="00416BA4" w:rsidP="00C070ED">
            <w:pPr>
              <w:widowControl w:val="0"/>
              <w:autoSpaceDE w:val="0"/>
              <w:autoSpaceDN w:val="0"/>
              <w:ind w:right="-2"/>
              <w:jc w:val="right"/>
              <w:rPr>
                <w:b/>
              </w:rPr>
            </w:pPr>
            <w:r>
              <w:rPr>
                <w:b/>
              </w:rPr>
              <w:t>Должность</w:t>
            </w:r>
          </w:p>
          <w:p w:rsidR="00416BA4" w:rsidRDefault="00416BA4" w:rsidP="00C070ED">
            <w:pPr>
              <w:widowControl w:val="0"/>
              <w:autoSpaceDE w:val="0"/>
              <w:autoSpaceDN w:val="0"/>
              <w:ind w:right="-2"/>
              <w:jc w:val="right"/>
              <w:rPr>
                <w:b/>
              </w:rPr>
            </w:pPr>
          </w:p>
          <w:p w:rsidR="00416BA4" w:rsidRDefault="00416BA4" w:rsidP="00C070ED">
            <w:pPr>
              <w:widowControl w:val="0"/>
              <w:autoSpaceDE w:val="0"/>
              <w:autoSpaceDN w:val="0"/>
              <w:ind w:right="-2"/>
              <w:jc w:val="right"/>
              <w:rPr>
                <w:b/>
              </w:rPr>
            </w:pPr>
          </w:p>
          <w:p w:rsidR="00416BA4" w:rsidRPr="0024212E" w:rsidRDefault="00416BA4" w:rsidP="00C070ED">
            <w:pPr>
              <w:widowControl w:val="0"/>
              <w:autoSpaceDE w:val="0"/>
              <w:autoSpaceDN w:val="0"/>
              <w:ind w:right="-2"/>
              <w:jc w:val="right"/>
              <w:rPr>
                <w:b/>
              </w:rPr>
            </w:pPr>
          </w:p>
          <w:p w:rsidR="00416BA4" w:rsidRPr="0024212E" w:rsidRDefault="00416BA4" w:rsidP="00C070ED">
            <w:pPr>
              <w:widowControl w:val="0"/>
              <w:jc w:val="right"/>
              <w:rPr>
                <w:b/>
              </w:rPr>
            </w:pPr>
            <w:r w:rsidRPr="0024212E">
              <w:rPr>
                <w:b/>
              </w:rPr>
              <w:t>____</w:t>
            </w:r>
            <w:r>
              <w:rPr>
                <w:b/>
              </w:rPr>
              <w:t>________</w:t>
            </w:r>
            <w:r w:rsidRPr="0024212E">
              <w:rPr>
                <w:b/>
              </w:rPr>
              <w:t xml:space="preserve">_____ </w:t>
            </w:r>
            <w:r>
              <w:rPr>
                <w:b/>
              </w:rPr>
              <w:t>И.О. Фамилия</w:t>
            </w:r>
          </w:p>
        </w:tc>
      </w:tr>
      <w:tr w:rsidR="00416BA4" w:rsidRPr="0024212E" w:rsidTr="00416BA4">
        <w:trPr>
          <w:trHeight w:hRule="exact" w:val="419"/>
          <w:jc w:val="center"/>
        </w:trPr>
        <w:tc>
          <w:tcPr>
            <w:tcW w:w="5670" w:type="dxa"/>
            <w:vAlign w:val="bottom"/>
            <w:hideMark/>
          </w:tcPr>
          <w:p w:rsidR="00416BA4" w:rsidRPr="0024212E" w:rsidRDefault="00416BA4" w:rsidP="00C070ED">
            <w:pPr>
              <w:widowControl w:val="0"/>
              <w:suppressLineNumbers/>
              <w:spacing w:before="60" w:line="276" w:lineRule="auto"/>
              <w:ind w:right="-110"/>
              <w:rPr>
                <w:b/>
              </w:rPr>
            </w:pPr>
            <w:r w:rsidRPr="0024212E">
              <w:rPr>
                <w:b/>
              </w:rPr>
              <w:t xml:space="preserve">М.П. </w:t>
            </w:r>
            <w:r>
              <w:rPr>
                <w:b/>
              </w:rPr>
              <w:t xml:space="preserve">           «___</w:t>
            </w:r>
            <w:r w:rsidRPr="0024212E">
              <w:rPr>
                <w:b/>
              </w:rPr>
              <w:t xml:space="preserve">» </w:t>
            </w:r>
            <w:r>
              <w:rPr>
                <w:b/>
              </w:rPr>
              <w:t>____________</w:t>
            </w:r>
            <w:r w:rsidRPr="0024212E">
              <w:rPr>
                <w:b/>
              </w:rPr>
              <w:t xml:space="preserve"> 202</w:t>
            </w:r>
            <w:r>
              <w:rPr>
                <w:b/>
              </w:rPr>
              <w:t>__</w:t>
            </w:r>
            <w:r w:rsidRPr="0024212E">
              <w:rPr>
                <w:b/>
              </w:rPr>
              <w:t xml:space="preserve"> г.</w:t>
            </w:r>
          </w:p>
        </w:tc>
        <w:tc>
          <w:tcPr>
            <w:tcW w:w="4394" w:type="dxa"/>
            <w:vAlign w:val="bottom"/>
            <w:hideMark/>
          </w:tcPr>
          <w:p w:rsidR="00416BA4" w:rsidRPr="0024212E" w:rsidRDefault="00416BA4" w:rsidP="00C070ED">
            <w:pPr>
              <w:widowControl w:val="0"/>
              <w:spacing w:before="60" w:line="276" w:lineRule="auto"/>
              <w:jc w:val="right"/>
              <w:rPr>
                <w:b/>
              </w:rPr>
            </w:pPr>
            <w:r w:rsidRPr="0024212E">
              <w:rPr>
                <w:b/>
              </w:rPr>
              <w:t xml:space="preserve">М.П. </w:t>
            </w:r>
            <w:r>
              <w:rPr>
                <w:b/>
              </w:rPr>
              <w:t xml:space="preserve">        «___</w:t>
            </w:r>
            <w:r w:rsidRPr="0024212E">
              <w:rPr>
                <w:b/>
              </w:rPr>
              <w:t xml:space="preserve">» </w:t>
            </w:r>
            <w:r>
              <w:rPr>
                <w:b/>
              </w:rPr>
              <w:t>_________</w:t>
            </w:r>
            <w:r w:rsidRPr="0024212E">
              <w:rPr>
                <w:b/>
              </w:rPr>
              <w:t xml:space="preserve"> 202</w:t>
            </w:r>
            <w:r>
              <w:rPr>
                <w:b/>
              </w:rPr>
              <w:t>__</w:t>
            </w:r>
            <w:r w:rsidRPr="0024212E">
              <w:rPr>
                <w:b/>
              </w:rPr>
              <w:t xml:space="preserve"> г.</w:t>
            </w:r>
          </w:p>
        </w:tc>
      </w:tr>
    </w:tbl>
    <w:p w:rsidR="00220F3A" w:rsidRDefault="00220F3A" w:rsidP="00C25C10">
      <w:pPr>
        <w:widowControl w:val="0"/>
        <w:tabs>
          <w:tab w:val="left" w:pos="1134"/>
        </w:tabs>
        <w:spacing w:line="276" w:lineRule="auto"/>
        <w:jc w:val="center"/>
        <w:rPr>
          <w:b/>
          <w:bCs/>
        </w:rPr>
      </w:pPr>
    </w:p>
    <w:p w:rsidR="00220F3A" w:rsidRPr="001F1EED" w:rsidRDefault="00220F3A" w:rsidP="00C25C10">
      <w:pPr>
        <w:widowControl w:val="0"/>
        <w:spacing w:line="276" w:lineRule="auto"/>
      </w:pPr>
    </w:p>
    <w:p w:rsidR="00111707" w:rsidRPr="00665EC2" w:rsidRDefault="00111707" w:rsidP="00C25C10">
      <w:pPr>
        <w:widowControl w:val="0"/>
        <w:spacing w:line="276" w:lineRule="auto"/>
        <w:jc w:val="center"/>
        <w:rPr>
          <w:b/>
          <w:snapToGrid w:val="0"/>
        </w:rPr>
      </w:pPr>
      <w:r w:rsidRPr="00665EC2">
        <w:rPr>
          <w:b/>
          <w:snapToGrid w:val="0"/>
        </w:rPr>
        <w:t xml:space="preserve">Согласие на обработку персональных данных </w:t>
      </w:r>
    </w:p>
    <w:p w:rsidR="00111707" w:rsidRPr="00665EC2" w:rsidRDefault="00111707" w:rsidP="00C25C10">
      <w:pPr>
        <w:widowControl w:val="0"/>
        <w:tabs>
          <w:tab w:val="left" w:pos="0"/>
        </w:tabs>
        <w:spacing w:line="276" w:lineRule="auto"/>
        <w:jc w:val="center"/>
        <w:rPr>
          <w:b/>
          <w:snapToGrid w:val="0"/>
        </w:rPr>
      </w:pPr>
      <w:r>
        <w:rPr>
          <w:b/>
          <w:snapToGrid w:val="0"/>
        </w:rPr>
        <w:t>от «_____» ____________ 20</w:t>
      </w:r>
      <w:r w:rsidRPr="00665EC2">
        <w:rPr>
          <w:b/>
          <w:snapToGrid w:val="0"/>
        </w:rPr>
        <w:t xml:space="preserve">____ г. </w:t>
      </w:r>
    </w:p>
    <w:p w:rsidR="00111707" w:rsidRPr="00665EC2" w:rsidRDefault="00111707" w:rsidP="00C25C10">
      <w:pPr>
        <w:widowControl w:val="0"/>
        <w:spacing w:line="276" w:lineRule="auto"/>
        <w:jc w:val="center"/>
      </w:pPr>
    </w:p>
    <w:p w:rsidR="00111707" w:rsidRPr="00665EC2" w:rsidRDefault="00111707" w:rsidP="00C25C10">
      <w:pPr>
        <w:widowControl w:val="0"/>
        <w:autoSpaceDE w:val="0"/>
        <w:autoSpaceDN w:val="0"/>
        <w:adjustRightInd w:val="0"/>
        <w:spacing w:line="276" w:lineRule="auto"/>
        <w:ind w:firstLine="709"/>
        <w:jc w:val="both"/>
      </w:pPr>
      <w:r w:rsidRPr="00665EC2">
        <w:t xml:space="preserve">Настоящим </w:t>
      </w:r>
      <w:r w:rsidRPr="00665EC2">
        <w:rPr>
          <w:i/>
          <w:bdr w:val="none" w:sz="0" w:space="0" w:color="auto" w:frame="1"/>
        </w:rPr>
        <w:t>(</w:t>
      </w:r>
      <w:r w:rsidRPr="00665EC2">
        <w:rPr>
          <w:i/>
        </w:rPr>
        <w:t xml:space="preserve">указывается полное наименование участника закупочной процедуры (потенциального контрагента), контрагента, его место нахождения, ИНН, КПП и ОГРН), </w:t>
      </w:r>
      <w:r w:rsidRPr="00665EC2">
        <w:t>в лице</w:t>
      </w:r>
      <w:r w:rsidRPr="00665EC2">
        <w:rPr>
          <w:b/>
        </w:rPr>
        <w:t xml:space="preserve"> </w:t>
      </w:r>
      <w:r w:rsidRPr="00665EC2">
        <w:t>__________</w:t>
      </w:r>
      <w:r>
        <w:t>_________</w:t>
      </w:r>
      <w:r w:rsidR="00786E5A">
        <w:t>_____________</w:t>
      </w:r>
      <w:r>
        <w:t>______________________</w:t>
      </w:r>
      <w:r w:rsidRPr="00665EC2">
        <w:t>, действующего на</w:t>
      </w:r>
      <w:r w:rsidR="00751DAE">
        <w:t xml:space="preserve"> основании ____________</w:t>
      </w:r>
      <w:r w:rsidR="00786E5A">
        <w:t>______________</w:t>
      </w:r>
      <w:r w:rsidR="00751DAE">
        <w:t>________</w:t>
      </w:r>
      <w:r w:rsidRPr="00665EC2">
        <w:t xml:space="preserve">, дает свое согласие на </w:t>
      </w:r>
      <w:r w:rsidRPr="00665EC2">
        <w:rPr>
          <w:snapToGrid w:val="0"/>
        </w:rPr>
        <w:t>совершение ПАО «</w:t>
      </w:r>
      <w:r w:rsidR="00786E5A">
        <w:rPr>
          <w:snapToGrid w:val="0"/>
        </w:rPr>
        <w:t>Россети</w:t>
      </w:r>
      <w:r w:rsidRPr="00665EC2">
        <w:rPr>
          <w:snapToGrid w:val="0"/>
        </w:rPr>
        <w:t xml:space="preserve"> Центр», и ПАО «Россети» действий, предусмотренных п.3 ст.3 ФЗ «О персональных данных» от 27.07.2006 № 152-ФЗ, в отношении</w:t>
      </w:r>
      <w:r w:rsidRPr="00665EC2">
        <w:t xml:space="preserve"> персональных данных участника закупки (потенциального контрагента) / контрагента / планируемых к привлечению </w:t>
      </w:r>
      <w:proofErr w:type="spellStart"/>
      <w:r w:rsidRPr="00665EC2">
        <w:t>субконтрагентов</w:t>
      </w:r>
      <w:proofErr w:type="spellEnd"/>
      <w:r w:rsidRPr="00665EC2">
        <w:t xml:space="preserve"> и их собственников (участников, учредителей, акционеров), в том числе конечных бенефициаров (</w:t>
      </w:r>
      <w:r w:rsidRPr="00665EC2">
        <w:rPr>
          <w:snapToGrid w:val="0"/>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 / место жительства; ИНН </w:t>
      </w:r>
      <w:r w:rsidRPr="00665EC2">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11707" w:rsidRPr="00665EC2" w:rsidRDefault="00111707" w:rsidP="00C25C10">
      <w:pPr>
        <w:widowControl w:val="0"/>
        <w:spacing w:line="276" w:lineRule="auto"/>
        <w:ind w:firstLine="709"/>
        <w:jc w:val="both"/>
        <w:rPr>
          <w:snapToGrid w:val="0"/>
        </w:rPr>
      </w:pPr>
      <w:r w:rsidRPr="00665EC2">
        <w:rPr>
          <w:snapToGrid w:val="0"/>
        </w:rPr>
        <w:t>Цель обработки персональных данных: выполнение поручений Правительства Российской Федерации от 28.12.2011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11707" w:rsidRPr="00665EC2" w:rsidRDefault="00111707" w:rsidP="00C25C10">
      <w:pPr>
        <w:widowControl w:val="0"/>
        <w:spacing w:line="276" w:lineRule="auto"/>
        <w:ind w:firstLine="709"/>
        <w:jc w:val="both"/>
        <w:rPr>
          <w:snapToGrid w:val="0"/>
        </w:rPr>
      </w:pPr>
      <w:r w:rsidRPr="00665EC2">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11707" w:rsidRPr="00665EC2" w:rsidRDefault="00111707" w:rsidP="00C25C10">
      <w:pPr>
        <w:widowControl w:val="0"/>
        <w:spacing w:line="276" w:lineRule="auto"/>
        <w:jc w:val="both"/>
        <w:rPr>
          <w:snapToGrid w:val="0"/>
        </w:rPr>
      </w:pPr>
    </w:p>
    <w:p w:rsidR="00111707" w:rsidRPr="00665EC2" w:rsidRDefault="00111707" w:rsidP="00C25C10">
      <w:pPr>
        <w:widowControl w:val="0"/>
        <w:rPr>
          <w:color w:val="000000"/>
        </w:rPr>
      </w:pPr>
    </w:p>
    <w:tbl>
      <w:tblPr>
        <w:tblW w:w="9957" w:type="dxa"/>
        <w:tblInd w:w="108" w:type="dxa"/>
        <w:tblLook w:val="01E0" w:firstRow="1" w:lastRow="1" w:firstColumn="1" w:lastColumn="1" w:noHBand="0" w:noVBand="0"/>
      </w:tblPr>
      <w:tblGrid>
        <w:gridCol w:w="3401"/>
        <w:gridCol w:w="1002"/>
        <w:gridCol w:w="5554"/>
      </w:tblGrid>
      <w:tr w:rsidR="00111707" w:rsidRPr="00665EC2" w:rsidTr="00932415">
        <w:tc>
          <w:tcPr>
            <w:tcW w:w="3401" w:type="dxa"/>
            <w:tcBorders>
              <w:top w:val="single" w:sz="4" w:space="0" w:color="auto"/>
            </w:tcBorders>
          </w:tcPr>
          <w:p w:rsidR="00111707" w:rsidRPr="00665EC2" w:rsidRDefault="00111707" w:rsidP="00C25C10">
            <w:pPr>
              <w:widowControl w:val="0"/>
              <w:tabs>
                <w:tab w:val="left" w:pos="1080"/>
              </w:tabs>
              <w:spacing w:line="276" w:lineRule="auto"/>
              <w:jc w:val="center"/>
              <w:rPr>
                <w:b/>
                <w:i/>
                <w:sz w:val="16"/>
                <w:szCs w:val="16"/>
              </w:rPr>
            </w:pPr>
            <w:r w:rsidRPr="00665EC2">
              <w:rPr>
                <w:b/>
                <w:i/>
                <w:sz w:val="16"/>
                <w:szCs w:val="16"/>
              </w:rPr>
              <w:t>(подпись уполномоченного представителя)</w:t>
            </w:r>
          </w:p>
        </w:tc>
        <w:tc>
          <w:tcPr>
            <w:tcW w:w="1002" w:type="dxa"/>
          </w:tcPr>
          <w:p w:rsidR="00111707" w:rsidRPr="00665EC2" w:rsidRDefault="00111707" w:rsidP="00C25C10">
            <w:pPr>
              <w:widowControl w:val="0"/>
              <w:tabs>
                <w:tab w:val="left" w:pos="1080"/>
              </w:tabs>
              <w:spacing w:line="276" w:lineRule="auto"/>
              <w:ind w:firstLine="540"/>
              <w:jc w:val="center"/>
            </w:pPr>
          </w:p>
        </w:tc>
        <w:tc>
          <w:tcPr>
            <w:tcW w:w="5554" w:type="dxa"/>
            <w:tcBorders>
              <w:top w:val="single" w:sz="4" w:space="0" w:color="auto"/>
            </w:tcBorders>
          </w:tcPr>
          <w:p w:rsidR="00111707" w:rsidRPr="00665EC2" w:rsidRDefault="00111707" w:rsidP="00C25C10">
            <w:pPr>
              <w:widowControl w:val="0"/>
              <w:tabs>
                <w:tab w:val="left" w:pos="1080"/>
              </w:tabs>
              <w:spacing w:line="276" w:lineRule="auto"/>
              <w:jc w:val="center"/>
              <w:rPr>
                <w:b/>
                <w:i/>
                <w:sz w:val="16"/>
                <w:szCs w:val="16"/>
              </w:rPr>
            </w:pPr>
            <w:r w:rsidRPr="00665EC2">
              <w:rPr>
                <w:b/>
                <w:i/>
                <w:sz w:val="16"/>
                <w:szCs w:val="16"/>
              </w:rPr>
              <w:t>(фамилия, имя, отчество подписавшего, должность)</w:t>
            </w:r>
          </w:p>
        </w:tc>
      </w:tr>
    </w:tbl>
    <w:p w:rsidR="00932415" w:rsidRPr="00443612" w:rsidRDefault="00111707" w:rsidP="00443612">
      <w:pPr>
        <w:widowControl w:val="0"/>
        <w:rPr>
          <w:snapToGrid w:val="0"/>
          <w:sz w:val="28"/>
          <w:szCs w:val="28"/>
        </w:rPr>
      </w:pPr>
      <w:r w:rsidRPr="00665EC2">
        <w:rPr>
          <w:b/>
        </w:rPr>
        <w:t>М.П.</w:t>
      </w:r>
      <w:r w:rsidR="00A44B17" w:rsidRPr="001F1EED">
        <w:t xml:space="preserve">                  </w:t>
      </w:r>
    </w:p>
    <w:p w:rsidR="00786E5A" w:rsidRDefault="00786E5A" w:rsidP="00DB6BD8">
      <w:pPr>
        <w:pStyle w:val="a8"/>
        <w:widowControl w:val="0"/>
        <w:suppressLineNumbers/>
        <w:ind w:left="0" w:firstLine="0"/>
        <w:jc w:val="right"/>
      </w:pPr>
    </w:p>
    <w:p w:rsidR="00AC762A" w:rsidRDefault="00AC762A" w:rsidP="00AC762A">
      <w:pPr>
        <w:pStyle w:val="a8"/>
        <w:widowControl w:val="0"/>
        <w:suppressLineNumbers/>
        <w:ind w:left="0" w:firstLine="0"/>
        <w:jc w:val="right"/>
      </w:pPr>
      <w:r>
        <w:lastRenderedPageBreak/>
        <w:t>Приложение №</w:t>
      </w:r>
      <w:r w:rsidR="003D0224" w:rsidRPr="003D0224">
        <w:t>6</w:t>
      </w:r>
      <w:r w:rsidRPr="00BA2152">
        <w:t xml:space="preserve"> </w:t>
      </w:r>
      <w:r w:rsidRPr="00396284">
        <w:t xml:space="preserve">к Договору </w:t>
      </w:r>
      <w:r>
        <w:t>на оказание</w:t>
      </w:r>
      <w:r w:rsidRPr="00396284">
        <w:t xml:space="preserve"> услуг</w:t>
      </w:r>
    </w:p>
    <w:p w:rsidR="00AC762A" w:rsidRPr="00396284" w:rsidRDefault="00AC762A" w:rsidP="00AC762A">
      <w:pPr>
        <w:pStyle w:val="a8"/>
        <w:widowControl w:val="0"/>
        <w:suppressLineNumbers/>
        <w:ind w:left="0" w:firstLine="0"/>
        <w:jc w:val="right"/>
      </w:pPr>
      <w:r>
        <w:t>№ ______________ от «___» ________ 202__</w:t>
      </w:r>
      <w:r w:rsidRPr="00C61535">
        <w:t xml:space="preserve"> г.</w:t>
      </w:r>
    </w:p>
    <w:p w:rsidR="00BE18C6" w:rsidRDefault="00BE18C6" w:rsidP="00BE18C6">
      <w:pPr>
        <w:pStyle w:val="a8"/>
        <w:widowControl w:val="0"/>
        <w:suppressLineNumbers/>
        <w:ind w:left="0" w:firstLine="0"/>
        <w:jc w:val="right"/>
      </w:pPr>
    </w:p>
    <w:p w:rsidR="00416BA4" w:rsidRDefault="00416BA4" w:rsidP="00BE18C6">
      <w:pPr>
        <w:pStyle w:val="a8"/>
        <w:widowControl w:val="0"/>
        <w:suppressLineNumbers/>
        <w:ind w:left="0" w:firstLine="0"/>
        <w:jc w:val="right"/>
      </w:pPr>
    </w:p>
    <w:p w:rsidR="00416BA4" w:rsidRPr="00396284" w:rsidRDefault="00416BA4" w:rsidP="00BE18C6">
      <w:pPr>
        <w:pStyle w:val="a8"/>
        <w:widowControl w:val="0"/>
        <w:suppressLineNumbers/>
        <w:ind w:left="0" w:firstLine="0"/>
        <w:jc w:val="right"/>
      </w:pPr>
    </w:p>
    <w:p w:rsidR="00A21C05" w:rsidRDefault="00A21C05" w:rsidP="00C25C10">
      <w:pPr>
        <w:widowControl w:val="0"/>
        <w:spacing w:line="276" w:lineRule="auto"/>
        <w:jc w:val="both"/>
      </w:pPr>
    </w:p>
    <w:p w:rsidR="00A44B17" w:rsidRPr="001F1EED" w:rsidRDefault="00A44B17" w:rsidP="00C25C10">
      <w:pPr>
        <w:widowControl w:val="0"/>
        <w:spacing w:line="276" w:lineRule="auto"/>
        <w:jc w:val="center"/>
        <w:rPr>
          <w:rFonts w:eastAsia="Calibri"/>
          <w:b/>
          <w:bCs/>
          <w:lang w:eastAsia="en-US"/>
        </w:rPr>
      </w:pPr>
      <w:r w:rsidRPr="001F1EED">
        <w:rPr>
          <w:rFonts w:eastAsia="Calibri"/>
          <w:b/>
          <w:bCs/>
          <w:lang w:eastAsia="en-US"/>
        </w:rPr>
        <w:t>АНТИКОРРУПЦИОННАЯ ОГОВОРКА</w:t>
      </w:r>
    </w:p>
    <w:p w:rsidR="00A44B17" w:rsidRDefault="00A44B17" w:rsidP="00C25C10">
      <w:pPr>
        <w:widowControl w:val="0"/>
        <w:spacing w:line="276" w:lineRule="auto"/>
        <w:jc w:val="center"/>
        <w:rPr>
          <w:rFonts w:eastAsia="Calibri"/>
          <w:b/>
          <w:bCs/>
          <w:lang w:eastAsia="en-US"/>
        </w:rPr>
      </w:pPr>
    </w:p>
    <w:p w:rsidR="00416BA4" w:rsidRPr="001F1EED" w:rsidRDefault="00416BA4" w:rsidP="00C25C10">
      <w:pPr>
        <w:widowControl w:val="0"/>
        <w:spacing w:line="276" w:lineRule="auto"/>
        <w:jc w:val="center"/>
        <w:rPr>
          <w:rFonts w:eastAsia="Calibri"/>
          <w:b/>
          <w:bCs/>
          <w:lang w:eastAsia="en-US"/>
        </w:rPr>
      </w:pPr>
    </w:p>
    <w:p w:rsidR="00416BA4" w:rsidRDefault="00416BA4" w:rsidP="00416BA4">
      <w:pPr>
        <w:pStyle w:val="af6"/>
        <w:numPr>
          <w:ilvl w:val="0"/>
          <w:numId w:val="42"/>
        </w:numPr>
        <w:snapToGrid w:val="0"/>
        <w:spacing w:after="0"/>
        <w:ind w:left="0" w:firstLine="709"/>
        <w:contextualSpacing w:val="0"/>
        <w:jc w:val="both"/>
        <w:rPr>
          <w:rFonts w:ascii="Times New Roman" w:hAnsi="Times New Roman"/>
          <w:sz w:val="24"/>
          <w:szCs w:val="24"/>
        </w:rPr>
      </w:pPr>
      <w:r>
        <w:rPr>
          <w:rFonts w:ascii="Times New Roman" w:hAnsi="Times New Roman"/>
          <w:sz w:val="24"/>
          <w:szCs w:val="24"/>
        </w:rPr>
        <w:t>Исполнителю</w:t>
      </w:r>
      <w:r w:rsidRPr="00D647B8">
        <w:rPr>
          <w:rFonts w:ascii="Times New Roman" w:hAnsi="Times New Roman"/>
          <w:sz w:val="24"/>
          <w:szCs w:val="24"/>
        </w:rPr>
        <w:t xml:space="preserve"> известно о том, что </w:t>
      </w:r>
      <w:r>
        <w:rPr>
          <w:rFonts w:ascii="Times New Roman" w:hAnsi="Times New Roman"/>
          <w:sz w:val="24"/>
          <w:szCs w:val="24"/>
        </w:rPr>
        <w:t>Заказчик</w:t>
      </w:r>
      <w:r w:rsidRPr="00D647B8">
        <w:rPr>
          <w:rFonts w:ascii="Times New Roman" w:hAnsi="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w:t>
      </w:r>
      <w:r w:rsidRPr="00D647B8">
        <w:rPr>
          <w:rFonts w:ascii="Times New Roman" w:hAnsi="Times New Roman"/>
          <w:spacing w:val="-2"/>
          <w:sz w:val="24"/>
          <w:szCs w:val="24"/>
        </w:rPr>
        <w:t>коррупции, присоединилось к Антикоррупционной хартии российского бизнеса</w:t>
      </w:r>
      <w:r w:rsidRPr="00D647B8">
        <w:rPr>
          <w:rFonts w:ascii="Times New Roman" w:hAnsi="Times New Roman"/>
          <w:sz w:val="24"/>
          <w:szCs w:val="24"/>
        </w:rPr>
        <w:t xml:space="preserve"> (свидетельство от 25.05.2015 № 2050),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16BA4" w:rsidRDefault="00C107DD" w:rsidP="00416BA4">
      <w:pPr>
        <w:pStyle w:val="af6"/>
        <w:numPr>
          <w:ilvl w:val="0"/>
          <w:numId w:val="42"/>
        </w:numPr>
        <w:snapToGrid w:val="0"/>
        <w:spacing w:after="0"/>
        <w:ind w:left="0" w:firstLine="709"/>
        <w:contextualSpacing w:val="0"/>
        <w:jc w:val="both"/>
        <w:rPr>
          <w:rFonts w:ascii="Times New Roman" w:hAnsi="Times New Roman"/>
          <w:sz w:val="24"/>
          <w:szCs w:val="24"/>
        </w:rPr>
      </w:pPr>
      <w:r>
        <w:rPr>
          <w:rFonts w:ascii="Times New Roman" w:hAnsi="Times New Roman"/>
          <w:sz w:val="24"/>
          <w:szCs w:val="24"/>
        </w:rPr>
        <w:t>Исполнитель</w:t>
      </w:r>
      <w:r w:rsidR="00416BA4" w:rsidRPr="00D647B8">
        <w:rPr>
          <w:rFonts w:ascii="Times New Roman" w:hAnsi="Times New Roman"/>
          <w:sz w:val="24"/>
          <w:szCs w:val="24"/>
        </w:rPr>
        <w:t xml:space="preserve"> настоящим подтверждает, что он ознакомился с Антикоррупционной хартией российского бизнеса и Антикоррупционной политикой </w:t>
      </w:r>
      <w:r>
        <w:rPr>
          <w:rFonts w:ascii="Times New Roman" w:hAnsi="Times New Roman"/>
          <w:sz w:val="24"/>
          <w:szCs w:val="24"/>
        </w:rPr>
        <w:t>Заказчика</w:t>
      </w:r>
      <w:r w:rsidR="00416BA4" w:rsidRPr="00D647B8">
        <w:rPr>
          <w:rFonts w:ascii="Times New Roman" w:hAnsi="Times New Roman"/>
          <w:sz w:val="24"/>
          <w:szCs w:val="24"/>
        </w:rPr>
        <w:t xml:space="preserve"> (представленными на официальном сайте </w:t>
      </w:r>
      <w:r>
        <w:rPr>
          <w:rFonts w:ascii="Times New Roman" w:hAnsi="Times New Roman"/>
          <w:sz w:val="24"/>
          <w:szCs w:val="24"/>
        </w:rPr>
        <w:t>Заказчика</w:t>
      </w:r>
      <w:r w:rsidR="00416BA4" w:rsidRPr="00D647B8">
        <w:rPr>
          <w:rFonts w:ascii="Times New Roman" w:hAnsi="Times New Roman"/>
          <w:sz w:val="24"/>
          <w:szCs w:val="24"/>
        </w:rPr>
        <w:t xml:space="preserve">), </w:t>
      </w:r>
      <w:r w:rsidR="00416BA4" w:rsidRPr="00D647B8">
        <w:rPr>
          <w:rFonts w:ascii="Times New Roman" w:hAnsi="Times New Roman"/>
          <w:spacing w:val="-4"/>
          <w:sz w:val="24"/>
          <w:szCs w:val="24"/>
        </w:rPr>
        <w:t xml:space="preserve">полностью принимает положения Антикоррупционной политики </w:t>
      </w:r>
      <w:r>
        <w:rPr>
          <w:rFonts w:ascii="Times New Roman" w:hAnsi="Times New Roman"/>
          <w:sz w:val="24"/>
          <w:szCs w:val="24"/>
        </w:rPr>
        <w:t>Заказчика</w:t>
      </w:r>
      <w:r w:rsidR="00416BA4" w:rsidRPr="00D647B8">
        <w:rPr>
          <w:rFonts w:ascii="Times New Roman" w:hAnsi="Times New Roman"/>
          <w:sz w:val="24"/>
          <w:szCs w:val="24"/>
        </w:rPr>
        <w:t xml:space="preserve"> и обязуется обеспечивать соблюдение ее требований как со своей </w:t>
      </w:r>
      <w:r w:rsidR="00416BA4">
        <w:rPr>
          <w:rFonts w:ascii="Times New Roman" w:hAnsi="Times New Roman"/>
          <w:sz w:val="24"/>
          <w:szCs w:val="24"/>
        </w:rPr>
        <w:t>С</w:t>
      </w:r>
      <w:r w:rsidR="00416BA4" w:rsidRPr="00D647B8">
        <w:rPr>
          <w:rFonts w:ascii="Times New Roman" w:hAnsi="Times New Roman"/>
          <w:sz w:val="24"/>
          <w:szCs w:val="24"/>
        </w:rPr>
        <w:t>тороны, так и со стороны аффилированных с ним физических и юридических лиц, действующих по</w:t>
      </w:r>
      <w:r w:rsidR="00416BA4">
        <w:rPr>
          <w:rFonts w:ascii="Times New Roman" w:hAnsi="Times New Roman"/>
          <w:sz w:val="24"/>
          <w:szCs w:val="24"/>
        </w:rPr>
        <w:t xml:space="preserve"> </w:t>
      </w:r>
      <w:r w:rsidR="00416BA4" w:rsidRPr="00D647B8">
        <w:rPr>
          <w:rFonts w:ascii="Times New Roman" w:hAnsi="Times New Roman"/>
          <w:sz w:val="24"/>
          <w:szCs w:val="24"/>
        </w:rPr>
        <w:t>Договору, включая собственников, должностных лиц, работников и</w:t>
      </w:r>
      <w:r w:rsidR="00416BA4">
        <w:rPr>
          <w:rFonts w:ascii="Times New Roman" w:hAnsi="Times New Roman"/>
          <w:sz w:val="24"/>
          <w:szCs w:val="24"/>
        </w:rPr>
        <w:t xml:space="preserve"> </w:t>
      </w:r>
      <w:r w:rsidR="00416BA4" w:rsidRPr="002211E1">
        <w:rPr>
          <w:rFonts w:ascii="Times New Roman" w:hAnsi="Times New Roman"/>
          <w:b/>
          <w:sz w:val="24"/>
          <w:szCs w:val="24"/>
        </w:rPr>
        <w:t>/</w:t>
      </w:r>
      <w:r w:rsidR="00416BA4">
        <w:rPr>
          <w:rFonts w:ascii="Times New Roman" w:hAnsi="Times New Roman"/>
          <w:sz w:val="24"/>
          <w:szCs w:val="24"/>
        </w:rPr>
        <w:t xml:space="preserve"> </w:t>
      </w:r>
      <w:r w:rsidR="00416BA4" w:rsidRPr="00D647B8">
        <w:rPr>
          <w:rFonts w:ascii="Times New Roman" w:hAnsi="Times New Roman"/>
          <w:sz w:val="24"/>
          <w:szCs w:val="24"/>
        </w:rPr>
        <w:t>или посредников.</w:t>
      </w:r>
    </w:p>
    <w:p w:rsidR="00416BA4" w:rsidRPr="002211E1" w:rsidRDefault="00416BA4" w:rsidP="00416BA4">
      <w:pPr>
        <w:pStyle w:val="af6"/>
        <w:numPr>
          <w:ilvl w:val="0"/>
          <w:numId w:val="42"/>
        </w:numPr>
        <w:snapToGrid w:val="0"/>
        <w:spacing w:after="0"/>
        <w:ind w:left="0" w:firstLine="709"/>
        <w:contextualSpacing w:val="0"/>
        <w:jc w:val="both"/>
        <w:rPr>
          <w:rFonts w:ascii="Times New Roman" w:hAnsi="Times New Roman"/>
          <w:sz w:val="24"/>
          <w:szCs w:val="24"/>
        </w:rPr>
      </w:pPr>
      <w:r w:rsidRPr="002211E1">
        <w:rPr>
          <w:rFonts w:ascii="Times New Roman" w:hAnsi="Times New Roman"/>
          <w:spacing w:val="-2"/>
          <w:sz w:val="24"/>
          <w:szCs w:val="24"/>
        </w:rPr>
        <w:t>При исполнении своих обязательств по Договору Стороны,</w:t>
      </w:r>
      <w:r w:rsidRPr="002211E1">
        <w:rPr>
          <w:rFonts w:ascii="Times New Roman" w:hAnsi="Times New Roman"/>
          <w:sz w:val="24"/>
          <w:szCs w:val="24"/>
        </w:rPr>
        <w:t xml:space="preserve"> их аффилированные лица, работники или посредники не выплачивают, </w:t>
      </w:r>
      <w:r w:rsidRPr="002211E1">
        <w:rPr>
          <w:rFonts w:ascii="Times New Roman" w:hAnsi="Times New Roman"/>
          <w:spacing w:val="-4"/>
          <w:sz w:val="24"/>
          <w:szCs w:val="24"/>
        </w:rPr>
        <w:t>не предлагают выплатить и не разрешают выплату каких-либо денежных средств</w:t>
      </w:r>
      <w:r w:rsidRPr="002211E1">
        <w:rPr>
          <w:rFonts w:ascii="Times New Roman" w:hAnsi="Times New Roman"/>
          <w:sz w:val="24"/>
          <w:szCs w:val="24"/>
        </w:rPr>
        <w:t xml:space="preserve"> или ценностей (прямо или косвенно) любым лицам для оказания влияния </w:t>
      </w:r>
      <w:r w:rsidRPr="002211E1">
        <w:rPr>
          <w:rFonts w:ascii="Times New Roman" w:hAnsi="Times New Roman"/>
          <w:spacing w:val="-4"/>
          <w:sz w:val="24"/>
          <w:szCs w:val="24"/>
        </w:rPr>
        <w:t>на действия или решения этих лиц с целью получить какие-либо неправомерные</w:t>
      </w:r>
      <w:r w:rsidRPr="002211E1">
        <w:rPr>
          <w:rFonts w:ascii="Times New Roman" w:hAnsi="Times New Roman"/>
          <w:sz w:val="24"/>
          <w:szCs w:val="24"/>
        </w:rPr>
        <w:t xml:space="preserve"> преимущества или достичь иных неправомерных целей.</w:t>
      </w:r>
    </w:p>
    <w:p w:rsidR="00416BA4" w:rsidRPr="00175C43" w:rsidRDefault="00416BA4" w:rsidP="00416BA4">
      <w:pPr>
        <w:autoSpaceDE w:val="0"/>
        <w:autoSpaceDN w:val="0"/>
        <w:adjustRightInd w:val="0"/>
        <w:spacing w:line="276" w:lineRule="auto"/>
        <w:ind w:firstLine="709"/>
        <w:jc w:val="both"/>
      </w:pPr>
      <w:r w:rsidRPr="00175C43">
        <w:rPr>
          <w:spacing w:val="-4"/>
        </w:rPr>
        <w:t xml:space="preserve">Стороны отказываются от стимулирования каким-либо образом работников </w:t>
      </w:r>
      <w:r w:rsidRPr="00175C43">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C107DD">
        <w:t>Исполнителя</w:t>
      </w:r>
      <w:r w:rsidRPr="00175C43">
        <w:t xml:space="preserve"> и </w:t>
      </w:r>
      <w:r w:rsidR="00C107DD">
        <w:t>Заказчика</w:t>
      </w:r>
      <w:r w:rsidRPr="00175C43">
        <w:t>).</w:t>
      </w:r>
    </w:p>
    <w:p w:rsidR="00416BA4" w:rsidRPr="002211E1" w:rsidRDefault="00416BA4" w:rsidP="00416BA4">
      <w:pPr>
        <w:pStyle w:val="af6"/>
        <w:numPr>
          <w:ilvl w:val="0"/>
          <w:numId w:val="42"/>
        </w:numPr>
        <w:spacing w:after="0"/>
        <w:ind w:left="0" w:firstLine="709"/>
        <w:jc w:val="both"/>
        <w:rPr>
          <w:rFonts w:ascii="Times New Roman" w:hAnsi="Times New Roman"/>
          <w:sz w:val="24"/>
          <w:szCs w:val="24"/>
        </w:rPr>
      </w:pPr>
      <w:r w:rsidRPr="002211E1">
        <w:rPr>
          <w:rFonts w:ascii="Times New Roman" w:hAnsi="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w:t>
      </w:r>
      <w:r w:rsidRPr="002211E1">
        <w:rPr>
          <w:rFonts w:ascii="Times New Roman" w:hAnsi="Times New Roman"/>
          <w:b/>
          <w:i/>
          <w:sz w:val="24"/>
          <w:szCs w:val="24"/>
        </w:rPr>
        <w:t>п.1 – 3</w:t>
      </w:r>
      <w:r>
        <w:rPr>
          <w:rFonts w:ascii="Times New Roman" w:hAnsi="Times New Roman"/>
          <w:sz w:val="24"/>
          <w:szCs w:val="24"/>
        </w:rPr>
        <w:t xml:space="preserve"> </w:t>
      </w:r>
      <w:r w:rsidRPr="003C0F4D">
        <w:rPr>
          <w:rFonts w:ascii="Times New Roman" w:hAnsi="Times New Roman"/>
          <w:sz w:val="24"/>
          <w:szCs w:val="24"/>
        </w:rPr>
        <w:t>Антикоррупционной оговорки</w:t>
      </w:r>
      <w:r w:rsidRPr="002211E1">
        <w:rPr>
          <w:rFonts w:ascii="Times New Roman" w:hAnsi="Times New Roman"/>
          <w:sz w:val="24"/>
          <w:szCs w:val="24"/>
        </w:rPr>
        <w:t>,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w:t>
      </w:r>
      <w:r>
        <w:rPr>
          <w:rFonts w:ascii="Times New Roman" w:hAnsi="Times New Roman"/>
          <w:sz w:val="24"/>
          <w:szCs w:val="24"/>
        </w:rPr>
        <w:t xml:space="preserve"> </w:t>
      </w:r>
      <w:r w:rsidRPr="002211E1">
        <w:rPr>
          <w:rFonts w:ascii="Times New Roman" w:hAnsi="Times New Roman"/>
          <w:sz w:val="24"/>
          <w:szCs w:val="24"/>
        </w:rPr>
        <w:t>Договора до получения подтверждения, что нарушения не произошло или не произойдет.</w:t>
      </w:r>
      <w:r w:rsidRPr="002211E1">
        <w:rPr>
          <w:rFonts w:ascii="Times New Roman" w:hAnsi="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rsidR="00416BA4" w:rsidRPr="002211E1" w:rsidRDefault="00416BA4" w:rsidP="00416BA4">
      <w:pPr>
        <w:autoSpaceDE w:val="0"/>
        <w:autoSpaceDN w:val="0"/>
        <w:adjustRightInd w:val="0"/>
        <w:spacing w:line="276" w:lineRule="auto"/>
        <w:ind w:firstLine="709"/>
        <w:jc w:val="both"/>
      </w:pPr>
      <w:r w:rsidRPr="002211E1">
        <w:t xml:space="preserve">В письменном уведомлении Сторона обязана сослаться на факты и </w:t>
      </w:r>
      <w:r w:rsidRPr="002211E1">
        <w:rPr>
          <w:b/>
        </w:rPr>
        <w:t>/</w:t>
      </w:r>
      <w:r w:rsidRPr="002211E1">
        <w:t xml:space="preserve">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Pr="002211E1">
        <w:rPr>
          <w:b/>
          <w:i/>
        </w:rPr>
        <w:t>п.1 и 2</w:t>
      </w:r>
      <w:r w:rsidRPr="002211E1">
        <w:t xml:space="preserve"> Антикоррупционной оговорки любой из Сторон, аффилированными лицами, работниками или посредниками.</w:t>
      </w:r>
    </w:p>
    <w:p w:rsidR="00416BA4" w:rsidRPr="002211E1" w:rsidRDefault="00416BA4" w:rsidP="00416BA4">
      <w:pPr>
        <w:pStyle w:val="af6"/>
        <w:numPr>
          <w:ilvl w:val="0"/>
          <w:numId w:val="42"/>
        </w:numPr>
        <w:spacing w:after="0"/>
        <w:ind w:left="0" w:firstLine="709"/>
        <w:jc w:val="both"/>
        <w:rPr>
          <w:rFonts w:ascii="Times New Roman" w:hAnsi="Times New Roman"/>
          <w:sz w:val="24"/>
          <w:szCs w:val="24"/>
        </w:rPr>
      </w:pPr>
      <w:r w:rsidRPr="002211E1">
        <w:rPr>
          <w:rFonts w:ascii="Times New Roman" w:hAnsi="Times New Roman"/>
          <w:sz w:val="24"/>
          <w:szCs w:val="24"/>
        </w:rPr>
        <w:t xml:space="preserve">В случае нарушения одной из Сторон обязательств по соблюдению требований, предусмотренных </w:t>
      </w:r>
      <w:r w:rsidRPr="002211E1">
        <w:rPr>
          <w:rFonts w:ascii="Times New Roman" w:hAnsi="Times New Roman"/>
          <w:b/>
          <w:i/>
          <w:sz w:val="24"/>
          <w:szCs w:val="24"/>
        </w:rPr>
        <w:t>п.1 и 2</w:t>
      </w:r>
      <w:r w:rsidRPr="002211E1">
        <w:rPr>
          <w:rFonts w:ascii="Times New Roman" w:hAnsi="Times New Roman"/>
          <w:sz w:val="24"/>
          <w:szCs w:val="24"/>
        </w:rPr>
        <w:t xml:space="preserve"> Антикоррупционной оговорки, и обязательств воздерживаться от запрещенных </w:t>
      </w:r>
      <w:r w:rsidRPr="002211E1">
        <w:rPr>
          <w:rFonts w:ascii="Times New Roman" w:hAnsi="Times New Roman"/>
          <w:b/>
          <w:i/>
          <w:sz w:val="24"/>
          <w:szCs w:val="24"/>
        </w:rPr>
        <w:t>п.3</w:t>
      </w:r>
      <w:r w:rsidRPr="002211E1">
        <w:rPr>
          <w:rFonts w:ascii="Times New Roman" w:hAnsi="Times New Roman"/>
          <w:sz w:val="24"/>
          <w:szCs w:val="24"/>
        </w:rPr>
        <w:t xml:space="preserve"> Антикоррупционной оговорки действий и </w:t>
      </w:r>
      <w:r w:rsidRPr="002211E1">
        <w:rPr>
          <w:rFonts w:ascii="Times New Roman" w:hAnsi="Times New Roman"/>
          <w:b/>
          <w:sz w:val="24"/>
          <w:szCs w:val="24"/>
        </w:rPr>
        <w:t>/</w:t>
      </w:r>
      <w:r w:rsidRPr="002211E1">
        <w:rPr>
          <w:rFonts w:ascii="Times New Roman" w:hAnsi="Times New Roman"/>
          <w:sz w:val="24"/>
          <w:szCs w:val="24"/>
        </w:rPr>
        <w:t xml:space="preserve"> или неполучения другой Стороной в установленный срок подтверждения, что нарушения не произошло или не произойдет, </w:t>
      </w:r>
      <w:r w:rsidR="00C107DD">
        <w:rPr>
          <w:rFonts w:ascii="Times New Roman" w:hAnsi="Times New Roman"/>
          <w:sz w:val="24"/>
          <w:szCs w:val="24"/>
        </w:rPr>
        <w:t>Исполнителя</w:t>
      </w:r>
      <w:r w:rsidRPr="002211E1">
        <w:rPr>
          <w:rFonts w:ascii="Times New Roman" w:hAnsi="Times New Roman"/>
          <w:sz w:val="24"/>
          <w:szCs w:val="24"/>
        </w:rPr>
        <w:t xml:space="preserve"> или </w:t>
      </w:r>
      <w:r w:rsidR="00C107DD">
        <w:rPr>
          <w:rFonts w:ascii="Times New Roman" w:hAnsi="Times New Roman"/>
          <w:sz w:val="24"/>
          <w:szCs w:val="24"/>
        </w:rPr>
        <w:t>Заказчика</w:t>
      </w:r>
      <w:r w:rsidRPr="002211E1">
        <w:rPr>
          <w:rFonts w:ascii="Times New Roman" w:hAnsi="Times New Roman"/>
          <w:sz w:val="24"/>
          <w:szCs w:val="24"/>
        </w:rPr>
        <w:t xml:space="preserve"> имеет право расторгнуть Договор в одностороннем порядке полностью или в части, направив письменное уведомление о расторжении. Сторона, по чьей </w:t>
      </w:r>
      <w:r w:rsidRPr="002211E1">
        <w:rPr>
          <w:rFonts w:ascii="Times New Roman" w:hAnsi="Times New Roman"/>
          <w:sz w:val="24"/>
          <w:szCs w:val="24"/>
        </w:rPr>
        <w:lastRenderedPageBreak/>
        <w:t>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0561B" w:rsidRPr="001F1EED" w:rsidRDefault="0020561B" w:rsidP="00C25C10">
      <w:pPr>
        <w:widowControl w:val="0"/>
        <w:spacing w:line="276" w:lineRule="auto"/>
        <w:jc w:val="both"/>
        <w:rPr>
          <w:rFonts w:eastAsia="Calibri"/>
          <w:highlight w:val="yellow"/>
          <w:lang w:eastAsia="en-US"/>
        </w:rPr>
      </w:pPr>
    </w:p>
    <w:p w:rsidR="00A44B17" w:rsidRPr="001F1EED" w:rsidRDefault="00A44B17" w:rsidP="00C25C10">
      <w:pPr>
        <w:widowControl w:val="0"/>
        <w:tabs>
          <w:tab w:val="left" w:pos="1134"/>
        </w:tabs>
        <w:spacing w:line="276" w:lineRule="auto"/>
        <w:jc w:val="center"/>
      </w:pPr>
    </w:p>
    <w:p w:rsidR="00A44B17" w:rsidRPr="001F1EED" w:rsidRDefault="00A44B17" w:rsidP="00C25C10">
      <w:pPr>
        <w:widowControl w:val="0"/>
        <w:spacing w:line="276" w:lineRule="auto"/>
        <w:rPr>
          <w:rFonts w:eastAsia="Calibri"/>
          <w:i/>
          <w:lang w:eastAsia="en-US"/>
        </w:rPr>
      </w:pPr>
    </w:p>
    <w:p w:rsidR="00152B05" w:rsidRPr="001F1EED" w:rsidRDefault="00152B05" w:rsidP="00C25C10">
      <w:pPr>
        <w:widowControl w:val="0"/>
        <w:spacing w:line="276" w:lineRule="auto"/>
        <w:rPr>
          <w:rFonts w:eastAsia="Calibri"/>
          <w:i/>
          <w:lang w:eastAsia="en-US"/>
        </w:rPr>
      </w:pPr>
    </w:p>
    <w:tbl>
      <w:tblPr>
        <w:tblW w:w="10348" w:type="dxa"/>
        <w:jc w:val="center"/>
        <w:tblLook w:val="01E0" w:firstRow="1" w:lastRow="1" w:firstColumn="1" w:lastColumn="1" w:noHBand="0" w:noVBand="0"/>
      </w:tblPr>
      <w:tblGrid>
        <w:gridCol w:w="5812"/>
        <w:gridCol w:w="4536"/>
      </w:tblGrid>
      <w:tr w:rsidR="00416BA4" w:rsidRPr="0024212E" w:rsidTr="00C070ED">
        <w:trPr>
          <w:trHeight w:hRule="exact" w:val="1419"/>
          <w:jc w:val="center"/>
        </w:trPr>
        <w:tc>
          <w:tcPr>
            <w:tcW w:w="5812" w:type="dxa"/>
          </w:tcPr>
          <w:p w:rsidR="00416BA4"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Pr>
                <w:b/>
              </w:rPr>
              <w:t>З</w:t>
            </w:r>
            <w:r w:rsidRPr="0024212E">
              <w:rPr>
                <w:b/>
              </w:rPr>
              <w:t>аместител</w:t>
            </w:r>
            <w:r>
              <w:rPr>
                <w:b/>
              </w:rPr>
              <w:t>ь</w:t>
            </w:r>
            <w:r w:rsidRPr="0024212E">
              <w:rPr>
                <w:b/>
              </w:rPr>
              <w:t xml:space="preserve"> </w:t>
            </w:r>
            <w:r>
              <w:rPr>
                <w:b/>
              </w:rPr>
              <w:t xml:space="preserve">генерального </w:t>
            </w:r>
            <w:r w:rsidRPr="0024212E">
              <w:rPr>
                <w:b/>
              </w:rPr>
              <w:t>директора</w:t>
            </w:r>
            <w:r w:rsidRPr="00F45DF1">
              <w:rPr>
                <w:b/>
              </w:rPr>
              <w:t xml:space="preserve"> </w:t>
            </w:r>
            <w:r>
              <w:rPr>
                <w:b/>
              </w:rPr>
              <w:t>–</w:t>
            </w:r>
          </w:p>
          <w:p w:rsidR="00416BA4"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Pr>
                <w:b/>
              </w:rPr>
              <w:t xml:space="preserve">директора </w:t>
            </w:r>
            <w:r w:rsidRPr="0024212E">
              <w:rPr>
                <w:b/>
              </w:rPr>
              <w:t>филиала</w:t>
            </w:r>
            <w:r>
              <w:rPr>
                <w:b/>
              </w:rPr>
              <w:t xml:space="preserve"> </w:t>
            </w:r>
            <w:r w:rsidRPr="0024212E">
              <w:rPr>
                <w:b/>
              </w:rPr>
              <w:t>ПАО</w:t>
            </w:r>
            <w:r>
              <w:rPr>
                <w:b/>
              </w:rPr>
              <w:t xml:space="preserve"> </w:t>
            </w:r>
            <w:r w:rsidRPr="0024212E">
              <w:rPr>
                <w:b/>
              </w:rPr>
              <w:t>«</w:t>
            </w:r>
            <w:r>
              <w:rPr>
                <w:b/>
              </w:rPr>
              <w:t>Россети</w:t>
            </w: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Центр» - «Тамбовэнерго»</w:t>
            </w: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p>
          <w:p w:rsidR="00416BA4" w:rsidRPr="0024212E" w:rsidRDefault="00416BA4" w:rsidP="00C070ED">
            <w:pPr>
              <w:widowControl w:val="0"/>
              <w:suppressLineNumbers/>
              <w:tabs>
                <w:tab w:val="left" w:pos="465"/>
                <w:tab w:val="left" w:pos="4021"/>
                <w:tab w:val="center" w:pos="5127"/>
              </w:tabs>
              <w:overflowPunct w:val="0"/>
              <w:autoSpaceDE w:val="0"/>
              <w:autoSpaceDN w:val="0"/>
              <w:adjustRightInd w:val="0"/>
              <w:textAlignment w:val="baseline"/>
              <w:rPr>
                <w:b/>
              </w:rPr>
            </w:pPr>
            <w:r w:rsidRPr="0024212E">
              <w:rPr>
                <w:b/>
              </w:rPr>
              <w:t>_________________</w:t>
            </w:r>
            <w:r>
              <w:rPr>
                <w:b/>
              </w:rPr>
              <w:t>__</w:t>
            </w:r>
            <w:r w:rsidRPr="0024212E">
              <w:rPr>
                <w:b/>
              </w:rPr>
              <w:t>_</w:t>
            </w:r>
            <w:r>
              <w:rPr>
                <w:b/>
              </w:rPr>
              <w:t>___</w:t>
            </w:r>
            <w:r w:rsidRPr="0024212E">
              <w:rPr>
                <w:b/>
              </w:rPr>
              <w:t>__</w:t>
            </w:r>
            <w:r w:rsidRPr="0024212E">
              <w:rPr>
                <w:b/>
                <w:color w:val="00B0F0"/>
              </w:rPr>
              <w:t xml:space="preserve"> </w:t>
            </w:r>
            <w:r w:rsidRPr="00B93A5B">
              <w:rPr>
                <w:b/>
              </w:rPr>
              <w:t>А.В. Голов</w:t>
            </w:r>
          </w:p>
        </w:tc>
        <w:tc>
          <w:tcPr>
            <w:tcW w:w="4536" w:type="dxa"/>
          </w:tcPr>
          <w:p w:rsidR="00416BA4" w:rsidRPr="0024212E" w:rsidRDefault="00416BA4" w:rsidP="00C070ED">
            <w:pPr>
              <w:widowControl w:val="0"/>
              <w:autoSpaceDE w:val="0"/>
              <w:autoSpaceDN w:val="0"/>
              <w:ind w:right="-2"/>
              <w:jc w:val="right"/>
              <w:rPr>
                <w:b/>
              </w:rPr>
            </w:pPr>
            <w:r>
              <w:rPr>
                <w:b/>
              </w:rPr>
              <w:t>Должность</w:t>
            </w:r>
          </w:p>
          <w:p w:rsidR="00416BA4" w:rsidRDefault="00416BA4" w:rsidP="00C070ED">
            <w:pPr>
              <w:widowControl w:val="0"/>
              <w:autoSpaceDE w:val="0"/>
              <w:autoSpaceDN w:val="0"/>
              <w:ind w:right="-2"/>
              <w:jc w:val="right"/>
              <w:rPr>
                <w:b/>
              </w:rPr>
            </w:pPr>
          </w:p>
          <w:p w:rsidR="00416BA4" w:rsidRDefault="00416BA4" w:rsidP="00C070ED">
            <w:pPr>
              <w:widowControl w:val="0"/>
              <w:autoSpaceDE w:val="0"/>
              <w:autoSpaceDN w:val="0"/>
              <w:ind w:right="-2"/>
              <w:jc w:val="right"/>
              <w:rPr>
                <w:b/>
              </w:rPr>
            </w:pPr>
          </w:p>
          <w:p w:rsidR="00416BA4" w:rsidRPr="0024212E" w:rsidRDefault="00416BA4" w:rsidP="00C070ED">
            <w:pPr>
              <w:widowControl w:val="0"/>
              <w:autoSpaceDE w:val="0"/>
              <w:autoSpaceDN w:val="0"/>
              <w:ind w:right="-2"/>
              <w:jc w:val="right"/>
              <w:rPr>
                <w:b/>
              </w:rPr>
            </w:pPr>
          </w:p>
          <w:p w:rsidR="00416BA4" w:rsidRPr="0024212E" w:rsidRDefault="00416BA4" w:rsidP="00C070ED">
            <w:pPr>
              <w:widowControl w:val="0"/>
              <w:jc w:val="right"/>
              <w:rPr>
                <w:b/>
              </w:rPr>
            </w:pPr>
            <w:r w:rsidRPr="0024212E">
              <w:rPr>
                <w:b/>
              </w:rPr>
              <w:t>____</w:t>
            </w:r>
            <w:r>
              <w:rPr>
                <w:b/>
              </w:rPr>
              <w:t>________</w:t>
            </w:r>
            <w:r w:rsidRPr="0024212E">
              <w:rPr>
                <w:b/>
              </w:rPr>
              <w:t xml:space="preserve">_____ </w:t>
            </w:r>
            <w:r>
              <w:rPr>
                <w:b/>
              </w:rPr>
              <w:t>И.О. Фамилия</w:t>
            </w:r>
          </w:p>
        </w:tc>
      </w:tr>
      <w:tr w:rsidR="00416BA4" w:rsidRPr="0024212E" w:rsidTr="00C070ED">
        <w:trPr>
          <w:trHeight w:hRule="exact" w:val="419"/>
          <w:jc w:val="center"/>
        </w:trPr>
        <w:tc>
          <w:tcPr>
            <w:tcW w:w="5812" w:type="dxa"/>
            <w:vAlign w:val="bottom"/>
            <w:hideMark/>
          </w:tcPr>
          <w:p w:rsidR="00416BA4" w:rsidRPr="0024212E" w:rsidRDefault="00416BA4" w:rsidP="00C070ED">
            <w:pPr>
              <w:widowControl w:val="0"/>
              <w:suppressLineNumbers/>
              <w:spacing w:before="60" w:line="276" w:lineRule="auto"/>
              <w:ind w:right="-110"/>
              <w:rPr>
                <w:b/>
              </w:rPr>
            </w:pPr>
            <w:r w:rsidRPr="0024212E">
              <w:rPr>
                <w:b/>
              </w:rPr>
              <w:t xml:space="preserve">М.П. </w:t>
            </w:r>
            <w:r>
              <w:rPr>
                <w:b/>
              </w:rPr>
              <w:t xml:space="preserve">           «___</w:t>
            </w:r>
            <w:r w:rsidRPr="0024212E">
              <w:rPr>
                <w:b/>
              </w:rPr>
              <w:t xml:space="preserve">» </w:t>
            </w:r>
            <w:r>
              <w:rPr>
                <w:b/>
              </w:rPr>
              <w:t>____________</w:t>
            </w:r>
            <w:r w:rsidRPr="0024212E">
              <w:rPr>
                <w:b/>
              </w:rPr>
              <w:t xml:space="preserve"> 202</w:t>
            </w:r>
            <w:r>
              <w:rPr>
                <w:b/>
              </w:rPr>
              <w:t>__</w:t>
            </w:r>
            <w:r w:rsidRPr="0024212E">
              <w:rPr>
                <w:b/>
              </w:rPr>
              <w:t xml:space="preserve"> г.</w:t>
            </w:r>
          </w:p>
        </w:tc>
        <w:tc>
          <w:tcPr>
            <w:tcW w:w="4536" w:type="dxa"/>
            <w:vAlign w:val="bottom"/>
            <w:hideMark/>
          </w:tcPr>
          <w:p w:rsidR="00416BA4" w:rsidRPr="0024212E" w:rsidRDefault="00416BA4" w:rsidP="00C070ED">
            <w:pPr>
              <w:widowControl w:val="0"/>
              <w:spacing w:before="60" w:line="276" w:lineRule="auto"/>
              <w:jc w:val="right"/>
              <w:rPr>
                <w:b/>
              </w:rPr>
            </w:pPr>
            <w:r w:rsidRPr="0024212E">
              <w:rPr>
                <w:b/>
              </w:rPr>
              <w:t xml:space="preserve">М.П. </w:t>
            </w:r>
            <w:r>
              <w:rPr>
                <w:b/>
              </w:rPr>
              <w:t xml:space="preserve">        «___</w:t>
            </w:r>
            <w:r w:rsidRPr="0024212E">
              <w:rPr>
                <w:b/>
              </w:rPr>
              <w:t xml:space="preserve">» </w:t>
            </w:r>
            <w:r>
              <w:rPr>
                <w:b/>
              </w:rPr>
              <w:t>_________</w:t>
            </w:r>
            <w:r w:rsidRPr="0024212E">
              <w:rPr>
                <w:b/>
              </w:rPr>
              <w:t xml:space="preserve"> 202</w:t>
            </w:r>
            <w:r>
              <w:rPr>
                <w:b/>
              </w:rPr>
              <w:t>__</w:t>
            </w:r>
            <w:r w:rsidRPr="0024212E">
              <w:rPr>
                <w:b/>
              </w:rPr>
              <w:t xml:space="preserve"> г.</w:t>
            </w:r>
          </w:p>
        </w:tc>
      </w:tr>
    </w:tbl>
    <w:p w:rsidR="00A4110F" w:rsidRDefault="00A4110F" w:rsidP="00A011C2">
      <w:pPr>
        <w:pStyle w:val="a8"/>
        <w:widowControl w:val="0"/>
        <w:suppressLineNumbers/>
        <w:spacing w:line="360" w:lineRule="auto"/>
        <w:ind w:left="0" w:firstLine="0"/>
        <w:jc w:val="left"/>
      </w:pPr>
    </w:p>
    <w:p w:rsidR="00A4110F" w:rsidRDefault="00A4110F" w:rsidP="00A011C2">
      <w:pPr>
        <w:pStyle w:val="a8"/>
        <w:widowControl w:val="0"/>
        <w:suppressLineNumbers/>
        <w:spacing w:line="360" w:lineRule="auto"/>
        <w:ind w:left="0" w:firstLine="0"/>
        <w:jc w:val="left"/>
      </w:pPr>
    </w:p>
    <w:p w:rsidR="00A4110F" w:rsidRDefault="00A4110F" w:rsidP="00A011C2">
      <w:pPr>
        <w:pStyle w:val="a8"/>
        <w:widowControl w:val="0"/>
        <w:suppressLineNumbers/>
        <w:spacing w:line="360" w:lineRule="auto"/>
        <w:ind w:left="0" w:firstLine="0"/>
        <w:jc w:val="left"/>
      </w:pPr>
    </w:p>
    <w:p w:rsidR="00A4110F" w:rsidRDefault="00A4110F" w:rsidP="00A011C2">
      <w:pPr>
        <w:pStyle w:val="a8"/>
        <w:widowControl w:val="0"/>
        <w:suppressLineNumbers/>
        <w:spacing w:line="360" w:lineRule="auto"/>
        <w:ind w:left="0" w:firstLine="0"/>
        <w:jc w:val="left"/>
      </w:pPr>
    </w:p>
    <w:p w:rsidR="00A4110F" w:rsidRDefault="00A4110F" w:rsidP="00A011C2">
      <w:pPr>
        <w:pStyle w:val="a8"/>
        <w:widowControl w:val="0"/>
        <w:suppressLineNumbers/>
        <w:spacing w:line="360" w:lineRule="auto"/>
        <w:ind w:left="0" w:firstLine="0"/>
        <w:jc w:val="left"/>
      </w:pPr>
    </w:p>
    <w:p w:rsidR="00A4110F" w:rsidRDefault="00A4110F" w:rsidP="00A011C2">
      <w:pPr>
        <w:pStyle w:val="a8"/>
        <w:widowControl w:val="0"/>
        <w:suppressLineNumbers/>
        <w:spacing w:line="360" w:lineRule="auto"/>
        <w:ind w:left="0" w:firstLine="0"/>
        <w:jc w:val="left"/>
      </w:pPr>
    </w:p>
    <w:p w:rsidR="00A4110F" w:rsidRDefault="00A4110F" w:rsidP="00A011C2">
      <w:pPr>
        <w:pStyle w:val="a8"/>
        <w:widowControl w:val="0"/>
        <w:suppressLineNumbers/>
        <w:spacing w:line="360" w:lineRule="auto"/>
        <w:ind w:left="0" w:firstLine="0"/>
        <w:jc w:val="left"/>
      </w:pPr>
    </w:p>
    <w:p w:rsidR="00A4110F" w:rsidRDefault="00A4110F" w:rsidP="00A011C2">
      <w:pPr>
        <w:pStyle w:val="a8"/>
        <w:widowControl w:val="0"/>
        <w:suppressLineNumbers/>
        <w:spacing w:line="360" w:lineRule="auto"/>
        <w:ind w:left="0" w:firstLine="0"/>
        <w:jc w:val="left"/>
      </w:pPr>
    </w:p>
    <w:p w:rsidR="00A4110F" w:rsidRDefault="00A4110F" w:rsidP="00A011C2">
      <w:pPr>
        <w:pStyle w:val="a8"/>
        <w:widowControl w:val="0"/>
        <w:suppressLineNumbers/>
        <w:spacing w:line="360" w:lineRule="auto"/>
        <w:ind w:left="0" w:firstLine="0"/>
        <w:jc w:val="left"/>
      </w:pPr>
    </w:p>
    <w:p w:rsidR="00A4110F" w:rsidRDefault="00A4110F" w:rsidP="00A011C2">
      <w:pPr>
        <w:pStyle w:val="a8"/>
        <w:widowControl w:val="0"/>
        <w:suppressLineNumbers/>
        <w:spacing w:line="360" w:lineRule="auto"/>
        <w:ind w:left="0" w:firstLine="0"/>
        <w:jc w:val="left"/>
      </w:pPr>
    </w:p>
    <w:p w:rsidR="00A4110F" w:rsidRDefault="00A4110F" w:rsidP="00A011C2">
      <w:pPr>
        <w:pStyle w:val="a8"/>
        <w:widowControl w:val="0"/>
        <w:suppressLineNumbers/>
        <w:spacing w:line="360" w:lineRule="auto"/>
        <w:ind w:left="0" w:firstLine="0"/>
        <w:jc w:val="left"/>
      </w:pPr>
    </w:p>
    <w:p w:rsidR="00A4110F" w:rsidRDefault="00A4110F" w:rsidP="00A011C2">
      <w:pPr>
        <w:pStyle w:val="a8"/>
        <w:widowControl w:val="0"/>
        <w:suppressLineNumbers/>
        <w:spacing w:line="360" w:lineRule="auto"/>
        <w:ind w:left="0" w:firstLine="0"/>
        <w:jc w:val="left"/>
      </w:pPr>
    </w:p>
    <w:p w:rsidR="00A4110F" w:rsidRDefault="00A4110F" w:rsidP="00A011C2">
      <w:pPr>
        <w:pStyle w:val="a8"/>
        <w:widowControl w:val="0"/>
        <w:suppressLineNumbers/>
        <w:spacing w:line="360" w:lineRule="auto"/>
        <w:ind w:left="0" w:firstLine="0"/>
        <w:jc w:val="left"/>
      </w:pPr>
    </w:p>
    <w:p w:rsidR="00A4110F" w:rsidRDefault="00A4110F" w:rsidP="00A011C2">
      <w:pPr>
        <w:pStyle w:val="a8"/>
        <w:widowControl w:val="0"/>
        <w:suppressLineNumbers/>
        <w:spacing w:line="360" w:lineRule="auto"/>
        <w:ind w:left="0" w:firstLine="0"/>
        <w:jc w:val="left"/>
      </w:pPr>
    </w:p>
    <w:p w:rsidR="00250876" w:rsidRDefault="00250876" w:rsidP="00A011C2">
      <w:pPr>
        <w:pStyle w:val="a8"/>
        <w:widowControl w:val="0"/>
        <w:suppressLineNumbers/>
        <w:spacing w:line="360" w:lineRule="auto"/>
        <w:ind w:left="0" w:firstLine="0"/>
        <w:jc w:val="left"/>
        <w:sectPr w:rsidR="00250876" w:rsidSect="00886894">
          <w:pgSz w:w="11906" w:h="16838"/>
          <w:pgMar w:top="709" w:right="707" w:bottom="709" w:left="1134" w:header="708" w:footer="708" w:gutter="0"/>
          <w:cols w:space="708"/>
          <w:docGrid w:linePitch="360"/>
        </w:sectPr>
      </w:pPr>
    </w:p>
    <w:p w:rsidR="00250876" w:rsidRDefault="00250876" w:rsidP="00A67B85">
      <w:pPr>
        <w:pStyle w:val="a8"/>
        <w:widowControl w:val="0"/>
        <w:suppressLineNumbers/>
        <w:ind w:left="0" w:firstLine="0"/>
        <w:jc w:val="right"/>
      </w:pPr>
      <w:r>
        <w:lastRenderedPageBreak/>
        <w:t>Приложение №7</w:t>
      </w:r>
      <w:r w:rsidRPr="00BA2152">
        <w:t xml:space="preserve"> </w:t>
      </w:r>
      <w:r w:rsidRPr="00396284">
        <w:t xml:space="preserve">к Договору </w:t>
      </w:r>
      <w:r>
        <w:t>на оказание</w:t>
      </w:r>
      <w:r w:rsidRPr="00396284">
        <w:t xml:space="preserve"> услуг</w:t>
      </w:r>
    </w:p>
    <w:p w:rsidR="00250876" w:rsidRPr="00396284" w:rsidRDefault="00786E5A" w:rsidP="00A67B85">
      <w:pPr>
        <w:pStyle w:val="a8"/>
        <w:widowControl w:val="0"/>
        <w:suppressLineNumbers/>
        <w:ind w:left="0" w:firstLine="0"/>
        <w:jc w:val="right"/>
      </w:pPr>
      <w:r>
        <w:t xml:space="preserve">№ </w:t>
      </w:r>
      <w:r w:rsidR="00BE18C6">
        <w:t>______________</w:t>
      </w:r>
      <w:r>
        <w:t xml:space="preserve"> от «</w:t>
      </w:r>
      <w:r w:rsidR="00BE18C6">
        <w:t>___</w:t>
      </w:r>
      <w:r>
        <w:t xml:space="preserve">» </w:t>
      </w:r>
      <w:r w:rsidR="00BE18C6">
        <w:t>________</w:t>
      </w:r>
      <w:r>
        <w:t xml:space="preserve"> 202</w:t>
      </w:r>
      <w:r w:rsidR="00BE18C6">
        <w:t>__</w:t>
      </w:r>
      <w:r w:rsidRPr="00C61535">
        <w:t xml:space="preserve"> г.</w:t>
      </w:r>
    </w:p>
    <w:p w:rsidR="00250876" w:rsidRDefault="00250876" w:rsidP="00A67B85">
      <w:pPr>
        <w:ind w:left="284" w:right="-28"/>
        <w:jc w:val="right"/>
      </w:pPr>
    </w:p>
    <w:p w:rsidR="00755693" w:rsidRDefault="00755693" w:rsidP="00A67B85">
      <w:pPr>
        <w:ind w:right="-28"/>
        <w:jc w:val="both"/>
        <w:rPr>
          <w:b/>
        </w:rPr>
      </w:pPr>
    </w:p>
    <w:p w:rsidR="0016131B" w:rsidRDefault="0016131B" w:rsidP="00A67B85">
      <w:pPr>
        <w:ind w:right="-28"/>
        <w:jc w:val="both"/>
        <w:rPr>
          <w:b/>
        </w:rPr>
      </w:pPr>
    </w:p>
    <w:p w:rsidR="00250876" w:rsidRDefault="00250876" w:rsidP="00A67B85">
      <w:pPr>
        <w:ind w:left="284" w:right="-28" w:firstLine="709"/>
        <w:jc w:val="both"/>
        <w:rPr>
          <w:b/>
        </w:rPr>
      </w:pPr>
      <w:r w:rsidRPr="00755693">
        <w:rPr>
          <w:b/>
        </w:rPr>
        <w:t>Перечень профессионального уборочного инвентаря, электробытовых приборов, машин, средств малой механизации, расходных материалов и запасных частей задействованных при оказании услуг по уборке служебных и производственных помещений на объектах филиала ПАО «Россети Центр» - «Тамбовэнерго» по Тамбовской области, а также по профессиональной уборке и очистке территорий, прилегающих к административному зданию исполнительного аппарата филиала ПАО «Россети Центр» - «Тамбовэнерго».</w:t>
      </w:r>
    </w:p>
    <w:p w:rsidR="00C107DD" w:rsidRPr="00A67B85" w:rsidRDefault="00C107DD" w:rsidP="00A67B85">
      <w:pPr>
        <w:ind w:left="284" w:right="-28" w:firstLine="709"/>
        <w:jc w:val="both"/>
        <w:rPr>
          <w:b/>
        </w:rPr>
      </w:pPr>
    </w:p>
    <w:p w:rsidR="00755693" w:rsidRDefault="00755693" w:rsidP="00A67B85">
      <w:pPr>
        <w:pStyle w:val="a8"/>
        <w:widowControl w:val="0"/>
        <w:suppressLineNumbers/>
        <w:tabs>
          <w:tab w:val="left" w:pos="3915"/>
        </w:tabs>
        <w:ind w:left="0" w:firstLine="0"/>
        <w:jc w:val="left"/>
      </w:pPr>
    </w:p>
    <w:tbl>
      <w:tblPr>
        <w:tblStyle w:val="ac"/>
        <w:tblW w:w="15451" w:type="dxa"/>
        <w:tblInd w:w="-5" w:type="dxa"/>
        <w:tblLook w:val="04A0" w:firstRow="1" w:lastRow="0" w:firstColumn="1" w:lastColumn="0" w:noHBand="0" w:noVBand="1"/>
      </w:tblPr>
      <w:tblGrid>
        <w:gridCol w:w="556"/>
        <w:gridCol w:w="2011"/>
        <w:gridCol w:w="4237"/>
        <w:gridCol w:w="8647"/>
      </w:tblGrid>
      <w:tr w:rsidR="00C107DD" w:rsidRPr="00154677" w:rsidTr="00C070ED">
        <w:trPr>
          <w:trHeight w:hRule="exact" w:val="680"/>
        </w:trPr>
        <w:tc>
          <w:tcPr>
            <w:tcW w:w="556" w:type="dxa"/>
            <w:vAlign w:val="center"/>
          </w:tcPr>
          <w:p w:rsidR="00C107DD" w:rsidRPr="00154677" w:rsidRDefault="00C107DD" w:rsidP="00C070ED">
            <w:pPr>
              <w:ind w:left="-105" w:right="-102"/>
              <w:jc w:val="center"/>
              <w:rPr>
                <w:b/>
                <w:sz w:val="21"/>
                <w:szCs w:val="21"/>
              </w:rPr>
            </w:pPr>
            <w:r w:rsidRPr="00154677">
              <w:rPr>
                <w:b/>
                <w:sz w:val="21"/>
                <w:szCs w:val="21"/>
              </w:rPr>
              <w:t>№</w:t>
            </w:r>
          </w:p>
          <w:p w:rsidR="00C107DD" w:rsidRPr="00154677" w:rsidRDefault="00C107DD" w:rsidP="00C070ED">
            <w:pPr>
              <w:ind w:left="-105" w:right="-102"/>
              <w:jc w:val="center"/>
              <w:rPr>
                <w:b/>
                <w:sz w:val="21"/>
                <w:szCs w:val="21"/>
              </w:rPr>
            </w:pPr>
            <w:r w:rsidRPr="00154677">
              <w:rPr>
                <w:b/>
                <w:sz w:val="21"/>
                <w:szCs w:val="21"/>
              </w:rPr>
              <w:t>п/п</w:t>
            </w:r>
          </w:p>
        </w:tc>
        <w:tc>
          <w:tcPr>
            <w:tcW w:w="2011" w:type="dxa"/>
            <w:vAlign w:val="center"/>
          </w:tcPr>
          <w:p w:rsidR="00C107DD" w:rsidRDefault="00C107DD" w:rsidP="00C070ED">
            <w:pPr>
              <w:ind w:left="-107" w:right="-78"/>
              <w:jc w:val="center"/>
              <w:rPr>
                <w:b/>
                <w:sz w:val="21"/>
                <w:szCs w:val="21"/>
              </w:rPr>
            </w:pPr>
            <w:r>
              <w:rPr>
                <w:b/>
                <w:sz w:val="21"/>
                <w:szCs w:val="21"/>
              </w:rPr>
              <w:t>Группа</w:t>
            </w:r>
          </w:p>
          <w:p w:rsidR="00C107DD" w:rsidRPr="00154677" w:rsidRDefault="00C107DD" w:rsidP="00C070ED">
            <w:pPr>
              <w:ind w:left="-107" w:right="-78"/>
              <w:jc w:val="center"/>
              <w:rPr>
                <w:b/>
                <w:sz w:val="21"/>
                <w:szCs w:val="21"/>
              </w:rPr>
            </w:pPr>
            <w:r w:rsidRPr="00154677">
              <w:rPr>
                <w:b/>
                <w:sz w:val="21"/>
                <w:szCs w:val="21"/>
              </w:rPr>
              <w:t>оборудования</w:t>
            </w:r>
          </w:p>
        </w:tc>
        <w:tc>
          <w:tcPr>
            <w:tcW w:w="4237" w:type="dxa"/>
            <w:vAlign w:val="center"/>
          </w:tcPr>
          <w:p w:rsidR="00C107DD" w:rsidRPr="00154677" w:rsidRDefault="00C107DD" w:rsidP="00C070ED">
            <w:pPr>
              <w:ind w:left="-131" w:right="-70"/>
              <w:jc w:val="center"/>
              <w:rPr>
                <w:b/>
                <w:sz w:val="21"/>
                <w:szCs w:val="21"/>
              </w:rPr>
            </w:pPr>
            <w:r w:rsidRPr="00154677">
              <w:rPr>
                <w:b/>
                <w:sz w:val="21"/>
                <w:szCs w:val="21"/>
              </w:rPr>
              <w:t>Наименование оборудования</w:t>
            </w:r>
          </w:p>
        </w:tc>
        <w:tc>
          <w:tcPr>
            <w:tcW w:w="8647" w:type="dxa"/>
            <w:vAlign w:val="center"/>
          </w:tcPr>
          <w:p w:rsidR="00C107DD" w:rsidRPr="00154677" w:rsidRDefault="00C107DD" w:rsidP="00C070ED">
            <w:pPr>
              <w:ind w:left="-139" w:right="-63"/>
              <w:jc w:val="center"/>
              <w:rPr>
                <w:b/>
                <w:sz w:val="21"/>
                <w:szCs w:val="21"/>
              </w:rPr>
            </w:pPr>
            <w:r w:rsidRPr="00154677">
              <w:rPr>
                <w:b/>
                <w:sz w:val="21"/>
                <w:szCs w:val="21"/>
              </w:rPr>
              <w:t xml:space="preserve">Параметры оборудования / место применения </w:t>
            </w:r>
          </w:p>
        </w:tc>
      </w:tr>
      <w:tr w:rsidR="00C107DD" w:rsidRPr="00154677" w:rsidTr="00C068B5">
        <w:trPr>
          <w:trHeight w:hRule="exact" w:val="851"/>
        </w:trPr>
        <w:tc>
          <w:tcPr>
            <w:tcW w:w="556" w:type="dxa"/>
            <w:vMerge w:val="restart"/>
          </w:tcPr>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107DD" w:rsidRDefault="00C107DD" w:rsidP="00C070ED">
            <w:pPr>
              <w:ind w:left="-105" w:right="-102"/>
              <w:jc w:val="center"/>
              <w:rPr>
                <w:sz w:val="21"/>
                <w:szCs w:val="21"/>
              </w:rPr>
            </w:pPr>
            <w:r w:rsidRPr="00154677">
              <w:rPr>
                <w:sz w:val="21"/>
                <w:szCs w:val="21"/>
              </w:rPr>
              <w:t>1</w:t>
            </w: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Default="00C068B5" w:rsidP="00C070ED">
            <w:pPr>
              <w:ind w:left="-105" w:right="-102"/>
              <w:jc w:val="center"/>
              <w:rPr>
                <w:sz w:val="21"/>
                <w:szCs w:val="21"/>
              </w:rPr>
            </w:pPr>
          </w:p>
          <w:p w:rsidR="00C068B5" w:rsidRPr="00154677" w:rsidRDefault="00C068B5" w:rsidP="00C070ED">
            <w:pPr>
              <w:ind w:left="-105" w:right="-102"/>
              <w:jc w:val="center"/>
              <w:rPr>
                <w:sz w:val="21"/>
                <w:szCs w:val="21"/>
              </w:rPr>
            </w:pPr>
            <w:r>
              <w:rPr>
                <w:sz w:val="21"/>
                <w:szCs w:val="21"/>
              </w:rPr>
              <w:t>1</w:t>
            </w:r>
          </w:p>
        </w:tc>
        <w:tc>
          <w:tcPr>
            <w:tcW w:w="2011" w:type="dxa"/>
            <w:vMerge w:val="restart"/>
          </w:tcPr>
          <w:p w:rsidR="00C068B5" w:rsidRDefault="00C068B5" w:rsidP="00C070ED">
            <w:pPr>
              <w:ind w:left="-107" w:right="-78"/>
              <w:jc w:val="center"/>
              <w:rPr>
                <w:sz w:val="21"/>
                <w:szCs w:val="21"/>
              </w:rPr>
            </w:pPr>
          </w:p>
          <w:p w:rsidR="00C068B5" w:rsidRDefault="00C068B5" w:rsidP="00C070ED">
            <w:pPr>
              <w:ind w:left="-107" w:right="-78"/>
              <w:jc w:val="center"/>
              <w:rPr>
                <w:sz w:val="21"/>
                <w:szCs w:val="21"/>
              </w:rPr>
            </w:pPr>
          </w:p>
          <w:p w:rsidR="00C068B5" w:rsidRDefault="00C068B5" w:rsidP="00C070ED">
            <w:pPr>
              <w:ind w:left="-107" w:right="-78"/>
              <w:jc w:val="center"/>
              <w:rPr>
                <w:sz w:val="21"/>
                <w:szCs w:val="21"/>
              </w:rPr>
            </w:pPr>
          </w:p>
          <w:p w:rsidR="00C068B5" w:rsidRDefault="00C068B5" w:rsidP="00C070ED">
            <w:pPr>
              <w:ind w:left="-107" w:right="-78"/>
              <w:jc w:val="center"/>
              <w:rPr>
                <w:sz w:val="21"/>
                <w:szCs w:val="21"/>
              </w:rPr>
            </w:pPr>
          </w:p>
          <w:p w:rsidR="00C068B5" w:rsidRDefault="00C068B5" w:rsidP="00C070ED">
            <w:pPr>
              <w:ind w:left="-107" w:right="-78"/>
              <w:jc w:val="center"/>
              <w:rPr>
                <w:sz w:val="21"/>
                <w:szCs w:val="21"/>
              </w:rPr>
            </w:pPr>
          </w:p>
          <w:p w:rsidR="00C068B5" w:rsidRDefault="00C068B5" w:rsidP="00C070ED">
            <w:pPr>
              <w:ind w:left="-107" w:right="-78"/>
              <w:jc w:val="center"/>
              <w:rPr>
                <w:sz w:val="21"/>
                <w:szCs w:val="21"/>
              </w:rPr>
            </w:pPr>
          </w:p>
          <w:p w:rsidR="00C068B5" w:rsidRDefault="00C068B5" w:rsidP="00C070ED">
            <w:pPr>
              <w:ind w:left="-107" w:right="-78"/>
              <w:jc w:val="center"/>
              <w:rPr>
                <w:sz w:val="21"/>
                <w:szCs w:val="21"/>
              </w:rPr>
            </w:pPr>
          </w:p>
          <w:p w:rsidR="00C068B5" w:rsidRDefault="00C068B5" w:rsidP="00C070ED">
            <w:pPr>
              <w:ind w:left="-107" w:right="-78"/>
              <w:jc w:val="center"/>
              <w:rPr>
                <w:sz w:val="21"/>
                <w:szCs w:val="21"/>
              </w:rPr>
            </w:pPr>
          </w:p>
          <w:p w:rsidR="00C068B5" w:rsidRDefault="00C068B5" w:rsidP="00C070ED">
            <w:pPr>
              <w:ind w:left="-107" w:right="-78"/>
              <w:jc w:val="center"/>
              <w:rPr>
                <w:sz w:val="21"/>
                <w:szCs w:val="21"/>
              </w:rPr>
            </w:pPr>
          </w:p>
          <w:p w:rsidR="00C068B5" w:rsidRDefault="00C068B5" w:rsidP="00C070ED">
            <w:pPr>
              <w:ind w:left="-107" w:right="-78"/>
              <w:jc w:val="center"/>
              <w:rPr>
                <w:sz w:val="21"/>
                <w:szCs w:val="21"/>
              </w:rPr>
            </w:pPr>
          </w:p>
          <w:p w:rsidR="00C068B5" w:rsidRDefault="00C068B5" w:rsidP="00C070ED">
            <w:pPr>
              <w:ind w:left="-107" w:right="-78"/>
              <w:jc w:val="center"/>
              <w:rPr>
                <w:sz w:val="21"/>
                <w:szCs w:val="21"/>
              </w:rPr>
            </w:pPr>
          </w:p>
          <w:p w:rsidR="00C068B5" w:rsidRDefault="00C068B5" w:rsidP="00C070ED">
            <w:pPr>
              <w:ind w:left="-107" w:right="-78"/>
              <w:jc w:val="center"/>
              <w:rPr>
                <w:sz w:val="21"/>
                <w:szCs w:val="21"/>
              </w:rPr>
            </w:pPr>
          </w:p>
          <w:p w:rsidR="00C107DD" w:rsidRDefault="00C107DD" w:rsidP="00C070ED">
            <w:pPr>
              <w:ind w:left="-107" w:right="-78"/>
              <w:jc w:val="center"/>
              <w:rPr>
                <w:sz w:val="21"/>
                <w:szCs w:val="21"/>
              </w:rPr>
            </w:pPr>
            <w:r>
              <w:rPr>
                <w:sz w:val="21"/>
                <w:szCs w:val="21"/>
              </w:rPr>
              <w:t>Уборочный</w:t>
            </w:r>
          </w:p>
          <w:p w:rsidR="00C107DD" w:rsidRDefault="00C068B5" w:rsidP="00C070ED">
            <w:pPr>
              <w:ind w:left="-107" w:right="-78"/>
              <w:jc w:val="center"/>
              <w:rPr>
                <w:sz w:val="21"/>
                <w:szCs w:val="21"/>
              </w:rPr>
            </w:pPr>
            <w:r>
              <w:rPr>
                <w:sz w:val="21"/>
                <w:szCs w:val="21"/>
              </w:rPr>
              <w:t>инвентарь</w:t>
            </w:r>
          </w:p>
          <w:p w:rsidR="00C068B5" w:rsidRDefault="00C068B5" w:rsidP="00C070ED">
            <w:pPr>
              <w:ind w:left="-107" w:right="-78"/>
              <w:jc w:val="center"/>
              <w:rPr>
                <w:sz w:val="21"/>
                <w:szCs w:val="21"/>
              </w:rPr>
            </w:pPr>
          </w:p>
          <w:p w:rsidR="00C068B5" w:rsidRDefault="00C068B5" w:rsidP="00C068B5">
            <w:pPr>
              <w:ind w:left="-107" w:right="-78"/>
              <w:jc w:val="center"/>
              <w:rPr>
                <w:sz w:val="21"/>
                <w:szCs w:val="21"/>
              </w:rPr>
            </w:pPr>
          </w:p>
          <w:p w:rsidR="00C068B5" w:rsidRDefault="00C068B5" w:rsidP="00C068B5">
            <w:pPr>
              <w:ind w:left="-107" w:right="-78"/>
              <w:jc w:val="center"/>
              <w:rPr>
                <w:sz w:val="21"/>
                <w:szCs w:val="21"/>
              </w:rPr>
            </w:pPr>
          </w:p>
          <w:p w:rsidR="00C068B5" w:rsidRDefault="00C068B5" w:rsidP="00C068B5">
            <w:pPr>
              <w:ind w:left="-107" w:right="-78"/>
              <w:jc w:val="center"/>
              <w:rPr>
                <w:sz w:val="21"/>
                <w:szCs w:val="21"/>
              </w:rPr>
            </w:pPr>
          </w:p>
          <w:p w:rsidR="00C068B5" w:rsidRDefault="00C068B5" w:rsidP="00C068B5">
            <w:pPr>
              <w:ind w:left="-107" w:right="-78"/>
              <w:jc w:val="center"/>
              <w:rPr>
                <w:sz w:val="21"/>
                <w:szCs w:val="21"/>
              </w:rPr>
            </w:pPr>
          </w:p>
          <w:p w:rsidR="00C068B5" w:rsidRDefault="00C068B5" w:rsidP="00C068B5">
            <w:pPr>
              <w:ind w:left="-107" w:right="-78"/>
              <w:jc w:val="center"/>
              <w:rPr>
                <w:sz w:val="21"/>
                <w:szCs w:val="21"/>
              </w:rPr>
            </w:pPr>
          </w:p>
          <w:p w:rsidR="00C068B5" w:rsidRDefault="00C068B5" w:rsidP="00C068B5">
            <w:pPr>
              <w:ind w:left="-107" w:right="-78"/>
              <w:jc w:val="center"/>
              <w:rPr>
                <w:sz w:val="21"/>
                <w:szCs w:val="21"/>
              </w:rPr>
            </w:pPr>
          </w:p>
          <w:p w:rsidR="00C068B5" w:rsidRDefault="00C068B5" w:rsidP="00C068B5">
            <w:pPr>
              <w:ind w:left="-107" w:right="-78"/>
              <w:jc w:val="center"/>
              <w:rPr>
                <w:sz w:val="21"/>
                <w:szCs w:val="21"/>
              </w:rPr>
            </w:pPr>
          </w:p>
          <w:p w:rsidR="00C068B5" w:rsidRDefault="00C068B5" w:rsidP="00C068B5">
            <w:pPr>
              <w:ind w:left="-107" w:right="-78"/>
              <w:jc w:val="center"/>
              <w:rPr>
                <w:sz w:val="21"/>
                <w:szCs w:val="21"/>
              </w:rPr>
            </w:pPr>
          </w:p>
          <w:p w:rsidR="00C068B5" w:rsidRDefault="00C068B5" w:rsidP="00C068B5">
            <w:pPr>
              <w:ind w:left="-107" w:right="-78"/>
              <w:jc w:val="center"/>
              <w:rPr>
                <w:sz w:val="21"/>
                <w:szCs w:val="21"/>
              </w:rPr>
            </w:pPr>
          </w:p>
          <w:p w:rsidR="00C068B5" w:rsidRDefault="00C068B5" w:rsidP="00C068B5">
            <w:pPr>
              <w:ind w:left="-107" w:right="-78"/>
              <w:jc w:val="center"/>
              <w:rPr>
                <w:sz w:val="21"/>
                <w:szCs w:val="21"/>
              </w:rPr>
            </w:pPr>
          </w:p>
          <w:p w:rsidR="00C068B5" w:rsidRDefault="00C068B5" w:rsidP="00C068B5">
            <w:pPr>
              <w:ind w:left="-107" w:right="-78"/>
              <w:jc w:val="center"/>
              <w:rPr>
                <w:sz w:val="21"/>
                <w:szCs w:val="21"/>
              </w:rPr>
            </w:pPr>
          </w:p>
          <w:p w:rsidR="00C068B5" w:rsidRDefault="00C068B5" w:rsidP="00C068B5">
            <w:pPr>
              <w:ind w:left="-107" w:right="-78"/>
              <w:jc w:val="center"/>
              <w:rPr>
                <w:sz w:val="21"/>
                <w:szCs w:val="21"/>
              </w:rPr>
            </w:pPr>
          </w:p>
          <w:p w:rsidR="00C068B5" w:rsidRDefault="00C068B5" w:rsidP="00C068B5">
            <w:pPr>
              <w:ind w:right="-78"/>
              <w:rPr>
                <w:sz w:val="21"/>
                <w:szCs w:val="21"/>
              </w:rPr>
            </w:pPr>
          </w:p>
          <w:p w:rsidR="00C068B5" w:rsidRDefault="00C068B5" w:rsidP="00C068B5">
            <w:pPr>
              <w:ind w:left="-107" w:right="-78"/>
              <w:jc w:val="center"/>
              <w:rPr>
                <w:sz w:val="21"/>
                <w:szCs w:val="21"/>
              </w:rPr>
            </w:pPr>
          </w:p>
          <w:p w:rsidR="00C068B5" w:rsidRDefault="00C068B5" w:rsidP="00C068B5">
            <w:pPr>
              <w:ind w:left="-107" w:right="-78"/>
              <w:jc w:val="center"/>
              <w:rPr>
                <w:sz w:val="21"/>
                <w:szCs w:val="21"/>
              </w:rPr>
            </w:pPr>
            <w:r>
              <w:rPr>
                <w:sz w:val="21"/>
                <w:szCs w:val="21"/>
              </w:rPr>
              <w:t>Уборочный</w:t>
            </w:r>
          </w:p>
          <w:p w:rsidR="00C068B5" w:rsidRPr="00154677" w:rsidRDefault="00C068B5" w:rsidP="00C068B5">
            <w:pPr>
              <w:ind w:left="-107" w:right="-78"/>
              <w:jc w:val="center"/>
              <w:rPr>
                <w:sz w:val="21"/>
                <w:szCs w:val="21"/>
              </w:rPr>
            </w:pPr>
            <w:r w:rsidRPr="00154677">
              <w:rPr>
                <w:sz w:val="21"/>
                <w:szCs w:val="21"/>
              </w:rPr>
              <w:t>инвентарь</w:t>
            </w:r>
          </w:p>
        </w:tc>
        <w:tc>
          <w:tcPr>
            <w:tcW w:w="4237" w:type="dxa"/>
            <w:vAlign w:val="center"/>
          </w:tcPr>
          <w:p w:rsidR="00C107DD" w:rsidRPr="00154677" w:rsidRDefault="00C107DD" w:rsidP="00C070ED">
            <w:pPr>
              <w:jc w:val="both"/>
              <w:rPr>
                <w:sz w:val="21"/>
                <w:szCs w:val="21"/>
              </w:rPr>
            </w:pPr>
            <w:r w:rsidRPr="00154677">
              <w:rPr>
                <w:sz w:val="21"/>
                <w:szCs w:val="21"/>
              </w:rPr>
              <w:lastRenderedPageBreak/>
              <w:t>Тележки-ведра уборочные с отжимом</w:t>
            </w:r>
            <w:r w:rsidRPr="00154677">
              <w:rPr>
                <w:sz w:val="21"/>
                <w:szCs w:val="21"/>
                <w:shd w:val="clear" w:color="auto" w:fill="FFFFFF"/>
              </w:rPr>
              <w:t xml:space="preserve"> для петельных тряпок и </w:t>
            </w:r>
            <w:proofErr w:type="spellStart"/>
            <w:r w:rsidRPr="00154677">
              <w:rPr>
                <w:sz w:val="21"/>
                <w:szCs w:val="21"/>
                <w:shd w:val="clear" w:color="auto" w:fill="FFFFFF"/>
              </w:rPr>
              <w:t>МОПов</w:t>
            </w:r>
            <w:proofErr w:type="spellEnd"/>
          </w:p>
        </w:tc>
        <w:tc>
          <w:tcPr>
            <w:tcW w:w="8647" w:type="dxa"/>
            <w:vAlign w:val="center"/>
          </w:tcPr>
          <w:p w:rsidR="00C107DD" w:rsidRPr="00154677" w:rsidRDefault="00C107DD" w:rsidP="00C070ED">
            <w:pPr>
              <w:ind w:right="30"/>
              <w:jc w:val="both"/>
              <w:rPr>
                <w:sz w:val="21"/>
                <w:szCs w:val="21"/>
              </w:rPr>
            </w:pPr>
            <w:r w:rsidRPr="00154677">
              <w:rPr>
                <w:sz w:val="21"/>
                <w:szCs w:val="21"/>
                <w:shd w:val="clear" w:color="auto" w:fill="FFFFFF"/>
              </w:rPr>
              <w:t>Тележка-ведро на четырёх вращающихся колёсах с двумя отделениями и установленным сверху механическим отжимом.</w:t>
            </w:r>
            <w:r w:rsidRPr="00154677">
              <w:rPr>
                <w:sz w:val="21"/>
                <w:szCs w:val="21"/>
              </w:rPr>
              <w:t xml:space="preserve"> </w:t>
            </w:r>
            <w:r w:rsidRPr="00154677">
              <w:rPr>
                <w:sz w:val="21"/>
                <w:szCs w:val="21"/>
                <w:shd w:val="clear" w:color="auto" w:fill="FFFFFF"/>
              </w:rPr>
              <w:t>Одно большое ведро на 20 л., разделенное съемной перегородкой на две части.</w:t>
            </w:r>
          </w:p>
        </w:tc>
      </w:tr>
      <w:tr w:rsidR="00C107DD" w:rsidRPr="00154677" w:rsidTr="00C068B5">
        <w:trPr>
          <w:trHeight w:hRule="exact" w:val="425"/>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Ведра уборочные с отжимом</w:t>
            </w:r>
          </w:p>
        </w:tc>
        <w:tc>
          <w:tcPr>
            <w:tcW w:w="8647" w:type="dxa"/>
            <w:vAlign w:val="center"/>
          </w:tcPr>
          <w:p w:rsidR="00C107DD" w:rsidRPr="00154677" w:rsidRDefault="00C107DD" w:rsidP="00C070ED">
            <w:pPr>
              <w:ind w:right="30"/>
              <w:jc w:val="both"/>
              <w:rPr>
                <w:sz w:val="21"/>
                <w:szCs w:val="21"/>
                <w:shd w:val="clear" w:color="auto" w:fill="FFFFFF"/>
              </w:rPr>
            </w:pPr>
            <w:r w:rsidRPr="00154677">
              <w:rPr>
                <w:sz w:val="21"/>
                <w:szCs w:val="21"/>
                <w:shd w:val="clear" w:color="auto" w:fill="FFFFFF"/>
              </w:rPr>
              <w:t>Для влажной уборки полов по этажам</w:t>
            </w:r>
          </w:p>
        </w:tc>
      </w:tr>
      <w:tr w:rsidR="00C107DD" w:rsidRPr="00154677" w:rsidTr="00C068B5">
        <w:trPr>
          <w:trHeight w:hRule="exact" w:val="425"/>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Вёдра пластмассовые</w:t>
            </w:r>
          </w:p>
        </w:tc>
        <w:tc>
          <w:tcPr>
            <w:tcW w:w="8647" w:type="dxa"/>
            <w:vAlign w:val="center"/>
          </w:tcPr>
          <w:p w:rsidR="00C107DD" w:rsidRPr="00154677" w:rsidRDefault="00C107DD" w:rsidP="00C070ED">
            <w:pPr>
              <w:ind w:right="30"/>
              <w:jc w:val="both"/>
              <w:rPr>
                <w:sz w:val="21"/>
                <w:szCs w:val="21"/>
                <w:shd w:val="clear" w:color="auto" w:fill="FFFFFF"/>
              </w:rPr>
            </w:pPr>
            <w:r w:rsidRPr="00154677">
              <w:rPr>
                <w:sz w:val="21"/>
                <w:szCs w:val="21"/>
                <w:shd w:val="clear" w:color="auto" w:fill="FFFFFF"/>
              </w:rPr>
              <w:t>Для влажной уборки различных поверхностей (кроме пола)</w:t>
            </w:r>
          </w:p>
        </w:tc>
      </w:tr>
      <w:tr w:rsidR="00C107DD" w:rsidRPr="00154677" w:rsidTr="00C068B5">
        <w:trPr>
          <w:trHeight w:hRule="exact" w:val="425"/>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 xml:space="preserve">Швабры половые </w:t>
            </w:r>
          </w:p>
        </w:tc>
        <w:tc>
          <w:tcPr>
            <w:tcW w:w="8647" w:type="dxa"/>
            <w:vAlign w:val="center"/>
          </w:tcPr>
          <w:p w:rsidR="00C107DD" w:rsidRPr="00154677" w:rsidRDefault="00C107DD" w:rsidP="00C070ED">
            <w:pPr>
              <w:ind w:right="30"/>
              <w:jc w:val="both"/>
              <w:rPr>
                <w:sz w:val="21"/>
                <w:szCs w:val="21"/>
              </w:rPr>
            </w:pPr>
            <w:r w:rsidRPr="00154677">
              <w:rPr>
                <w:sz w:val="21"/>
                <w:szCs w:val="21"/>
              </w:rPr>
              <w:t>Для влажной уборки полов с твёрдым покрытием</w:t>
            </w:r>
          </w:p>
        </w:tc>
      </w:tr>
      <w:tr w:rsidR="00C107DD" w:rsidRPr="00154677" w:rsidTr="00C068B5">
        <w:trPr>
          <w:trHeight w:hRule="exact" w:val="425"/>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 xml:space="preserve">Швабры телескопические </w:t>
            </w:r>
          </w:p>
        </w:tc>
        <w:tc>
          <w:tcPr>
            <w:tcW w:w="8647" w:type="dxa"/>
            <w:vAlign w:val="center"/>
          </w:tcPr>
          <w:p w:rsidR="00C107DD" w:rsidRPr="00154677" w:rsidRDefault="00C107DD" w:rsidP="00C070ED">
            <w:pPr>
              <w:ind w:right="30"/>
              <w:jc w:val="both"/>
              <w:rPr>
                <w:sz w:val="21"/>
                <w:szCs w:val="21"/>
              </w:rPr>
            </w:pPr>
            <w:r w:rsidRPr="00154677">
              <w:rPr>
                <w:sz w:val="21"/>
                <w:szCs w:val="21"/>
              </w:rPr>
              <w:t>Для мытья окон</w:t>
            </w:r>
          </w:p>
        </w:tc>
      </w:tr>
      <w:tr w:rsidR="00C107DD" w:rsidRPr="00154677" w:rsidTr="00C068B5">
        <w:trPr>
          <w:trHeight w:hRule="exact" w:val="425"/>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Скребки</w:t>
            </w:r>
          </w:p>
        </w:tc>
        <w:tc>
          <w:tcPr>
            <w:tcW w:w="8647" w:type="dxa"/>
            <w:vAlign w:val="center"/>
          </w:tcPr>
          <w:p w:rsidR="00C107DD" w:rsidRPr="00154677" w:rsidRDefault="00C107DD" w:rsidP="00C070ED">
            <w:pPr>
              <w:ind w:right="30"/>
              <w:jc w:val="both"/>
              <w:rPr>
                <w:sz w:val="21"/>
                <w:szCs w:val="21"/>
              </w:rPr>
            </w:pPr>
            <w:r w:rsidRPr="00154677">
              <w:rPr>
                <w:sz w:val="21"/>
                <w:szCs w:val="21"/>
              </w:rPr>
              <w:t>Для удаления засохших загрязнений с пола</w:t>
            </w:r>
          </w:p>
        </w:tc>
      </w:tr>
      <w:tr w:rsidR="00C107DD" w:rsidRPr="00154677" w:rsidTr="00C068B5">
        <w:trPr>
          <w:trHeight w:hRule="exact" w:val="425"/>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Тряпки половые различного исполнения</w:t>
            </w:r>
          </w:p>
        </w:tc>
        <w:tc>
          <w:tcPr>
            <w:tcW w:w="8647" w:type="dxa"/>
            <w:vAlign w:val="center"/>
          </w:tcPr>
          <w:p w:rsidR="00C107DD" w:rsidRPr="00154677" w:rsidRDefault="00C107DD" w:rsidP="00C070ED">
            <w:pPr>
              <w:ind w:right="30"/>
              <w:jc w:val="both"/>
              <w:rPr>
                <w:sz w:val="21"/>
                <w:szCs w:val="21"/>
              </w:rPr>
            </w:pPr>
            <w:r w:rsidRPr="00154677">
              <w:rPr>
                <w:sz w:val="21"/>
                <w:szCs w:val="21"/>
              </w:rPr>
              <w:t>Для влажной уборки полов</w:t>
            </w:r>
          </w:p>
        </w:tc>
      </w:tr>
      <w:tr w:rsidR="00C107DD" w:rsidRPr="00154677" w:rsidTr="00C068B5">
        <w:trPr>
          <w:trHeight w:hRule="exact" w:val="425"/>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Салфетки микрофибра, вискозные, х/б</w:t>
            </w:r>
          </w:p>
        </w:tc>
        <w:tc>
          <w:tcPr>
            <w:tcW w:w="8647" w:type="dxa"/>
            <w:vAlign w:val="center"/>
          </w:tcPr>
          <w:p w:rsidR="00C107DD" w:rsidRPr="00154677" w:rsidRDefault="00C107DD" w:rsidP="00C070ED">
            <w:pPr>
              <w:ind w:right="30"/>
              <w:jc w:val="both"/>
              <w:rPr>
                <w:sz w:val="21"/>
                <w:szCs w:val="21"/>
              </w:rPr>
            </w:pPr>
            <w:r>
              <w:rPr>
                <w:sz w:val="21"/>
                <w:szCs w:val="21"/>
              </w:rPr>
              <w:t>Д</w:t>
            </w:r>
            <w:r w:rsidRPr="00154677">
              <w:rPr>
                <w:sz w:val="21"/>
                <w:szCs w:val="21"/>
              </w:rPr>
              <w:t>ля очистки офисной (в т.ч. с лакированным покрытием) и мягкой (в т.ч. кожаной) мебели</w:t>
            </w:r>
          </w:p>
        </w:tc>
      </w:tr>
      <w:tr w:rsidR="00C107DD" w:rsidRPr="00154677" w:rsidTr="00C068B5">
        <w:trPr>
          <w:trHeight w:hRule="exact" w:val="425"/>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Губки хозяйственные с покрытием</w:t>
            </w:r>
          </w:p>
        </w:tc>
        <w:tc>
          <w:tcPr>
            <w:tcW w:w="8647" w:type="dxa"/>
            <w:vAlign w:val="center"/>
          </w:tcPr>
          <w:p w:rsidR="00C107DD" w:rsidRPr="00154677" w:rsidRDefault="00C107DD" w:rsidP="00C070ED">
            <w:pPr>
              <w:ind w:right="30"/>
              <w:jc w:val="both"/>
              <w:rPr>
                <w:sz w:val="21"/>
                <w:szCs w:val="21"/>
              </w:rPr>
            </w:pPr>
            <w:r w:rsidRPr="00154677">
              <w:rPr>
                <w:sz w:val="21"/>
                <w:szCs w:val="21"/>
              </w:rPr>
              <w:t>Для удаления засохших загрязнений с</w:t>
            </w:r>
            <w:r w:rsidRPr="00154677">
              <w:rPr>
                <w:sz w:val="21"/>
                <w:szCs w:val="21"/>
                <w:shd w:val="clear" w:color="auto" w:fill="FFFFFF"/>
              </w:rPr>
              <w:t xml:space="preserve"> различных поверхностей (кроме пола), мытьё посуды</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 xml:space="preserve">Щетки - Швабры </w:t>
            </w:r>
          </w:p>
        </w:tc>
        <w:tc>
          <w:tcPr>
            <w:tcW w:w="8647" w:type="dxa"/>
            <w:vAlign w:val="center"/>
          </w:tcPr>
          <w:p w:rsidR="00C107DD" w:rsidRPr="00154677" w:rsidRDefault="00C107DD" w:rsidP="00C070ED">
            <w:pPr>
              <w:ind w:right="30"/>
              <w:jc w:val="both"/>
              <w:rPr>
                <w:sz w:val="21"/>
                <w:szCs w:val="21"/>
              </w:rPr>
            </w:pPr>
            <w:r w:rsidRPr="00154677">
              <w:rPr>
                <w:sz w:val="21"/>
                <w:szCs w:val="21"/>
              </w:rPr>
              <w:t>Для сухой уборки полов, сбора мелкого мусора, грязи, пыли</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Насадки-</w:t>
            </w:r>
            <w:proofErr w:type="spellStart"/>
            <w:r w:rsidRPr="00154677">
              <w:rPr>
                <w:sz w:val="21"/>
                <w:szCs w:val="21"/>
              </w:rPr>
              <w:t>мопы</w:t>
            </w:r>
            <w:proofErr w:type="spellEnd"/>
            <w:r w:rsidRPr="00154677">
              <w:rPr>
                <w:sz w:val="21"/>
                <w:szCs w:val="21"/>
              </w:rPr>
              <w:t xml:space="preserve"> сменные на щётки-швабры </w:t>
            </w:r>
          </w:p>
        </w:tc>
        <w:tc>
          <w:tcPr>
            <w:tcW w:w="8647" w:type="dxa"/>
            <w:vAlign w:val="center"/>
          </w:tcPr>
          <w:p w:rsidR="00C107DD" w:rsidRPr="00154677" w:rsidRDefault="00C107DD" w:rsidP="00C070ED">
            <w:pPr>
              <w:ind w:right="30"/>
              <w:jc w:val="both"/>
              <w:rPr>
                <w:sz w:val="21"/>
                <w:szCs w:val="21"/>
              </w:rPr>
            </w:pPr>
            <w:r w:rsidRPr="00154677">
              <w:rPr>
                <w:sz w:val="21"/>
                <w:szCs w:val="21"/>
              </w:rPr>
              <w:t>Для сухой уборки полов, сбора мелкого мусора, грязи, пыли</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 xml:space="preserve">Веники </w:t>
            </w:r>
          </w:p>
        </w:tc>
        <w:tc>
          <w:tcPr>
            <w:tcW w:w="8647" w:type="dxa"/>
            <w:vAlign w:val="center"/>
          </w:tcPr>
          <w:p w:rsidR="00C107DD" w:rsidRPr="00154677" w:rsidRDefault="00C107DD" w:rsidP="00C070ED">
            <w:pPr>
              <w:ind w:right="30"/>
              <w:jc w:val="both"/>
              <w:rPr>
                <w:sz w:val="21"/>
                <w:szCs w:val="21"/>
              </w:rPr>
            </w:pPr>
            <w:r w:rsidRPr="00154677">
              <w:rPr>
                <w:sz w:val="21"/>
                <w:szCs w:val="21"/>
              </w:rPr>
              <w:t>Для уборки мелкого мусора, грязи, пыли</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 xml:space="preserve">Совки на длинной ручке </w:t>
            </w:r>
          </w:p>
        </w:tc>
        <w:tc>
          <w:tcPr>
            <w:tcW w:w="8647" w:type="dxa"/>
            <w:vAlign w:val="center"/>
          </w:tcPr>
          <w:p w:rsidR="00C107DD" w:rsidRPr="00154677" w:rsidRDefault="00C107DD" w:rsidP="00C070ED">
            <w:pPr>
              <w:ind w:right="30"/>
              <w:jc w:val="both"/>
              <w:rPr>
                <w:sz w:val="21"/>
                <w:szCs w:val="21"/>
              </w:rPr>
            </w:pPr>
            <w:r w:rsidRPr="00154677">
              <w:rPr>
                <w:sz w:val="21"/>
                <w:szCs w:val="21"/>
              </w:rPr>
              <w:t>Для сбора мелкого мусора, грязи, пыли: уличные и для внутренних помещений</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Вёдра оцинкованные 10 л.</w:t>
            </w:r>
          </w:p>
        </w:tc>
        <w:tc>
          <w:tcPr>
            <w:tcW w:w="8647" w:type="dxa"/>
            <w:vAlign w:val="center"/>
          </w:tcPr>
          <w:p w:rsidR="00C107DD" w:rsidRPr="00154677" w:rsidRDefault="00C107DD" w:rsidP="00C070ED">
            <w:pPr>
              <w:ind w:right="30"/>
              <w:jc w:val="both"/>
              <w:rPr>
                <w:sz w:val="21"/>
                <w:szCs w:val="21"/>
              </w:rPr>
            </w:pPr>
            <w:r w:rsidRPr="00154677">
              <w:rPr>
                <w:sz w:val="21"/>
                <w:szCs w:val="21"/>
              </w:rPr>
              <w:t>Для сбора мелкого уличного мусора</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Пакеты мусорные прочные</w:t>
            </w:r>
          </w:p>
        </w:tc>
        <w:tc>
          <w:tcPr>
            <w:tcW w:w="8647" w:type="dxa"/>
            <w:vAlign w:val="center"/>
          </w:tcPr>
          <w:p w:rsidR="00C107DD" w:rsidRPr="00154677" w:rsidRDefault="00C107DD" w:rsidP="00C070ED">
            <w:pPr>
              <w:ind w:right="30"/>
              <w:jc w:val="both"/>
              <w:rPr>
                <w:sz w:val="21"/>
                <w:szCs w:val="21"/>
              </w:rPr>
            </w:pPr>
            <w:r w:rsidRPr="00154677">
              <w:rPr>
                <w:sz w:val="21"/>
                <w:szCs w:val="21"/>
              </w:rPr>
              <w:t>Для сбора мусора в офисных помещениях, уличных урнах. Объёмы от 30 л. до 150 л.</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Лопаты штыковая, совковая</w:t>
            </w:r>
          </w:p>
        </w:tc>
        <w:tc>
          <w:tcPr>
            <w:tcW w:w="8647" w:type="dxa"/>
            <w:vAlign w:val="center"/>
          </w:tcPr>
          <w:p w:rsidR="00C107DD" w:rsidRPr="00154677" w:rsidRDefault="00C107DD" w:rsidP="00C070ED">
            <w:pPr>
              <w:ind w:right="30"/>
              <w:jc w:val="both"/>
              <w:rPr>
                <w:sz w:val="21"/>
                <w:szCs w:val="21"/>
              </w:rPr>
            </w:pPr>
            <w:r w:rsidRPr="00154677">
              <w:rPr>
                <w:sz w:val="21"/>
                <w:szCs w:val="21"/>
              </w:rPr>
              <w:t>Для уборки территории, работы на газоне</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 xml:space="preserve">Мётлы  </w:t>
            </w:r>
          </w:p>
        </w:tc>
        <w:tc>
          <w:tcPr>
            <w:tcW w:w="8647" w:type="dxa"/>
            <w:vAlign w:val="center"/>
          </w:tcPr>
          <w:p w:rsidR="00C107DD" w:rsidRPr="00154677" w:rsidRDefault="00C107DD" w:rsidP="00C070ED">
            <w:pPr>
              <w:ind w:right="30"/>
              <w:jc w:val="both"/>
              <w:rPr>
                <w:sz w:val="21"/>
                <w:szCs w:val="21"/>
              </w:rPr>
            </w:pPr>
            <w:r w:rsidRPr="00154677">
              <w:rPr>
                <w:sz w:val="21"/>
                <w:szCs w:val="21"/>
              </w:rPr>
              <w:t>Для уборки территории</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Лопата снеговая, движки</w:t>
            </w:r>
          </w:p>
        </w:tc>
        <w:tc>
          <w:tcPr>
            <w:tcW w:w="8647" w:type="dxa"/>
            <w:vAlign w:val="center"/>
          </w:tcPr>
          <w:p w:rsidR="00C107DD" w:rsidRPr="00154677" w:rsidRDefault="00C107DD" w:rsidP="00C070ED">
            <w:pPr>
              <w:ind w:right="30"/>
              <w:jc w:val="both"/>
              <w:rPr>
                <w:sz w:val="21"/>
                <w:szCs w:val="21"/>
              </w:rPr>
            </w:pPr>
            <w:r w:rsidRPr="00154677">
              <w:rPr>
                <w:sz w:val="21"/>
                <w:szCs w:val="21"/>
              </w:rPr>
              <w:t>Для уборки снега</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Грабли веерные</w:t>
            </w:r>
          </w:p>
        </w:tc>
        <w:tc>
          <w:tcPr>
            <w:tcW w:w="8647" w:type="dxa"/>
            <w:vAlign w:val="center"/>
          </w:tcPr>
          <w:p w:rsidR="00C107DD" w:rsidRPr="00154677" w:rsidRDefault="00C107DD" w:rsidP="00C070ED">
            <w:pPr>
              <w:ind w:right="30"/>
              <w:jc w:val="both"/>
              <w:rPr>
                <w:sz w:val="21"/>
                <w:szCs w:val="21"/>
              </w:rPr>
            </w:pPr>
            <w:r w:rsidRPr="00154677">
              <w:rPr>
                <w:sz w:val="21"/>
                <w:szCs w:val="21"/>
              </w:rPr>
              <w:t>Для сбора листвы</w:t>
            </w:r>
            <w:r>
              <w:rPr>
                <w:sz w:val="21"/>
                <w:szCs w:val="21"/>
              </w:rPr>
              <w:t xml:space="preserve"> и покошенной травы</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Ледоколы, ледорубы</w:t>
            </w:r>
          </w:p>
        </w:tc>
        <w:tc>
          <w:tcPr>
            <w:tcW w:w="8647" w:type="dxa"/>
            <w:vAlign w:val="center"/>
          </w:tcPr>
          <w:p w:rsidR="00C107DD" w:rsidRPr="00154677" w:rsidRDefault="00C107DD" w:rsidP="00C070ED">
            <w:pPr>
              <w:ind w:right="30"/>
              <w:jc w:val="both"/>
              <w:rPr>
                <w:sz w:val="21"/>
                <w:szCs w:val="21"/>
              </w:rPr>
            </w:pPr>
            <w:r w:rsidRPr="00154677">
              <w:rPr>
                <w:sz w:val="21"/>
                <w:szCs w:val="21"/>
              </w:rPr>
              <w:t>Для откалывания льда</w:t>
            </w:r>
          </w:p>
        </w:tc>
      </w:tr>
      <w:tr w:rsidR="00C107DD" w:rsidRPr="00154677" w:rsidTr="00C070ED">
        <w:trPr>
          <w:trHeight w:hRule="exact" w:val="851"/>
        </w:trPr>
        <w:tc>
          <w:tcPr>
            <w:tcW w:w="556" w:type="dxa"/>
            <w:vMerge w:val="restart"/>
            <w:vAlign w:val="center"/>
          </w:tcPr>
          <w:p w:rsidR="00C107DD" w:rsidRPr="00154677" w:rsidRDefault="00C107DD" w:rsidP="00C070ED">
            <w:pPr>
              <w:ind w:left="-105" w:right="-102"/>
              <w:jc w:val="center"/>
              <w:rPr>
                <w:sz w:val="21"/>
                <w:szCs w:val="21"/>
              </w:rPr>
            </w:pPr>
            <w:r w:rsidRPr="00154677">
              <w:rPr>
                <w:sz w:val="21"/>
                <w:szCs w:val="21"/>
              </w:rPr>
              <w:t>2</w:t>
            </w:r>
          </w:p>
        </w:tc>
        <w:tc>
          <w:tcPr>
            <w:tcW w:w="2011" w:type="dxa"/>
            <w:vMerge w:val="restart"/>
            <w:vAlign w:val="center"/>
          </w:tcPr>
          <w:p w:rsidR="00C107DD" w:rsidRPr="00154677" w:rsidRDefault="00C107DD" w:rsidP="00C070ED">
            <w:pPr>
              <w:ind w:left="-107" w:right="-78"/>
              <w:jc w:val="center"/>
              <w:rPr>
                <w:sz w:val="21"/>
                <w:szCs w:val="21"/>
              </w:rPr>
            </w:pPr>
            <w:r w:rsidRPr="00154677">
              <w:rPr>
                <w:sz w:val="21"/>
                <w:szCs w:val="21"/>
              </w:rPr>
              <w:t>Бытовая химия</w:t>
            </w:r>
          </w:p>
        </w:tc>
        <w:tc>
          <w:tcPr>
            <w:tcW w:w="4237" w:type="dxa"/>
            <w:vAlign w:val="center"/>
          </w:tcPr>
          <w:p w:rsidR="00C107DD" w:rsidRPr="00154677" w:rsidRDefault="00C107DD" w:rsidP="00C070ED">
            <w:pPr>
              <w:jc w:val="both"/>
              <w:rPr>
                <w:sz w:val="21"/>
                <w:szCs w:val="21"/>
              </w:rPr>
            </w:pPr>
            <w:r w:rsidRPr="00154677">
              <w:rPr>
                <w:sz w:val="21"/>
                <w:szCs w:val="21"/>
              </w:rPr>
              <w:t>Чистящие, освежающие, моющие, дезинфицирующие средства для уборки помещений туалетов и душевых</w:t>
            </w:r>
          </w:p>
        </w:tc>
        <w:tc>
          <w:tcPr>
            <w:tcW w:w="8647" w:type="dxa"/>
            <w:vAlign w:val="center"/>
          </w:tcPr>
          <w:p w:rsidR="00C107DD" w:rsidRPr="00154677" w:rsidRDefault="00C107DD" w:rsidP="00C070ED">
            <w:pPr>
              <w:ind w:right="30"/>
              <w:jc w:val="both"/>
              <w:rPr>
                <w:sz w:val="21"/>
                <w:szCs w:val="21"/>
              </w:rPr>
            </w:pPr>
            <w:r w:rsidRPr="00154677">
              <w:rPr>
                <w:sz w:val="21"/>
                <w:szCs w:val="21"/>
              </w:rPr>
              <w:t xml:space="preserve">Смесители душевые и раковинные, унитазы, сливные бочки, сиденье с крышкой для унитазов, раковины керамические и металлические, тумбочки и стойки под раковину, навесное оборудование (дозаторы, освежители, мыльницы, держатели, боксы) </w:t>
            </w:r>
          </w:p>
        </w:tc>
      </w:tr>
      <w:tr w:rsidR="00C107DD" w:rsidRPr="00154677" w:rsidTr="00C070ED">
        <w:trPr>
          <w:trHeight w:hRule="exact" w:val="1134"/>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Чистящие, моющие, дезинфицирующие средства для уборки полов</w:t>
            </w:r>
          </w:p>
        </w:tc>
        <w:tc>
          <w:tcPr>
            <w:tcW w:w="8647" w:type="dxa"/>
            <w:vAlign w:val="center"/>
          </w:tcPr>
          <w:p w:rsidR="00C107DD" w:rsidRPr="00154677" w:rsidRDefault="00C107DD" w:rsidP="00C070ED">
            <w:pPr>
              <w:ind w:right="30"/>
              <w:jc w:val="both"/>
              <w:rPr>
                <w:sz w:val="21"/>
                <w:szCs w:val="21"/>
              </w:rPr>
            </w:pPr>
            <w:r w:rsidRPr="00154677">
              <w:rPr>
                <w:sz w:val="21"/>
                <w:szCs w:val="21"/>
              </w:rPr>
              <w:t xml:space="preserve">Полы с твёрдым покрытием: линолеум, ламинат, паркет, половая доска, керамическая плитка, бетонные наливные, бетонные крашенные, </w:t>
            </w:r>
            <w:proofErr w:type="spellStart"/>
            <w:r w:rsidRPr="00154677">
              <w:rPr>
                <w:sz w:val="21"/>
                <w:szCs w:val="21"/>
              </w:rPr>
              <w:t>прорезиновые</w:t>
            </w:r>
            <w:proofErr w:type="spellEnd"/>
            <w:r w:rsidRPr="00154677">
              <w:rPr>
                <w:sz w:val="21"/>
                <w:szCs w:val="21"/>
              </w:rPr>
              <w:t>.</w:t>
            </w:r>
          </w:p>
          <w:p w:rsidR="00C107DD" w:rsidRPr="00154677" w:rsidRDefault="00C107DD" w:rsidP="00C070ED">
            <w:pPr>
              <w:ind w:right="30"/>
              <w:jc w:val="both"/>
              <w:rPr>
                <w:sz w:val="21"/>
                <w:szCs w:val="21"/>
              </w:rPr>
            </w:pPr>
            <w:r w:rsidRPr="00154677">
              <w:rPr>
                <w:sz w:val="21"/>
                <w:szCs w:val="21"/>
              </w:rPr>
              <w:t>Полы с мягким покрытие: ковролин, ковровые дорожки и ковры из синтетических, натуральных и резиновых материалов.</w:t>
            </w:r>
          </w:p>
        </w:tc>
      </w:tr>
      <w:tr w:rsidR="00C107DD" w:rsidRPr="00154677" w:rsidTr="00C070ED">
        <w:trPr>
          <w:trHeight w:hRule="exact" w:val="851"/>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Чистящие, моющие, дезинфицирующие средства для уборки стеклянных поверхностей и каркаса</w:t>
            </w:r>
          </w:p>
        </w:tc>
        <w:tc>
          <w:tcPr>
            <w:tcW w:w="8647" w:type="dxa"/>
            <w:vAlign w:val="center"/>
          </w:tcPr>
          <w:p w:rsidR="00C107DD" w:rsidRPr="00154677" w:rsidRDefault="00C107DD" w:rsidP="00C070ED">
            <w:pPr>
              <w:ind w:right="30"/>
              <w:jc w:val="both"/>
              <w:rPr>
                <w:sz w:val="21"/>
                <w:szCs w:val="21"/>
              </w:rPr>
            </w:pPr>
            <w:r w:rsidRPr="00154677">
              <w:rPr>
                <w:sz w:val="21"/>
                <w:szCs w:val="21"/>
              </w:rPr>
              <w:t>Стеклянные поверхности: оконные блоки, дверные блоки, зеркала, столы, перегородки, аквариумы, душевые кабины, дверца офисной мебели, витрины</w:t>
            </w:r>
          </w:p>
        </w:tc>
      </w:tr>
      <w:tr w:rsidR="00C107DD" w:rsidRPr="00154677" w:rsidTr="00C070ED">
        <w:trPr>
          <w:trHeight w:hRule="exact" w:val="851"/>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Чистящие, моющие, дезинфицирующие средства для уборки стен</w:t>
            </w:r>
          </w:p>
        </w:tc>
        <w:tc>
          <w:tcPr>
            <w:tcW w:w="8647" w:type="dxa"/>
            <w:vAlign w:val="center"/>
          </w:tcPr>
          <w:p w:rsidR="00C107DD" w:rsidRPr="00154677" w:rsidRDefault="00C107DD" w:rsidP="00C070ED">
            <w:pPr>
              <w:ind w:right="30"/>
              <w:jc w:val="both"/>
              <w:rPr>
                <w:sz w:val="21"/>
                <w:szCs w:val="21"/>
              </w:rPr>
            </w:pPr>
            <w:r w:rsidRPr="00154677">
              <w:rPr>
                <w:sz w:val="21"/>
                <w:szCs w:val="21"/>
              </w:rPr>
              <w:t xml:space="preserve">Покрытия: керамическое, ПВХ панели, МДФ панели, металлические панели, лакокрасочное покрытие, фактурная штукатурка, обои (бумажные, </w:t>
            </w:r>
            <w:proofErr w:type="spellStart"/>
            <w:r w:rsidRPr="00154677">
              <w:rPr>
                <w:sz w:val="21"/>
                <w:szCs w:val="21"/>
              </w:rPr>
              <w:t>флизилиновые</w:t>
            </w:r>
            <w:proofErr w:type="spellEnd"/>
            <w:r w:rsidRPr="00154677">
              <w:rPr>
                <w:sz w:val="21"/>
                <w:szCs w:val="21"/>
              </w:rPr>
              <w:t>, виниловые, стеклохолст), побелка</w:t>
            </w:r>
          </w:p>
        </w:tc>
      </w:tr>
      <w:tr w:rsidR="00C107DD" w:rsidRPr="00154677" w:rsidTr="00C070ED">
        <w:trPr>
          <w:trHeight w:hRule="exact" w:val="1134"/>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Чистящие, моющие, дезинфицирующие средства для очистки офисной мебели (в том числе с лакированным покрытием), мягкой мебели (в том числе кожаной).</w:t>
            </w:r>
          </w:p>
        </w:tc>
        <w:tc>
          <w:tcPr>
            <w:tcW w:w="8647" w:type="dxa"/>
            <w:vAlign w:val="center"/>
          </w:tcPr>
          <w:p w:rsidR="00C107DD" w:rsidRPr="00154677" w:rsidRDefault="00C107DD" w:rsidP="00C070ED">
            <w:pPr>
              <w:ind w:right="30"/>
              <w:jc w:val="both"/>
              <w:rPr>
                <w:sz w:val="21"/>
                <w:szCs w:val="21"/>
              </w:rPr>
            </w:pPr>
            <w:r w:rsidRPr="00154677">
              <w:rPr>
                <w:sz w:val="21"/>
                <w:szCs w:val="21"/>
              </w:rPr>
              <w:t>Предметы мебели: Шкафы, столы, тумбочки, стеллажи, витрины, стулья, кресла, диваны.</w:t>
            </w:r>
          </w:p>
          <w:p w:rsidR="00C107DD" w:rsidRPr="00154677" w:rsidRDefault="00C107DD" w:rsidP="00C070ED">
            <w:pPr>
              <w:ind w:right="30"/>
              <w:jc w:val="both"/>
              <w:rPr>
                <w:sz w:val="21"/>
                <w:szCs w:val="21"/>
              </w:rPr>
            </w:pPr>
            <w:r w:rsidRPr="00154677">
              <w:rPr>
                <w:sz w:val="21"/>
                <w:szCs w:val="21"/>
              </w:rPr>
              <w:t xml:space="preserve">Материал изготовления: ЛДСП, натуральное дерево, МДФ, металл, ткань, </w:t>
            </w:r>
            <w:proofErr w:type="spellStart"/>
            <w:r w:rsidRPr="00154677">
              <w:rPr>
                <w:sz w:val="21"/>
                <w:szCs w:val="21"/>
              </w:rPr>
              <w:t>кожзам</w:t>
            </w:r>
            <w:proofErr w:type="spellEnd"/>
            <w:r w:rsidRPr="00154677">
              <w:rPr>
                <w:sz w:val="21"/>
                <w:szCs w:val="21"/>
              </w:rPr>
              <w:t xml:space="preserve">, </w:t>
            </w:r>
            <w:proofErr w:type="spellStart"/>
            <w:r w:rsidRPr="00154677">
              <w:rPr>
                <w:sz w:val="21"/>
                <w:szCs w:val="21"/>
              </w:rPr>
              <w:t>экокожа</w:t>
            </w:r>
            <w:proofErr w:type="spellEnd"/>
            <w:r w:rsidRPr="00154677">
              <w:rPr>
                <w:sz w:val="21"/>
                <w:szCs w:val="21"/>
              </w:rPr>
              <w:t>, натуральная кожа.</w:t>
            </w:r>
          </w:p>
        </w:tc>
      </w:tr>
      <w:tr w:rsidR="00C107DD" w:rsidRPr="00154677" w:rsidTr="00C070ED">
        <w:trPr>
          <w:trHeight w:hRule="exact" w:val="851"/>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Чистящие, моющие, дезинфицирующие средства для мытья посуды и стирки в автоматических машинах.</w:t>
            </w:r>
          </w:p>
        </w:tc>
        <w:tc>
          <w:tcPr>
            <w:tcW w:w="8647" w:type="dxa"/>
            <w:vAlign w:val="center"/>
          </w:tcPr>
          <w:p w:rsidR="00C107DD" w:rsidRPr="00154677" w:rsidRDefault="00C107DD" w:rsidP="00C070ED">
            <w:pPr>
              <w:ind w:right="30"/>
              <w:jc w:val="both"/>
              <w:rPr>
                <w:sz w:val="21"/>
                <w:szCs w:val="21"/>
              </w:rPr>
            </w:pPr>
            <w:r w:rsidRPr="00154677">
              <w:rPr>
                <w:sz w:val="21"/>
                <w:szCs w:val="21"/>
              </w:rPr>
              <w:t>Средства жидкие гелеобразные (</w:t>
            </w:r>
            <w:proofErr w:type="spellStart"/>
            <w:r w:rsidRPr="00154677">
              <w:rPr>
                <w:sz w:val="21"/>
                <w:szCs w:val="21"/>
              </w:rPr>
              <w:t>жироудаляющие</w:t>
            </w:r>
            <w:proofErr w:type="spellEnd"/>
            <w:r w:rsidRPr="00154677">
              <w:rPr>
                <w:sz w:val="21"/>
                <w:szCs w:val="21"/>
              </w:rPr>
              <w:t>) и стиральный порошок для автоматических стиральных машин.</w:t>
            </w:r>
          </w:p>
        </w:tc>
      </w:tr>
      <w:tr w:rsidR="00C107DD" w:rsidRPr="00154677" w:rsidTr="00C070ED">
        <w:trPr>
          <w:trHeight w:hRule="exact" w:val="1701"/>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Чистящие, моющие, дезинфицирующие средства для очистки поверхностей от пыли и грязи</w:t>
            </w:r>
          </w:p>
        </w:tc>
        <w:tc>
          <w:tcPr>
            <w:tcW w:w="8647" w:type="dxa"/>
            <w:vAlign w:val="center"/>
          </w:tcPr>
          <w:p w:rsidR="00C107DD" w:rsidRPr="00154677" w:rsidRDefault="00C107DD" w:rsidP="00C070ED">
            <w:pPr>
              <w:ind w:right="30"/>
              <w:jc w:val="both"/>
              <w:rPr>
                <w:sz w:val="21"/>
                <w:szCs w:val="21"/>
              </w:rPr>
            </w:pPr>
            <w:r w:rsidRPr="00154677">
              <w:rPr>
                <w:sz w:val="21"/>
                <w:szCs w:val="21"/>
              </w:rPr>
              <w:t xml:space="preserve">С различных поверхностей: плинтусов, подоконников, дверных ручек, дверей, доводчиков, рамок, стендов, перилл, холодильников, кулеров, пурифайеров, телевизоров, телефонных аппаратов, оргтехники, электрических плит, СВЧ-печей, проёмов, турникетов, шлагбаумов, деталей интерьера, корпусов инженерного оборудования (вентиляционные короба и решетки, электрические короба, кабель-каналы, выключатели, розетки, радиаторы отопления, трубы водоснабжения и отопления, датчики охранно-пожарной сигнализации) и т.п. </w:t>
            </w:r>
          </w:p>
        </w:tc>
      </w:tr>
      <w:tr w:rsidR="00C107DD" w:rsidRPr="00154677" w:rsidTr="00C070ED">
        <w:trPr>
          <w:trHeight w:hRule="exact" w:val="56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proofErr w:type="spellStart"/>
            <w:r w:rsidRPr="00154677">
              <w:rPr>
                <w:sz w:val="21"/>
                <w:szCs w:val="21"/>
              </w:rPr>
              <w:t>Противогололёдные</w:t>
            </w:r>
            <w:proofErr w:type="spellEnd"/>
            <w:r w:rsidRPr="00154677">
              <w:rPr>
                <w:sz w:val="21"/>
                <w:szCs w:val="21"/>
              </w:rPr>
              <w:t xml:space="preserve"> смеси, реагенты</w:t>
            </w:r>
          </w:p>
        </w:tc>
        <w:tc>
          <w:tcPr>
            <w:tcW w:w="8647" w:type="dxa"/>
            <w:vAlign w:val="center"/>
          </w:tcPr>
          <w:p w:rsidR="00C107DD" w:rsidRPr="00154677" w:rsidRDefault="00C107DD" w:rsidP="00C070ED">
            <w:pPr>
              <w:ind w:right="30"/>
              <w:jc w:val="both"/>
              <w:rPr>
                <w:sz w:val="21"/>
                <w:szCs w:val="21"/>
              </w:rPr>
            </w:pPr>
            <w:r w:rsidRPr="00154677">
              <w:rPr>
                <w:rStyle w:val="extended-textfull"/>
                <w:sz w:val="21"/>
                <w:szCs w:val="21"/>
              </w:rPr>
              <w:t>Для очищения пешеходных зон, тротуаров, дорог, улиц, автостоянок, лестничных сходов и пандусов от льда</w:t>
            </w:r>
          </w:p>
        </w:tc>
      </w:tr>
      <w:tr w:rsidR="00C068B5" w:rsidRPr="0066219E" w:rsidTr="00C070ED">
        <w:trPr>
          <w:trHeight w:hRule="exact" w:val="397"/>
        </w:trPr>
        <w:tc>
          <w:tcPr>
            <w:tcW w:w="556" w:type="dxa"/>
            <w:vMerge w:val="restart"/>
            <w:vAlign w:val="center"/>
          </w:tcPr>
          <w:p w:rsidR="00C068B5" w:rsidRPr="00154677" w:rsidRDefault="00C068B5" w:rsidP="00C070ED">
            <w:pPr>
              <w:ind w:left="-105" w:right="-102"/>
              <w:jc w:val="center"/>
              <w:rPr>
                <w:sz w:val="21"/>
                <w:szCs w:val="21"/>
              </w:rPr>
            </w:pPr>
            <w:r w:rsidRPr="00154677">
              <w:rPr>
                <w:sz w:val="21"/>
                <w:szCs w:val="21"/>
              </w:rPr>
              <w:lastRenderedPageBreak/>
              <w:t>3</w:t>
            </w:r>
          </w:p>
        </w:tc>
        <w:tc>
          <w:tcPr>
            <w:tcW w:w="2011" w:type="dxa"/>
            <w:vMerge w:val="restart"/>
            <w:vAlign w:val="center"/>
          </w:tcPr>
          <w:p w:rsidR="00C068B5" w:rsidRDefault="00C068B5" w:rsidP="00C070ED">
            <w:pPr>
              <w:ind w:left="-107" w:right="-78"/>
              <w:jc w:val="center"/>
              <w:rPr>
                <w:sz w:val="21"/>
                <w:szCs w:val="21"/>
              </w:rPr>
            </w:pPr>
            <w:r>
              <w:rPr>
                <w:sz w:val="21"/>
                <w:szCs w:val="21"/>
              </w:rPr>
              <w:t>Предметы</w:t>
            </w:r>
          </w:p>
          <w:p w:rsidR="00C068B5" w:rsidRDefault="00C068B5" w:rsidP="00C070ED">
            <w:pPr>
              <w:ind w:left="-107" w:right="-78"/>
              <w:jc w:val="center"/>
              <w:rPr>
                <w:sz w:val="21"/>
                <w:szCs w:val="21"/>
              </w:rPr>
            </w:pPr>
            <w:r>
              <w:rPr>
                <w:sz w:val="21"/>
                <w:szCs w:val="21"/>
              </w:rPr>
              <w:t>санитарной</w:t>
            </w:r>
          </w:p>
          <w:p w:rsidR="00C068B5" w:rsidRDefault="00C068B5" w:rsidP="00C070ED">
            <w:pPr>
              <w:ind w:left="-107" w:right="-78"/>
              <w:jc w:val="center"/>
              <w:rPr>
                <w:sz w:val="21"/>
                <w:szCs w:val="21"/>
              </w:rPr>
            </w:pPr>
            <w:r>
              <w:rPr>
                <w:sz w:val="21"/>
                <w:szCs w:val="21"/>
              </w:rPr>
              <w:t>гигиены,</w:t>
            </w:r>
          </w:p>
          <w:p w:rsidR="00C068B5" w:rsidRPr="00154677" w:rsidRDefault="00C068B5" w:rsidP="00C070ED">
            <w:pPr>
              <w:ind w:left="-107" w:right="-78"/>
              <w:jc w:val="center"/>
              <w:rPr>
                <w:sz w:val="21"/>
                <w:szCs w:val="21"/>
              </w:rPr>
            </w:pPr>
            <w:r w:rsidRPr="00154677">
              <w:rPr>
                <w:sz w:val="21"/>
                <w:szCs w:val="21"/>
              </w:rPr>
              <w:t>санитарно-гигиеническое оборудование</w:t>
            </w:r>
          </w:p>
        </w:tc>
        <w:tc>
          <w:tcPr>
            <w:tcW w:w="4237" w:type="dxa"/>
            <w:vAlign w:val="center"/>
          </w:tcPr>
          <w:p w:rsidR="00C068B5" w:rsidRPr="00154677" w:rsidRDefault="00C068B5" w:rsidP="00C070ED">
            <w:pPr>
              <w:jc w:val="both"/>
              <w:rPr>
                <w:sz w:val="21"/>
                <w:szCs w:val="21"/>
              </w:rPr>
            </w:pPr>
            <w:r w:rsidRPr="00154677">
              <w:rPr>
                <w:sz w:val="21"/>
                <w:szCs w:val="21"/>
              </w:rPr>
              <w:t>Туалетная бумага многослойная мягкая</w:t>
            </w:r>
          </w:p>
        </w:tc>
        <w:tc>
          <w:tcPr>
            <w:tcW w:w="8647" w:type="dxa"/>
            <w:vAlign w:val="center"/>
          </w:tcPr>
          <w:p w:rsidR="00C068B5" w:rsidRPr="0066219E" w:rsidRDefault="00C068B5" w:rsidP="00C070ED">
            <w:pPr>
              <w:ind w:right="30"/>
              <w:jc w:val="both"/>
              <w:rPr>
                <w:sz w:val="21"/>
                <w:szCs w:val="21"/>
              </w:rPr>
            </w:pPr>
            <w:r w:rsidRPr="0066219E">
              <w:rPr>
                <w:sz w:val="21"/>
                <w:szCs w:val="21"/>
              </w:rPr>
              <w:t>100% целлюлозы в два слоя, плотная в соответствии с ГОСТ Р 52354-2005</w:t>
            </w:r>
          </w:p>
        </w:tc>
      </w:tr>
      <w:tr w:rsidR="00C068B5" w:rsidRPr="00154677" w:rsidTr="00C070ED">
        <w:trPr>
          <w:trHeight w:hRule="exact" w:val="397"/>
        </w:trPr>
        <w:tc>
          <w:tcPr>
            <w:tcW w:w="556" w:type="dxa"/>
            <w:vMerge/>
            <w:vAlign w:val="center"/>
          </w:tcPr>
          <w:p w:rsidR="00C068B5" w:rsidRPr="00154677" w:rsidRDefault="00C068B5" w:rsidP="00C070ED">
            <w:pPr>
              <w:ind w:left="-105" w:right="-102"/>
              <w:jc w:val="center"/>
              <w:rPr>
                <w:sz w:val="21"/>
                <w:szCs w:val="21"/>
              </w:rPr>
            </w:pPr>
          </w:p>
        </w:tc>
        <w:tc>
          <w:tcPr>
            <w:tcW w:w="2011" w:type="dxa"/>
            <w:vMerge/>
            <w:vAlign w:val="center"/>
          </w:tcPr>
          <w:p w:rsidR="00C068B5" w:rsidRPr="00154677" w:rsidRDefault="00C068B5" w:rsidP="00C070ED">
            <w:pPr>
              <w:ind w:left="-107" w:right="-78"/>
              <w:jc w:val="center"/>
              <w:rPr>
                <w:sz w:val="21"/>
                <w:szCs w:val="21"/>
              </w:rPr>
            </w:pPr>
          </w:p>
        </w:tc>
        <w:tc>
          <w:tcPr>
            <w:tcW w:w="4237" w:type="dxa"/>
            <w:vAlign w:val="center"/>
          </w:tcPr>
          <w:p w:rsidR="00C068B5" w:rsidRPr="00154677" w:rsidRDefault="00C068B5" w:rsidP="00C070ED">
            <w:pPr>
              <w:jc w:val="both"/>
              <w:rPr>
                <w:sz w:val="21"/>
                <w:szCs w:val="21"/>
              </w:rPr>
            </w:pPr>
            <w:r w:rsidRPr="00154677">
              <w:rPr>
                <w:sz w:val="21"/>
                <w:szCs w:val="21"/>
              </w:rPr>
              <w:t xml:space="preserve">Настенные держатели (боксы) </w:t>
            </w:r>
          </w:p>
        </w:tc>
        <w:tc>
          <w:tcPr>
            <w:tcW w:w="8647" w:type="dxa"/>
            <w:vAlign w:val="center"/>
          </w:tcPr>
          <w:p w:rsidR="00C068B5" w:rsidRPr="00154677" w:rsidRDefault="00C068B5" w:rsidP="00C070ED">
            <w:pPr>
              <w:ind w:right="30"/>
              <w:jc w:val="both"/>
              <w:rPr>
                <w:sz w:val="21"/>
                <w:szCs w:val="21"/>
              </w:rPr>
            </w:pPr>
            <w:r w:rsidRPr="00154677">
              <w:rPr>
                <w:sz w:val="21"/>
                <w:szCs w:val="21"/>
              </w:rPr>
              <w:t>Для бумаги и бумажных полотенец в туалетных комнатах</w:t>
            </w:r>
          </w:p>
        </w:tc>
      </w:tr>
      <w:tr w:rsidR="00C068B5" w:rsidRPr="00154677" w:rsidTr="00C070ED">
        <w:trPr>
          <w:trHeight w:hRule="exact" w:val="567"/>
        </w:trPr>
        <w:tc>
          <w:tcPr>
            <w:tcW w:w="556" w:type="dxa"/>
            <w:vMerge/>
            <w:vAlign w:val="center"/>
          </w:tcPr>
          <w:p w:rsidR="00C068B5" w:rsidRPr="00154677" w:rsidRDefault="00C068B5" w:rsidP="00C070ED">
            <w:pPr>
              <w:ind w:left="-105" w:right="-102"/>
              <w:jc w:val="center"/>
              <w:rPr>
                <w:sz w:val="21"/>
                <w:szCs w:val="21"/>
              </w:rPr>
            </w:pPr>
          </w:p>
        </w:tc>
        <w:tc>
          <w:tcPr>
            <w:tcW w:w="2011" w:type="dxa"/>
            <w:vMerge/>
            <w:vAlign w:val="center"/>
          </w:tcPr>
          <w:p w:rsidR="00C068B5" w:rsidRPr="00154677" w:rsidRDefault="00C068B5" w:rsidP="00C070ED">
            <w:pPr>
              <w:ind w:left="-107" w:right="-78"/>
              <w:jc w:val="center"/>
              <w:rPr>
                <w:sz w:val="21"/>
                <w:szCs w:val="21"/>
              </w:rPr>
            </w:pPr>
          </w:p>
        </w:tc>
        <w:tc>
          <w:tcPr>
            <w:tcW w:w="4237" w:type="dxa"/>
            <w:vAlign w:val="center"/>
          </w:tcPr>
          <w:p w:rsidR="00C068B5" w:rsidRPr="00154677" w:rsidRDefault="00C068B5" w:rsidP="00C070ED">
            <w:pPr>
              <w:jc w:val="both"/>
              <w:rPr>
                <w:sz w:val="21"/>
                <w:szCs w:val="21"/>
              </w:rPr>
            </w:pPr>
            <w:r w:rsidRPr="00154677">
              <w:rPr>
                <w:sz w:val="21"/>
                <w:szCs w:val="21"/>
              </w:rPr>
              <w:t xml:space="preserve">Освежители воздуха и автоматические освежители воздуха </w:t>
            </w:r>
          </w:p>
        </w:tc>
        <w:tc>
          <w:tcPr>
            <w:tcW w:w="8647" w:type="dxa"/>
            <w:vAlign w:val="center"/>
          </w:tcPr>
          <w:p w:rsidR="00C068B5" w:rsidRPr="00154677" w:rsidRDefault="00C068B5" w:rsidP="00C070ED">
            <w:pPr>
              <w:ind w:right="30"/>
              <w:jc w:val="both"/>
              <w:rPr>
                <w:sz w:val="21"/>
                <w:szCs w:val="21"/>
              </w:rPr>
            </w:pPr>
            <w:r w:rsidRPr="00154677">
              <w:rPr>
                <w:sz w:val="21"/>
                <w:szCs w:val="21"/>
              </w:rPr>
              <w:t>Для автоматических освежителей воздуха замена сменных баллонов и элементов питания</w:t>
            </w:r>
          </w:p>
        </w:tc>
      </w:tr>
      <w:tr w:rsidR="00C068B5" w:rsidRPr="0066219E" w:rsidTr="00C070ED">
        <w:trPr>
          <w:trHeight w:hRule="exact" w:val="397"/>
        </w:trPr>
        <w:tc>
          <w:tcPr>
            <w:tcW w:w="556" w:type="dxa"/>
            <w:vMerge/>
            <w:vAlign w:val="center"/>
          </w:tcPr>
          <w:p w:rsidR="00C068B5" w:rsidRPr="00154677" w:rsidRDefault="00C068B5" w:rsidP="00C070ED">
            <w:pPr>
              <w:ind w:left="-105" w:right="-102"/>
              <w:jc w:val="center"/>
              <w:rPr>
                <w:sz w:val="21"/>
                <w:szCs w:val="21"/>
              </w:rPr>
            </w:pPr>
          </w:p>
        </w:tc>
        <w:tc>
          <w:tcPr>
            <w:tcW w:w="2011" w:type="dxa"/>
            <w:vMerge/>
            <w:vAlign w:val="center"/>
          </w:tcPr>
          <w:p w:rsidR="00C068B5" w:rsidRPr="00154677" w:rsidRDefault="00C068B5" w:rsidP="00C070ED">
            <w:pPr>
              <w:ind w:left="-107" w:right="-78"/>
              <w:jc w:val="center"/>
              <w:rPr>
                <w:sz w:val="21"/>
                <w:szCs w:val="21"/>
              </w:rPr>
            </w:pPr>
          </w:p>
        </w:tc>
        <w:tc>
          <w:tcPr>
            <w:tcW w:w="4237" w:type="dxa"/>
            <w:vAlign w:val="center"/>
          </w:tcPr>
          <w:p w:rsidR="00C068B5" w:rsidRPr="00154677" w:rsidRDefault="00C068B5" w:rsidP="00C070ED">
            <w:pPr>
              <w:jc w:val="both"/>
              <w:rPr>
                <w:sz w:val="21"/>
                <w:szCs w:val="21"/>
              </w:rPr>
            </w:pPr>
            <w:r w:rsidRPr="00154677">
              <w:rPr>
                <w:sz w:val="21"/>
                <w:szCs w:val="21"/>
              </w:rPr>
              <w:t>Бумажные полотенца для рук</w:t>
            </w:r>
          </w:p>
        </w:tc>
        <w:tc>
          <w:tcPr>
            <w:tcW w:w="8647" w:type="dxa"/>
            <w:vAlign w:val="center"/>
          </w:tcPr>
          <w:p w:rsidR="00C068B5" w:rsidRPr="0066219E" w:rsidRDefault="00C068B5" w:rsidP="00C070ED">
            <w:pPr>
              <w:ind w:right="30"/>
              <w:jc w:val="both"/>
              <w:rPr>
                <w:sz w:val="21"/>
                <w:szCs w:val="21"/>
              </w:rPr>
            </w:pPr>
            <w:r w:rsidRPr="0066219E">
              <w:rPr>
                <w:sz w:val="21"/>
                <w:szCs w:val="21"/>
              </w:rPr>
              <w:t>100% целлюлозы, плотные, в соответствии с ГОСТ Р 52354-2005</w:t>
            </w:r>
          </w:p>
        </w:tc>
      </w:tr>
      <w:tr w:rsidR="00C068B5" w:rsidRPr="00154677" w:rsidTr="00C070ED">
        <w:trPr>
          <w:trHeight w:hRule="exact" w:val="397"/>
        </w:trPr>
        <w:tc>
          <w:tcPr>
            <w:tcW w:w="556" w:type="dxa"/>
            <w:vMerge/>
            <w:vAlign w:val="center"/>
          </w:tcPr>
          <w:p w:rsidR="00C068B5" w:rsidRPr="00154677" w:rsidRDefault="00C068B5" w:rsidP="00C070ED">
            <w:pPr>
              <w:ind w:left="-105" w:right="-102"/>
              <w:jc w:val="center"/>
              <w:rPr>
                <w:sz w:val="21"/>
                <w:szCs w:val="21"/>
              </w:rPr>
            </w:pPr>
          </w:p>
        </w:tc>
        <w:tc>
          <w:tcPr>
            <w:tcW w:w="2011" w:type="dxa"/>
            <w:vMerge/>
            <w:vAlign w:val="center"/>
          </w:tcPr>
          <w:p w:rsidR="00C068B5" w:rsidRPr="00154677" w:rsidRDefault="00C068B5" w:rsidP="00C070ED">
            <w:pPr>
              <w:ind w:left="-107" w:right="-78"/>
              <w:jc w:val="center"/>
              <w:rPr>
                <w:sz w:val="21"/>
                <w:szCs w:val="21"/>
              </w:rPr>
            </w:pPr>
          </w:p>
        </w:tc>
        <w:tc>
          <w:tcPr>
            <w:tcW w:w="4237" w:type="dxa"/>
            <w:vAlign w:val="center"/>
          </w:tcPr>
          <w:p w:rsidR="00C068B5" w:rsidRPr="00154677" w:rsidRDefault="00C068B5" w:rsidP="00C070ED">
            <w:pPr>
              <w:jc w:val="both"/>
              <w:rPr>
                <w:sz w:val="21"/>
                <w:szCs w:val="21"/>
              </w:rPr>
            </w:pPr>
            <w:r w:rsidRPr="00154677">
              <w:rPr>
                <w:sz w:val="21"/>
                <w:szCs w:val="21"/>
              </w:rPr>
              <w:t>Полотенца для руководителя</w:t>
            </w:r>
          </w:p>
        </w:tc>
        <w:tc>
          <w:tcPr>
            <w:tcW w:w="8647" w:type="dxa"/>
            <w:vAlign w:val="center"/>
          </w:tcPr>
          <w:p w:rsidR="00C068B5" w:rsidRPr="00154677" w:rsidRDefault="00C068B5" w:rsidP="00C070ED">
            <w:pPr>
              <w:ind w:right="30"/>
              <w:jc w:val="both"/>
              <w:rPr>
                <w:sz w:val="21"/>
                <w:szCs w:val="21"/>
              </w:rPr>
            </w:pPr>
            <w:r w:rsidRPr="00154677">
              <w:rPr>
                <w:sz w:val="21"/>
                <w:szCs w:val="21"/>
              </w:rPr>
              <w:t>Два комплекта</w:t>
            </w:r>
          </w:p>
        </w:tc>
      </w:tr>
      <w:tr w:rsidR="00C068B5" w:rsidRPr="00154677" w:rsidTr="00C070ED">
        <w:trPr>
          <w:trHeight w:hRule="exact" w:val="397"/>
        </w:trPr>
        <w:tc>
          <w:tcPr>
            <w:tcW w:w="556" w:type="dxa"/>
            <w:vMerge/>
            <w:vAlign w:val="center"/>
          </w:tcPr>
          <w:p w:rsidR="00C068B5" w:rsidRPr="00154677" w:rsidRDefault="00C068B5" w:rsidP="00C070ED">
            <w:pPr>
              <w:ind w:left="-105" w:right="-102"/>
              <w:jc w:val="center"/>
              <w:rPr>
                <w:sz w:val="21"/>
                <w:szCs w:val="21"/>
              </w:rPr>
            </w:pPr>
          </w:p>
        </w:tc>
        <w:tc>
          <w:tcPr>
            <w:tcW w:w="2011" w:type="dxa"/>
            <w:vMerge/>
            <w:vAlign w:val="center"/>
          </w:tcPr>
          <w:p w:rsidR="00C068B5" w:rsidRPr="00154677" w:rsidRDefault="00C068B5" w:rsidP="00C070ED">
            <w:pPr>
              <w:ind w:left="-107" w:right="-78"/>
              <w:jc w:val="center"/>
              <w:rPr>
                <w:sz w:val="21"/>
                <w:szCs w:val="21"/>
              </w:rPr>
            </w:pPr>
          </w:p>
        </w:tc>
        <w:tc>
          <w:tcPr>
            <w:tcW w:w="4237" w:type="dxa"/>
            <w:vAlign w:val="center"/>
          </w:tcPr>
          <w:p w:rsidR="00C068B5" w:rsidRPr="00154677" w:rsidRDefault="00C068B5" w:rsidP="00C070ED">
            <w:pPr>
              <w:jc w:val="both"/>
              <w:rPr>
                <w:sz w:val="21"/>
                <w:szCs w:val="21"/>
              </w:rPr>
            </w:pPr>
            <w:r w:rsidRPr="00154677">
              <w:rPr>
                <w:sz w:val="21"/>
                <w:szCs w:val="21"/>
              </w:rPr>
              <w:t>Салфетки бумажные</w:t>
            </w:r>
          </w:p>
        </w:tc>
        <w:tc>
          <w:tcPr>
            <w:tcW w:w="8647" w:type="dxa"/>
            <w:vAlign w:val="center"/>
          </w:tcPr>
          <w:p w:rsidR="00C068B5" w:rsidRPr="00154677" w:rsidRDefault="00C068B5" w:rsidP="00C070ED">
            <w:pPr>
              <w:ind w:right="30"/>
              <w:jc w:val="both"/>
              <w:rPr>
                <w:sz w:val="21"/>
                <w:szCs w:val="21"/>
              </w:rPr>
            </w:pPr>
            <w:r w:rsidRPr="00154677">
              <w:rPr>
                <w:sz w:val="21"/>
                <w:szCs w:val="21"/>
              </w:rPr>
              <w:t>Для руководителя</w:t>
            </w:r>
          </w:p>
        </w:tc>
      </w:tr>
      <w:tr w:rsidR="00C068B5" w:rsidRPr="0066219E" w:rsidTr="00C070ED">
        <w:trPr>
          <w:trHeight w:hRule="exact" w:val="397"/>
        </w:trPr>
        <w:tc>
          <w:tcPr>
            <w:tcW w:w="556" w:type="dxa"/>
            <w:vMerge/>
            <w:vAlign w:val="center"/>
          </w:tcPr>
          <w:p w:rsidR="00C068B5" w:rsidRPr="00154677" w:rsidRDefault="00C068B5" w:rsidP="00C070ED">
            <w:pPr>
              <w:ind w:left="-105" w:right="-102"/>
              <w:jc w:val="center"/>
              <w:rPr>
                <w:sz w:val="21"/>
                <w:szCs w:val="21"/>
              </w:rPr>
            </w:pPr>
          </w:p>
        </w:tc>
        <w:tc>
          <w:tcPr>
            <w:tcW w:w="2011" w:type="dxa"/>
            <w:vMerge/>
            <w:vAlign w:val="center"/>
          </w:tcPr>
          <w:p w:rsidR="00C068B5" w:rsidRPr="00154677" w:rsidRDefault="00C068B5" w:rsidP="00C070ED">
            <w:pPr>
              <w:ind w:left="-107" w:right="-78"/>
              <w:jc w:val="center"/>
              <w:rPr>
                <w:sz w:val="21"/>
                <w:szCs w:val="21"/>
              </w:rPr>
            </w:pPr>
          </w:p>
        </w:tc>
        <w:tc>
          <w:tcPr>
            <w:tcW w:w="4237" w:type="dxa"/>
            <w:vAlign w:val="center"/>
          </w:tcPr>
          <w:p w:rsidR="00C068B5" w:rsidRPr="00154677" w:rsidRDefault="00C068B5" w:rsidP="00C070ED">
            <w:pPr>
              <w:jc w:val="both"/>
              <w:rPr>
                <w:sz w:val="21"/>
                <w:szCs w:val="21"/>
              </w:rPr>
            </w:pPr>
            <w:r w:rsidRPr="00154677">
              <w:rPr>
                <w:sz w:val="21"/>
                <w:szCs w:val="21"/>
              </w:rPr>
              <w:t xml:space="preserve">Мыло туалетное </w:t>
            </w:r>
          </w:p>
        </w:tc>
        <w:tc>
          <w:tcPr>
            <w:tcW w:w="8647" w:type="dxa"/>
            <w:vAlign w:val="center"/>
          </w:tcPr>
          <w:p w:rsidR="00C068B5" w:rsidRPr="0066219E" w:rsidRDefault="00C068B5" w:rsidP="00C070ED">
            <w:pPr>
              <w:ind w:right="30"/>
              <w:jc w:val="both"/>
              <w:rPr>
                <w:sz w:val="21"/>
                <w:szCs w:val="21"/>
              </w:rPr>
            </w:pPr>
            <w:r w:rsidRPr="0066219E">
              <w:rPr>
                <w:sz w:val="21"/>
                <w:szCs w:val="21"/>
              </w:rPr>
              <w:t>Жидкое и кусковое, ГОСТ Р 52345-2005 и ГОСТ Р 51391-99</w:t>
            </w:r>
          </w:p>
        </w:tc>
      </w:tr>
      <w:tr w:rsidR="00C068B5" w:rsidRPr="00154677" w:rsidTr="00C070ED">
        <w:trPr>
          <w:trHeight w:hRule="exact" w:val="397"/>
        </w:trPr>
        <w:tc>
          <w:tcPr>
            <w:tcW w:w="556" w:type="dxa"/>
            <w:vMerge/>
            <w:vAlign w:val="center"/>
          </w:tcPr>
          <w:p w:rsidR="00C068B5" w:rsidRPr="00154677" w:rsidRDefault="00C068B5" w:rsidP="00C070ED">
            <w:pPr>
              <w:ind w:left="-105" w:right="-102"/>
              <w:jc w:val="center"/>
              <w:rPr>
                <w:sz w:val="21"/>
                <w:szCs w:val="21"/>
              </w:rPr>
            </w:pPr>
          </w:p>
        </w:tc>
        <w:tc>
          <w:tcPr>
            <w:tcW w:w="2011" w:type="dxa"/>
            <w:vMerge/>
            <w:vAlign w:val="center"/>
          </w:tcPr>
          <w:p w:rsidR="00C068B5" w:rsidRPr="00154677" w:rsidRDefault="00C068B5" w:rsidP="00C070ED">
            <w:pPr>
              <w:ind w:left="-107" w:right="-78"/>
              <w:jc w:val="center"/>
              <w:rPr>
                <w:sz w:val="21"/>
                <w:szCs w:val="21"/>
              </w:rPr>
            </w:pPr>
          </w:p>
        </w:tc>
        <w:tc>
          <w:tcPr>
            <w:tcW w:w="4237" w:type="dxa"/>
            <w:vAlign w:val="center"/>
          </w:tcPr>
          <w:p w:rsidR="00C068B5" w:rsidRPr="00154677" w:rsidRDefault="00C068B5" w:rsidP="00C070ED">
            <w:pPr>
              <w:jc w:val="both"/>
              <w:rPr>
                <w:sz w:val="21"/>
                <w:szCs w:val="21"/>
              </w:rPr>
            </w:pPr>
            <w:r w:rsidRPr="00154677">
              <w:rPr>
                <w:sz w:val="21"/>
                <w:szCs w:val="21"/>
              </w:rPr>
              <w:t>Дозаторы для жидкого мыла</w:t>
            </w:r>
          </w:p>
        </w:tc>
        <w:tc>
          <w:tcPr>
            <w:tcW w:w="8647" w:type="dxa"/>
            <w:vAlign w:val="center"/>
          </w:tcPr>
          <w:p w:rsidR="00C068B5" w:rsidRPr="00154677" w:rsidRDefault="00C068B5" w:rsidP="00C070ED">
            <w:pPr>
              <w:ind w:right="30"/>
              <w:jc w:val="both"/>
              <w:rPr>
                <w:sz w:val="21"/>
                <w:szCs w:val="21"/>
              </w:rPr>
            </w:pPr>
            <w:r w:rsidRPr="00154677">
              <w:rPr>
                <w:sz w:val="21"/>
                <w:szCs w:val="21"/>
              </w:rPr>
              <w:t>Настенные и настольные, для использования в туалетных комнатах</w:t>
            </w:r>
          </w:p>
        </w:tc>
      </w:tr>
      <w:tr w:rsidR="00C068B5" w:rsidRPr="00154677" w:rsidTr="00C070ED">
        <w:trPr>
          <w:trHeight w:hRule="exact" w:val="397"/>
        </w:trPr>
        <w:tc>
          <w:tcPr>
            <w:tcW w:w="556" w:type="dxa"/>
            <w:vMerge/>
            <w:vAlign w:val="center"/>
          </w:tcPr>
          <w:p w:rsidR="00C068B5" w:rsidRPr="00154677" w:rsidRDefault="00C068B5" w:rsidP="00C070ED">
            <w:pPr>
              <w:ind w:left="-105" w:right="-102"/>
              <w:jc w:val="center"/>
              <w:rPr>
                <w:sz w:val="21"/>
                <w:szCs w:val="21"/>
              </w:rPr>
            </w:pPr>
          </w:p>
        </w:tc>
        <w:tc>
          <w:tcPr>
            <w:tcW w:w="2011" w:type="dxa"/>
            <w:vMerge/>
            <w:vAlign w:val="center"/>
          </w:tcPr>
          <w:p w:rsidR="00C068B5" w:rsidRPr="00154677" w:rsidRDefault="00C068B5" w:rsidP="00C070ED">
            <w:pPr>
              <w:ind w:left="-107" w:right="-78"/>
              <w:jc w:val="center"/>
              <w:rPr>
                <w:sz w:val="21"/>
                <w:szCs w:val="21"/>
              </w:rPr>
            </w:pPr>
          </w:p>
        </w:tc>
        <w:tc>
          <w:tcPr>
            <w:tcW w:w="4237" w:type="dxa"/>
            <w:vAlign w:val="center"/>
          </w:tcPr>
          <w:p w:rsidR="00C068B5" w:rsidRPr="00154677" w:rsidRDefault="00C068B5" w:rsidP="00C070ED">
            <w:pPr>
              <w:jc w:val="both"/>
              <w:rPr>
                <w:sz w:val="21"/>
                <w:szCs w:val="21"/>
              </w:rPr>
            </w:pPr>
            <w:r w:rsidRPr="00154677">
              <w:rPr>
                <w:sz w:val="21"/>
                <w:szCs w:val="21"/>
              </w:rPr>
              <w:t>Мыльницы для кускового мыла</w:t>
            </w:r>
          </w:p>
        </w:tc>
        <w:tc>
          <w:tcPr>
            <w:tcW w:w="8647" w:type="dxa"/>
            <w:vAlign w:val="center"/>
          </w:tcPr>
          <w:p w:rsidR="00C068B5" w:rsidRPr="00154677" w:rsidRDefault="00C068B5" w:rsidP="00C070ED">
            <w:pPr>
              <w:ind w:right="30"/>
              <w:jc w:val="both"/>
              <w:rPr>
                <w:sz w:val="21"/>
                <w:szCs w:val="21"/>
              </w:rPr>
            </w:pPr>
            <w:r w:rsidRPr="00154677">
              <w:rPr>
                <w:sz w:val="21"/>
                <w:szCs w:val="21"/>
              </w:rPr>
              <w:t>Настенные и настольные, для использования в туалетных комнатах</w:t>
            </w:r>
          </w:p>
        </w:tc>
      </w:tr>
      <w:tr w:rsidR="00C068B5" w:rsidRPr="00154677" w:rsidTr="00C070ED">
        <w:trPr>
          <w:trHeight w:hRule="exact" w:val="397"/>
        </w:trPr>
        <w:tc>
          <w:tcPr>
            <w:tcW w:w="556" w:type="dxa"/>
            <w:vMerge/>
            <w:vAlign w:val="center"/>
          </w:tcPr>
          <w:p w:rsidR="00C068B5" w:rsidRPr="00154677" w:rsidRDefault="00C068B5" w:rsidP="00C070ED">
            <w:pPr>
              <w:ind w:left="-105" w:right="-102"/>
              <w:jc w:val="center"/>
              <w:rPr>
                <w:sz w:val="21"/>
                <w:szCs w:val="21"/>
              </w:rPr>
            </w:pPr>
          </w:p>
        </w:tc>
        <w:tc>
          <w:tcPr>
            <w:tcW w:w="2011" w:type="dxa"/>
            <w:vMerge/>
            <w:vAlign w:val="center"/>
          </w:tcPr>
          <w:p w:rsidR="00C068B5" w:rsidRPr="00154677" w:rsidRDefault="00C068B5" w:rsidP="00C070ED">
            <w:pPr>
              <w:ind w:left="-107" w:right="-78"/>
              <w:jc w:val="center"/>
              <w:rPr>
                <w:sz w:val="21"/>
                <w:szCs w:val="21"/>
              </w:rPr>
            </w:pPr>
          </w:p>
        </w:tc>
        <w:tc>
          <w:tcPr>
            <w:tcW w:w="4237" w:type="dxa"/>
            <w:vAlign w:val="center"/>
          </w:tcPr>
          <w:p w:rsidR="00C068B5" w:rsidRPr="00154677" w:rsidRDefault="00C068B5" w:rsidP="00C070ED">
            <w:pPr>
              <w:jc w:val="both"/>
              <w:rPr>
                <w:sz w:val="21"/>
                <w:szCs w:val="21"/>
              </w:rPr>
            </w:pPr>
            <w:r w:rsidRPr="00154677">
              <w:rPr>
                <w:sz w:val="21"/>
                <w:szCs w:val="21"/>
              </w:rPr>
              <w:t xml:space="preserve">Средство для душа </w:t>
            </w:r>
          </w:p>
        </w:tc>
        <w:tc>
          <w:tcPr>
            <w:tcW w:w="8647" w:type="dxa"/>
            <w:vAlign w:val="center"/>
          </w:tcPr>
          <w:p w:rsidR="00C068B5" w:rsidRPr="00154677" w:rsidRDefault="00C068B5" w:rsidP="00C070ED">
            <w:pPr>
              <w:ind w:right="30"/>
              <w:jc w:val="both"/>
              <w:rPr>
                <w:sz w:val="21"/>
                <w:szCs w:val="21"/>
              </w:rPr>
            </w:pPr>
            <w:r w:rsidRPr="00154677">
              <w:rPr>
                <w:sz w:val="21"/>
                <w:szCs w:val="21"/>
              </w:rPr>
              <w:t>2 в 1 (шампунь + гель)</w:t>
            </w:r>
          </w:p>
        </w:tc>
      </w:tr>
      <w:tr w:rsidR="00C068B5" w:rsidRPr="00154677" w:rsidTr="00C070ED">
        <w:trPr>
          <w:trHeight w:hRule="exact" w:val="397"/>
        </w:trPr>
        <w:tc>
          <w:tcPr>
            <w:tcW w:w="556" w:type="dxa"/>
            <w:vMerge/>
            <w:vAlign w:val="center"/>
          </w:tcPr>
          <w:p w:rsidR="00C068B5" w:rsidRPr="00154677" w:rsidRDefault="00C068B5" w:rsidP="00C070ED">
            <w:pPr>
              <w:ind w:left="-105" w:right="-102"/>
              <w:jc w:val="center"/>
              <w:rPr>
                <w:sz w:val="21"/>
                <w:szCs w:val="21"/>
              </w:rPr>
            </w:pPr>
          </w:p>
        </w:tc>
        <w:tc>
          <w:tcPr>
            <w:tcW w:w="2011" w:type="dxa"/>
            <w:vMerge/>
            <w:vAlign w:val="center"/>
          </w:tcPr>
          <w:p w:rsidR="00C068B5" w:rsidRPr="00154677" w:rsidRDefault="00C068B5" w:rsidP="00C070ED">
            <w:pPr>
              <w:ind w:left="-107" w:right="-78"/>
              <w:jc w:val="center"/>
              <w:rPr>
                <w:sz w:val="21"/>
                <w:szCs w:val="21"/>
              </w:rPr>
            </w:pPr>
          </w:p>
        </w:tc>
        <w:tc>
          <w:tcPr>
            <w:tcW w:w="4237" w:type="dxa"/>
            <w:vAlign w:val="center"/>
          </w:tcPr>
          <w:p w:rsidR="00C068B5" w:rsidRPr="00154677" w:rsidRDefault="00C068B5" w:rsidP="00C070ED">
            <w:pPr>
              <w:jc w:val="both"/>
              <w:rPr>
                <w:sz w:val="21"/>
                <w:szCs w:val="21"/>
              </w:rPr>
            </w:pPr>
            <w:r w:rsidRPr="00154677">
              <w:rPr>
                <w:sz w:val="21"/>
                <w:szCs w:val="21"/>
              </w:rPr>
              <w:t>Щетки-ёршики с подставкой</w:t>
            </w:r>
          </w:p>
        </w:tc>
        <w:tc>
          <w:tcPr>
            <w:tcW w:w="8647" w:type="dxa"/>
            <w:vAlign w:val="center"/>
          </w:tcPr>
          <w:p w:rsidR="00C068B5" w:rsidRPr="00154677" w:rsidRDefault="00C068B5" w:rsidP="00C070ED">
            <w:pPr>
              <w:ind w:right="30"/>
              <w:jc w:val="both"/>
              <w:rPr>
                <w:sz w:val="21"/>
                <w:szCs w:val="21"/>
              </w:rPr>
            </w:pPr>
            <w:r w:rsidRPr="00154677">
              <w:rPr>
                <w:sz w:val="21"/>
                <w:szCs w:val="21"/>
              </w:rPr>
              <w:t>Для чистки унитаза в туалетных комнатах</w:t>
            </w:r>
          </w:p>
        </w:tc>
      </w:tr>
      <w:tr w:rsidR="00C107DD" w:rsidRPr="00154677" w:rsidTr="00C070ED">
        <w:trPr>
          <w:trHeight w:hRule="exact" w:val="567"/>
        </w:trPr>
        <w:tc>
          <w:tcPr>
            <w:tcW w:w="556" w:type="dxa"/>
            <w:vMerge w:val="restart"/>
            <w:vAlign w:val="center"/>
          </w:tcPr>
          <w:p w:rsidR="00C107DD" w:rsidRPr="00154677" w:rsidRDefault="00C107DD" w:rsidP="00C070ED">
            <w:pPr>
              <w:ind w:left="-105" w:right="-102"/>
              <w:jc w:val="center"/>
              <w:rPr>
                <w:sz w:val="21"/>
                <w:szCs w:val="21"/>
              </w:rPr>
            </w:pPr>
            <w:r w:rsidRPr="00154677">
              <w:rPr>
                <w:sz w:val="21"/>
                <w:szCs w:val="21"/>
              </w:rPr>
              <w:t>4</w:t>
            </w:r>
          </w:p>
        </w:tc>
        <w:tc>
          <w:tcPr>
            <w:tcW w:w="2011" w:type="dxa"/>
            <w:vMerge w:val="restart"/>
            <w:vAlign w:val="center"/>
          </w:tcPr>
          <w:p w:rsidR="00C107DD" w:rsidRPr="00154677" w:rsidRDefault="00C107DD" w:rsidP="00C070ED">
            <w:pPr>
              <w:ind w:left="-107" w:right="-78"/>
              <w:jc w:val="center"/>
              <w:rPr>
                <w:sz w:val="21"/>
                <w:szCs w:val="21"/>
              </w:rPr>
            </w:pPr>
            <w:r w:rsidRPr="00154677">
              <w:rPr>
                <w:sz w:val="21"/>
                <w:szCs w:val="21"/>
              </w:rPr>
              <w:t>Электробытовые приборы,</w:t>
            </w:r>
          </w:p>
          <w:p w:rsidR="00C107DD" w:rsidRPr="00154677" w:rsidRDefault="00C107DD" w:rsidP="00C070ED">
            <w:pPr>
              <w:ind w:left="-107" w:right="-78"/>
              <w:jc w:val="center"/>
              <w:rPr>
                <w:sz w:val="21"/>
                <w:szCs w:val="21"/>
              </w:rPr>
            </w:pPr>
            <w:r w:rsidRPr="00154677">
              <w:rPr>
                <w:sz w:val="21"/>
                <w:szCs w:val="21"/>
              </w:rPr>
              <w:t>машины,</w:t>
            </w:r>
          </w:p>
          <w:p w:rsidR="00C107DD" w:rsidRPr="00154677" w:rsidRDefault="00C107DD" w:rsidP="00C070ED">
            <w:pPr>
              <w:ind w:left="-107" w:right="-78"/>
              <w:jc w:val="center"/>
              <w:rPr>
                <w:sz w:val="21"/>
                <w:szCs w:val="21"/>
              </w:rPr>
            </w:pPr>
            <w:r w:rsidRPr="00154677">
              <w:rPr>
                <w:sz w:val="21"/>
                <w:szCs w:val="21"/>
              </w:rPr>
              <w:t>средства малой механизации</w:t>
            </w:r>
          </w:p>
        </w:tc>
        <w:tc>
          <w:tcPr>
            <w:tcW w:w="4237" w:type="dxa"/>
            <w:vAlign w:val="center"/>
          </w:tcPr>
          <w:p w:rsidR="00C107DD" w:rsidRPr="00154677" w:rsidRDefault="00C107DD" w:rsidP="00C070ED">
            <w:pPr>
              <w:jc w:val="both"/>
              <w:rPr>
                <w:sz w:val="21"/>
                <w:szCs w:val="21"/>
              </w:rPr>
            </w:pPr>
            <w:r w:rsidRPr="00154677">
              <w:rPr>
                <w:sz w:val="21"/>
                <w:szCs w:val="21"/>
              </w:rPr>
              <w:t>Пылесос</w:t>
            </w:r>
            <w:r>
              <w:rPr>
                <w:sz w:val="21"/>
                <w:szCs w:val="21"/>
              </w:rPr>
              <w:t>, сменные мешки, фильтры</w:t>
            </w:r>
          </w:p>
        </w:tc>
        <w:tc>
          <w:tcPr>
            <w:tcW w:w="8647" w:type="dxa"/>
            <w:vAlign w:val="center"/>
          </w:tcPr>
          <w:p w:rsidR="00C107DD" w:rsidRPr="00154677" w:rsidRDefault="00C107DD" w:rsidP="00C070ED">
            <w:pPr>
              <w:ind w:right="30"/>
              <w:jc w:val="both"/>
              <w:rPr>
                <w:sz w:val="21"/>
                <w:szCs w:val="21"/>
              </w:rPr>
            </w:pPr>
            <w:r>
              <w:rPr>
                <w:sz w:val="21"/>
                <w:szCs w:val="21"/>
              </w:rPr>
              <w:t xml:space="preserve">Для уборки полов с мягким покрытием: </w:t>
            </w:r>
            <w:r w:rsidRPr="00154677">
              <w:rPr>
                <w:sz w:val="21"/>
                <w:szCs w:val="21"/>
              </w:rPr>
              <w:t>ковролин, ковровые дорожки и ковры из синтети</w:t>
            </w:r>
            <w:r>
              <w:rPr>
                <w:sz w:val="21"/>
                <w:szCs w:val="21"/>
              </w:rPr>
              <w:t xml:space="preserve">ческих или натуральных </w:t>
            </w:r>
            <w:r w:rsidRPr="00154677">
              <w:rPr>
                <w:sz w:val="21"/>
                <w:szCs w:val="21"/>
              </w:rPr>
              <w:t>материалов</w:t>
            </w:r>
          </w:p>
        </w:tc>
      </w:tr>
      <w:tr w:rsidR="00C107DD"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Pr>
                <w:sz w:val="21"/>
                <w:szCs w:val="21"/>
              </w:rPr>
              <w:t>Поломойные и подметальные машины</w:t>
            </w:r>
          </w:p>
        </w:tc>
        <w:tc>
          <w:tcPr>
            <w:tcW w:w="8647" w:type="dxa"/>
            <w:vAlign w:val="center"/>
          </w:tcPr>
          <w:p w:rsidR="00C107DD" w:rsidRDefault="00C107DD" w:rsidP="00C070ED">
            <w:pPr>
              <w:ind w:right="30"/>
              <w:jc w:val="both"/>
              <w:rPr>
                <w:sz w:val="21"/>
                <w:szCs w:val="21"/>
              </w:rPr>
            </w:pPr>
            <w:r>
              <w:rPr>
                <w:sz w:val="21"/>
                <w:szCs w:val="21"/>
              </w:rPr>
              <w:t>Для уборки полов</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Мойка высокого давления</w:t>
            </w:r>
          </w:p>
        </w:tc>
        <w:tc>
          <w:tcPr>
            <w:tcW w:w="8647" w:type="dxa"/>
            <w:vAlign w:val="center"/>
          </w:tcPr>
          <w:p w:rsidR="00C107DD" w:rsidRPr="00154677" w:rsidRDefault="00C107DD" w:rsidP="00C070ED">
            <w:pPr>
              <w:ind w:right="30"/>
              <w:jc w:val="both"/>
              <w:rPr>
                <w:sz w:val="21"/>
                <w:szCs w:val="21"/>
              </w:rPr>
            </w:pPr>
            <w:r w:rsidRPr="00154677">
              <w:rPr>
                <w:sz w:val="21"/>
                <w:szCs w:val="21"/>
              </w:rPr>
              <w:t>Чистка, стирка ковровых дорожек, входных ковриков</w:t>
            </w:r>
          </w:p>
        </w:tc>
      </w:tr>
      <w:tr w:rsidR="00C107DD" w:rsidRPr="00154677" w:rsidTr="00C070ED">
        <w:trPr>
          <w:trHeight w:hRule="exact" w:val="56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Бензиновые травокосилка, триммеры, кусторезы</w:t>
            </w:r>
            <w:r>
              <w:rPr>
                <w:sz w:val="21"/>
                <w:szCs w:val="21"/>
              </w:rPr>
              <w:t xml:space="preserve"> в т.ч. режущие элементы</w:t>
            </w:r>
          </w:p>
        </w:tc>
        <w:tc>
          <w:tcPr>
            <w:tcW w:w="8647" w:type="dxa"/>
            <w:vAlign w:val="center"/>
          </w:tcPr>
          <w:p w:rsidR="00C107DD" w:rsidRPr="00154677" w:rsidRDefault="00C107DD" w:rsidP="00C070ED">
            <w:pPr>
              <w:ind w:right="30"/>
              <w:jc w:val="both"/>
              <w:rPr>
                <w:sz w:val="21"/>
                <w:szCs w:val="21"/>
              </w:rPr>
            </w:pPr>
            <w:r>
              <w:rPr>
                <w:sz w:val="21"/>
                <w:szCs w:val="21"/>
              </w:rPr>
              <w:t>Уход за газоном, кустарниками, деревьями</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Бензиновый снегоуборщик</w:t>
            </w:r>
          </w:p>
        </w:tc>
        <w:tc>
          <w:tcPr>
            <w:tcW w:w="8647" w:type="dxa"/>
            <w:vAlign w:val="center"/>
          </w:tcPr>
          <w:p w:rsidR="00C107DD" w:rsidRPr="00154677" w:rsidRDefault="00C107DD" w:rsidP="00C070ED">
            <w:pPr>
              <w:ind w:right="30"/>
              <w:jc w:val="both"/>
              <w:rPr>
                <w:sz w:val="21"/>
                <w:szCs w:val="21"/>
              </w:rPr>
            </w:pPr>
            <w:r>
              <w:rPr>
                <w:sz w:val="21"/>
                <w:szCs w:val="21"/>
              </w:rPr>
              <w:t>Для уборки снега с пешеходных дорожек, тротуаров</w:t>
            </w:r>
          </w:p>
        </w:tc>
      </w:tr>
      <w:tr w:rsidR="00C107DD" w:rsidRPr="00154677" w:rsidTr="00C070ED">
        <w:trPr>
          <w:trHeight w:hRule="exact" w:val="56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 xml:space="preserve">Автомашины для механической уборки территории от пыли, грязи </w:t>
            </w:r>
          </w:p>
        </w:tc>
        <w:tc>
          <w:tcPr>
            <w:tcW w:w="8647" w:type="dxa"/>
            <w:vAlign w:val="center"/>
          </w:tcPr>
          <w:p w:rsidR="00C107DD" w:rsidRPr="00154677" w:rsidRDefault="00C107DD" w:rsidP="00C070ED">
            <w:pPr>
              <w:ind w:right="30"/>
              <w:jc w:val="both"/>
              <w:rPr>
                <w:sz w:val="21"/>
                <w:szCs w:val="21"/>
              </w:rPr>
            </w:pPr>
            <w:r>
              <w:rPr>
                <w:sz w:val="21"/>
                <w:szCs w:val="21"/>
              </w:rPr>
              <w:t>Для уборки пыли, грязи с проезжей части, автостоянки</w:t>
            </w:r>
          </w:p>
        </w:tc>
      </w:tr>
      <w:tr w:rsidR="00C107DD" w:rsidRPr="00154677" w:rsidTr="00C070ED">
        <w:trPr>
          <w:trHeight w:hRule="exact" w:val="56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 xml:space="preserve">Автомашины для механической уборки территории от снега </w:t>
            </w:r>
          </w:p>
        </w:tc>
        <w:tc>
          <w:tcPr>
            <w:tcW w:w="8647" w:type="dxa"/>
            <w:vAlign w:val="center"/>
          </w:tcPr>
          <w:p w:rsidR="00C107DD" w:rsidRPr="00154677" w:rsidRDefault="00C107DD" w:rsidP="00C070ED">
            <w:pPr>
              <w:ind w:right="30"/>
              <w:jc w:val="both"/>
              <w:rPr>
                <w:sz w:val="21"/>
                <w:szCs w:val="21"/>
              </w:rPr>
            </w:pPr>
            <w:r>
              <w:rPr>
                <w:sz w:val="21"/>
                <w:szCs w:val="21"/>
              </w:rPr>
              <w:t>Для уборки снега с проезжей части, автостоянки</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 xml:space="preserve">Автомашины для </w:t>
            </w:r>
            <w:r>
              <w:rPr>
                <w:sz w:val="21"/>
                <w:szCs w:val="21"/>
              </w:rPr>
              <w:t>сбора и погрузки снега</w:t>
            </w:r>
          </w:p>
        </w:tc>
        <w:tc>
          <w:tcPr>
            <w:tcW w:w="8647" w:type="dxa"/>
            <w:vAlign w:val="center"/>
          </w:tcPr>
          <w:p w:rsidR="00C107DD" w:rsidRPr="00154677" w:rsidRDefault="00C107DD" w:rsidP="00C070ED">
            <w:pPr>
              <w:ind w:right="30"/>
              <w:jc w:val="both"/>
              <w:rPr>
                <w:sz w:val="21"/>
                <w:szCs w:val="21"/>
              </w:rPr>
            </w:pPr>
            <w:r>
              <w:rPr>
                <w:sz w:val="21"/>
                <w:szCs w:val="21"/>
              </w:rPr>
              <w:t>Для уборки снега с проезжей части, автостоянки</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Автомашины для вывоза снега</w:t>
            </w:r>
          </w:p>
        </w:tc>
        <w:tc>
          <w:tcPr>
            <w:tcW w:w="8647" w:type="dxa"/>
            <w:vAlign w:val="center"/>
          </w:tcPr>
          <w:p w:rsidR="00C107DD" w:rsidRPr="00154677" w:rsidRDefault="00C107DD" w:rsidP="00C070ED">
            <w:pPr>
              <w:ind w:right="30"/>
              <w:jc w:val="both"/>
              <w:rPr>
                <w:sz w:val="21"/>
                <w:szCs w:val="21"/>
              </w:rPr>
            </w:pPr>
            <w:r>
              <w:rPr>
                <w:sz w:val="21"/>
                <w:szCs w:val="21"/>
              </w:rPr>
              <w:t>Для уборки снега с проезжей части, автостоянки</w:t>
            </w:r>
          </w:p>
        </w:tc>
      </w:tr>
      <w:tr w:rsidR="00C107DD" w:rsidRPr="00154677"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Pr>
                <w:sz w:val="21"/>
                <w:szCs w:val="21"/>
              </w:rPr>
              <w:t>Автогидроподъёмники</w:t>
            </w:r>
          </w:p>
        </w:tc>
        <w:tc>
          <w:tcPr>
            <w:tcW w:w="8647" w:type="dxa"/>
            <w:vAlign w:val="center"/>
          </w:tcPr>
          <w:p w:rsidR="00C107DD" w:rsidRPr="00154677" w:rsidRDefault="00C107DD" w:rsidP="00C070ED">
            <w:pPr>
              <w:ind w:right="30"/>
              <w:jc w:val="both"/>
              <w:rPr>
                <w:sz w:val="21"/>
                <w:szCs w:val="21"/>
              </w:rPr>
            </w:pPr>
            <w:r>
              <w:rPr>
                <w:sz w:val="21"/>
                <w:szCs w:val="21"/>
              </w:rPr>
              <w:t>Для мытья окон с внешней стороны</w:t>
            </w:r>
          </w:p>
        </w:tc>
      </w:tr>
      <w:tr w:rsidR="00C107DD" w:rsidTr="00C070ED">
        <w:trPr>
          <w:trHeight w:hRule="exact" w:val="56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Default="00C107DD" w:rsidP="00C070ED">
            <w:pPr>
              <w:jc w:val="both"/>
              <w:rPr>
                <w:sz w:val="21"/>
                <w:szCs w:val="21"/>
              </w:rPr>
            </w:pPr>
            <w:r>
              <w:rPr>
                <w:sz w:val="21"/>
                <w:szCs w:val="21"/>
              </w:rPr>
              <w:t>Горюче-смазочные материалы, ёмкости для хранения</w:t>
            </w:r>
          </w:p>
        </w:tc>
        <w:tc>
          <w:tcPr>
            <w:tcW w:w="8647" w:type="dxa"/>
            <w:vAlign w:val="center"/>
          </w:tcPr>
          <w:p w:rsidR="00C107DD" w:rsidRDefault="00C107DD" w:rsidP="00C070ED">
            <w:pPr>
              <w:ind w:right="-78"/>
              <w:rPr>
                <w:sz w:val="21"/>
                <w:szCs w:val="21"/>
              </w:rPr>
            </w:pPr>
            <w:r>
              <w:rPr>
                <w:sz w:val="21"/>
                <w:szCs w:val="21"/>
              </w:rPr>
              <w:t>Для работы машин, средств</w:t>
            </w:r>
            <w:r w:rsidRPr="00154677">
              <w:rPr>
                <w:sz w:val="21"/>
                <w:szCs w:val="21"/>
              </w:rPr>
              <w:t xml:space="preserve"> малой механизации</w:t>
            </w:r>
          </w:p>
        </w:tc>
      </w:tr>
      <w:tr w:rsidR="00C107DD" w:rsidRPr="00154677" w:rsidTr="00C070ED">
        <w:trPr>
          <w:trHeight w:hRule="exact" w:val="851"/>
        </w:trPr>
        <w:tc>
          <w:tcPr>
            <w:tcW w:w="556" w:type="dxa"/>
            <w:vMerge w:val="restart"/>
            <w:vAlign w:val="center"/>
          </w:tcPr>
          <w:p w:rsidR="00C107DD" w:rsidRPr="00154677" w:rsidRDefault="00C107DD" w:rsidP="00C070ED">
            <w:pPr>
              <w:ind w:left="-105" w:right="-102"/>
              <w:jc w:val="center"/>
              <w:rPr>
                <w:sz w:val="21"/>
                <w:szCs w:val="21"/>
              </w:rPr>
            </w:pPr>
            <w:r>
              <w:rPr>
                <w:sz w:val="21"/>
                <w:szCs w:val="21"/>
              </w:rPr>
              <w:lastRenderedPageBreak/>
              <w:t>5</w:t>
            </w:r>
          </w:p>
        </w:tc>
        <w:tc>
          <w:tcPr>
            <w:tcW w:w="2011" w:type="dxa"/>
            <w:vMerge w:val="restart"/>
            <w:vAlign w:val="center"/>
          </w:tcPr>
          <w:p w:rsidR="00C107DD" w:rsidRPr="00154677" w:rsidRDefault="00C107DD" w:rsidP="00C070ED">
            <w:pPr>
              <w:ind w:left="-107" w:right="-78"/>
              <w:jc w:val="center"/>
              <w:rPr>
                <w:sz w:val="21"/>
                <w:szCs w:val="21"/>
              </w:rPr>
            </w:pPr>
            <w:r w:rsidRPr="00154677">
              <w:rPr>
                <w:sz w:val="21"/>
                <w:szCs w:val="21"/>
              </w:rPr>
              <w:t>Специализированное оборудование</w:t>
            </w:r>
          </w:p>
        </w:tc>
        <w:tc>
          <w:tcPr>
            <w:tcW w:w="4237" w:type="dxa"/>
            <w:vAlign w:val="center"/>
          </w:tcPr>
          <w:p w:rsidR="00C107DD" w:rsidRPr="00114A2B" w:rsidRDefault="00C107DD" w:rsidP="00C070ED">
            <w:pPr>
              <w:jc w:val="both"/>
              <w:rPr>
                <w:sz w:val="21"/>
                <w:szCs w:val="21"/>
              </w:rPr>
            </w:pPr>
            <w:r>
              <w:rPr>
                <w:sz w:val="21"/>
                <w:szCs w:val="21"/>
              </w:rPr>
              <w:t xml:space="preserve">Снаряжение промышленного альпиниста, рабочего люльки АГП, оборудование по </w:t>
            </w:r>
            <w:r w:rsidRPr="00114A2B">
              <w:rPr>
                <w:sz w:val="21"/>
                <w:szCs w:val="21"/>
                <w:shd w:val="clear" w:color="auto" w:fill="FFFFFF"/>
              </w:rPr>
              <w:t>технологии</w:t>
            </w:r>
            <w:r w:rsidRPr="00114A2B">
              <w:rPr>
                <w:rStyle w:val="aff7"/>
                <w:sz w:val="21"/>
                <w:szCs w:val="21"/>
                <w:shd w:val="clear" w:color="auto" w:fill="FFFFFF"/>
              </w:rPr>
              <w:t> WFP</w:t>
            </w:r>
            <w:r>
              <w:rPr>
                <w:rStyle w:val="aff7"/>
                <w:sz w:val="21"/>
                <w:szCs w:val="21"/>
                <w:shd w:val="clear" w:color="auto" w:fill="FFFFFF"/>
              </w:rPr>
              <w:t>.</w:t>
            </w:r>
          </w:p>
        </w:tc>
        <w:tc>
          <w:tcPr>
            <w:tcW w:w="8647" w:type="dxa"/>
            <w:vAlign w:val="center"/>
          </w:tcPr>
          <w:p w:rsidR="00C107DD" w:rsidRPr="00154677" w:rsidRDefault="00C107DD" w:rsidP="00C070ED">
            <w:pPr>
              <w:ind w:right="30"/>
              <w:jc w:val="both"/>
              <w:rPr>
                <w:sz w:val="21"/>
                <w:szCs w:val="21"/>
              </w:rPr>
            </w:pPr>
            <w:r w:rsidRPr="00114A2B">
              <w:rPr>
                <w:sz w:val="21"/>
                <w:szCs w:val="21"/>
              </w:rPr>
              <w:t>Оборудование д</w:t>
            </w:r>
            <w:r>
              <w:rPr>
                <w:sz w:val="21"/>
                <w:szCs w:val="21"/>
              </w:rPr>
              <w:t>ля мытья окон с внешней стороны</w:t>
            </w:r>
          </w:p>
        </w:tc>
      </w:tr>
      <w:tr w:rsidR="00C107DD" w:rsidRPr="00154677" w:rsidTr="00C070ED">
        <w:trPr>
          <w:trHeight w:hRule="exact" w:val="851"/>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sidRPr="00154677">
              <w:rPr>
                <w:sz w:val="21"/>
                <w:szCs w:val="21"/>
              </w:rPr>
              <w:t>Дорожные конусы</w:t>
            </w:r>
            <w:r>
              <w:rPr>
                <w:sz w:val="21"/>
                <w:szCs w:val="21"/>
              </w:rPr>
              <w:t>, з</w:t>
            </w:r>
            <w:r w:rsidRPr="00154677">
              <w:rPr>
                <w:sz w:val="21"/>
                <w:szCs w:val="21"/>
              </w:rPr>
              <w:t>наки предупреждающие (мокрый пол и т.п.)</w:t>
            </w:r>
            <w:r>
              <w:rPr>
                <w:sz w:val="21"/>
                <w:szCs w:val="21"/>
              </w:rPr>
              <w:t>, л</w:t>
            </w:r>
            <w:r w:rsidRPr="00154677">
              <w:rPr>
                <w:sz w:val="21"/>
                <w:szCs w:val="21"/>
              </w:rPr>
              <w:t>ента сигнальная (оградительная)</w:t>
            </w:r>
          </w:p>
        </w:tc>
        <w:tc>
          <w:tcPr>
            <w:tcW w:w="8647" w:type="dxa"/>
            <w:vAlign w:val="center"/>
          </w:tcPr>
          <w:p w:rsidR="00C107DD" w:rsidRPr="00154677" w:rsidRDefault="00C107DD" w:rsidP="00C070ED">
            <w:pPr>
              <w:ind w:right="30"/>
              <w:jc w:val="both"/>
              <w:rPr>
                <w:sz w:val="21"/>
                <w:szCs w:val="21"/>
              </w:rPr>
            </w:pPr>
            <w:r w:rsidRPr="00154677">
              <w:rPr>
                <w:sz w:val="21"/>
                <w:szCs w:val="21"/>
              </w:rPr>
              <w:t>Для ограждения убираемой территории</w:t>
            </w:r>
            <w:r>
              <w:rPr>
                <w:sz w:val="21"/>
                <w:szCs w:val="21"/>
              </w:rPr>
              <w:t xml:space="preserve"> и обозначения</w:t>
            </w:r>
            <w:r w:rsidRPr="00154677">
              <w:rPr>
                <w:sz w:val="21"/>
                <w:szCs w:val="21"/>
              </w:rPr>
              <w:t xml:space="preserve"> опасных участков</w:t>
            </w:r>
          </w:p>
        </w:tc>
      </w:tr>
      <w:tr w:rsidR="00C107DD"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154677" w:rsidRDefault="00C107DD" w:rsidP="00C070ED">
            <w:pPr>
              <w:jc w:val="both"/>
              <w:rPr>
                <w:sz w:val="21"/>
                <w:szCs w:val="21"/>
              </w:rPr>
            </w:pPr>
            <w:r>
              <w:rPr>
                <w:sz w:val="21"/>
                <w:szCs w:val="21"/>
              </w:rPr>
              <w:t>Шланг поливочный 3/4</w:t>
            </w:r>
          </w:p>
        </w:tc>
        <w:tc>
          <w:tcPr>
            <w:tcW w:w="8647" w:type="dxa"/>
            <w:vAlign w:val="center"/>
          </w:tcPr>
          <w:p w:rsidR="00C107DD" w:rsidRDefault="00C107DD" w:rsidP="00C070ED">
            <w:pPr>
              <w:ind w:right="30"/>
              <w:jc w:val="both"/>
              <w:rPr>
                <w:sz w:val="21"/>
                <w:szCs w:val="21"/>
              </w:rPr>
            </w:pPr>
            <w:r>
              <w:rPr>
                <w:sz w:val="21"/>
                <w:szCs w:val="21"/>
              </w:rPr>
              <w:t>Для организации полива зелёной зоны</w:t>
            </w:r>
          </w:p>
        </w:tc>
      </w:tr>
      <w:tr w:rsidR="00C107DD"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Default="00C107DD" w:rsidP="00C070ED">
            <w:pPr>
              <w:jc w:val="both"/>
              <w:rPr>
                <w:sz w:val="21"/>
                <w:szCs w:val="21"/>
              </w:rPr>
            </w:pPr>
            <w:r>
              <w:rPr>
                <w:sz w:val="21"/>
                <w:szCs w:val="21"/>
              </w:rPr>
              <w:t>Арматура соединительная поливочная</w:t>
            </w:r>
          </w:p>
        </w:tc>
        <w:tc>
          <w:tcPr>
            <w:tcW w:w="8647" w:type="dxa"/>
            <w:vAlign w:val="center"/>
          </w:tcPr>
          <w:p w:rsidR="00C107DD" w:rsidRDefault="00C107DD" w:rsidP="00C070ED">
            <w:pPr>
              <w:ind w:right="30"/>
              <w:jc w:val="both"/>
              <w:rPr>
                <w:sz w:val="21"/>
                <w:szCs w:val="21"/>
              </w:rPr>
            </w:pPr>
            <w:r>
              <w:rPr>
                <w:sz w:val="21"/>
                <w:szCs w:val="21"/>
              </w:rPr>
              <w:t>Для организации полива зелёной зоны</w:t>
            </w:r>
          </w:p>
        </w:tc>
      </w:tr>
      <w:tr w:rsidR="00C107DD"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Default="00C107DD" w:rsidP="00C070ED">
            <w:pPr>
              <w:jc w:val="both"/>
              <w:rPr>
                <w:sz w:val="21"/>
                <w:szCs w:val="21"/>
              </w:rPr>
            </w:pPr>
            <w:r>
              <w:rPr>
                <w:sz w:val="21"/>
                <w:szCs w:val="21"/>
              </w:rPr>
              <w:t>Поливочные разбрызгиватели</w:t>
            </w:r>
          </w:p>
        </w:tc>
        <w:tc>
          <w:tcPr>
            <w:tcW w:w="8647" w:type="dxa"/>
            <w:vAlign w:val="center"/>
          </w:tcPr>
          <w:p w:rsidR="00C107DD" w:rsidRDefault="00C107DD" w:rsidP="00C070ED">
            <w:pPr>
              <w:ind w:right="30"/>
              <w:jc w:val="both"/>
              <w:rPr>
                <w:sz w:val="21"/>
                <w:szCs w:val="21"/>
              </w:rPr>
            </w:pPr>
            <w:r>
              <w:rPr>
                <w:sz w:val="21"/>
                <w:szCs w:val="21"/>
              </w:rPr>
              <w:t>Для организации полива зелёной зоны</w:t>
            </w:r>
          </w:p>
        </w:tc>
      </w:tr>
      <w:tr w:rsidR="00C107DD"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Default="00C107DD" w:rsidP="00C070ED">
            <w:pPr>
              <w:jc w:val="both"/>
              <w:rPr>
                <w:sz w:val="21"/>
                <w:szCs w:val="21"/>
              </w:rPr>
            </w:pPr>
            <w:r>
              <w:rPr>
                <w:sz w:val="21"/>
                <w:szCs w:val="21"/>
              </w:rPr>
              <w:t>Секаторы, садовые ножи</w:t>
            </w:r>
          </w:p>
        </w:tc>
        <w:tc>
          <w:tcPr>
            <w:tcW w:w="8647" w:type="dxa"/>
            <w:vAlign w:val="center"/>
          </w:tcPr>
          <w:p w:rsidR="00C107DD" w:rsidRDefault="00C107DD" w:rsidP="00C070ED">
            <w:pPr>
              <w:ind w:right="30"/>
              <w:jc w:val="both"/>
              <w:rPr>
                <w:sz w:val="21"/>
                <w:szCs w:val="21"/>
              </w:rPr>
            </w:pPr>
            <w:r>
              <w:rPr>
                <w:sz w:val="21"/>
                <w:szCs w:val="21"/>
              </w:rPr>
              <w:t>Уход за кустарниками, деревьями</w:t>
            </w:r>
          </w:p>
        </w:tc>
      </w:tr>
      <w:tr w:rsidR="00C107DD" w:rsidTr="00C070ED">
        <w:trPr>
          <w:trHeight w:hRule="exact" w:val="680"/>
        </w:trPr>
        <w:tc>
          <w:tcPr>
            <w:tcW w:w="556" w:type="dxa"/>
            <w:vMerge w:val="restart"/>
            <w:vAlign w:val="center"/>
          </w:tcPr>
          <w:p w:rsidR="00C107DD" w:rsidRPr="00154677" w:rsidRDefault="00C107DD" w:rsidP="00C070ED">
            <w:pPr>
              <w:ind w:left="-105" w:right="-102"/>
              <w:jc w:val="center"/>
              <w:rPr>
                <w:sz w:val="21"/>
                <w:szCs w:val="21"/>
              </w:rPr>
            </w:pPr>
            <w:r>
              <w:rPr>
                <w:sz w:val="21"/>
                <w:szCs w:val="21"/>
              </w:rPr>
              <w:t>6</w:t>
            </w:r>
          </w:p>
        </w:tc>
        <w:tc>
          <w:tcPr>
            <w:tcW w:w="2011" w:type="dxa"/>
            <w:vMerge w:val="restart"/>
            <w:vAlign w:val="center"/>
          </w:tcPr>
          <w:p w:rsidR="00C107DD" w:rsidRDefault="00C107DD" w:rsidP="00C070ED">
            <w:pPr>
              <w:ind w:left="-107" w:right="-78"/>
              <w:jc w:val="center"/>
              <w:rPr>
                <w:sz w:val="21"/>
                <w:szCs w:val="21"/>
              </w:rPr>
            </w:pPr>
            <w:r w:rsidRPr="007E33C4">
              <w:rPr>
                <w:sz w:val="21"/>
                <w:szCs w:val="21"/>
              </w:rPr>
              <w:t>Средства по уходу</w:t>
            </w:r>
          </w:p>
          <w:p w:rsidR="00C107DD" w:rsidRPr="007E33C4" w:rsidRDefault="00C107DD" w:rsidP="00C070ED">
            <w:pPr>
              <w:ind w:left="-107" w:right="-78"/>
              <w:jc w:val="center"/>
              <w:rPr>
                <w:sz w:val="21"/>
                <w:szCs w:val="21"/>
              </w:rPr>
            </w:pPr>
            <w:r w:rsidRPr="007E33C4">
              <w:rPr>
                <w:sz w:val="21"/>
                <w:szCs w:val="21"/>
              </w:rPr>
              <w:t>за зелёными насаждениями</w:t>
            </w:r>
          </w:p>
        </w:tc>
        <w:tc>
          <w:tcPr>
            <w:tcW w:w="4237" w:type="dxa"/>
            <w:vAlign w:val="center"/>
          </w:tcPr>
          <w:p w:rsidR="00C107DD" w:rsidRDefault="00C107DD" w:rsidP="00C070ED">
            <w:pPr>
              <w:jc w:val="both"/>
              <w:rPr>
                <w:sz w:val="21"/>
                <w:szCs w:val="21"/>
              </w:rPr>
            </w:pPr>
            <w:r>
              <w:rPr>
                <w:sz w:val="21"/>
                <w:szCs w:val="21"/>
              </w:rPr>
              <w:t>Однолетние или многолетние цветы и растения, кустарники, деревья</w:t>
            </w:r>
          </w:p>
        </w:tc>
        <w:tc>
          <w:tcPr>
            <w:tcW w:w="8647" w:type="dxa"/>
            <w:vMerge w:val="restart"/>
            <w:vAlign w:val="center"/>
          </w:tcPr>
          <w:p w:rsidR="00C107DD" w:rsidRDefault="00C107DD" w:rsidP="00C070ED">
            <w:pPr>
              <w:jc w:val="both"/>
              <w:rPr>
                <w:sz w:val="21"/>
                <w:szCs w:val="21"/>
              </w:rPr>
            </w:pPr>
            <w:r>
              <w:rPr>
                <w:sz w:val="21"/>
                <w:szCs w:val="21"/>
              </w:rPr>
              <w:t>Для поддержания озеленённой территории в цветущем виде</w:t>
            </w:r>
          </w:p>
        </w:tc>
      </w:tr>
      <w:tr w:rsidR="00C107DD"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Default="00C107DD" w:rsidP="00C070ED">
            <w:pPr>
              <w:jc w:val="both"/>
              <w:rPr>
                <w:sz w:val="21"/>
                <w:szCs w:val="21"/>
              </w:rPr>
            </w:pPr>
            <w:r>
              <w:rPr>
                <w:sz w:val="21"/>
                <w:szCs w:val="21"/>
              </w:rPr>
              <w:t>Удобрение газонное</w:t>
            </w:r>
          </w:p>
        </w:tc>
        <w:tc>
          <w:tcPr>
            <w:tcW w:w="8647" w:type="dxa"/>
            <w:vMerge/>
            <w:vAlign w:val="center"/>
          </w:tcPr>
          <w:p w:rsidR="00C107DD" w:rsidRDefault="00C107DD" w:rsidP="00C070ED">
            <w:pPr>
              <w:ind w:right="30"/>
              <w:jc w:val="both"/>
              <w:rPr>
                <w:sz w:val="21"/>
                <w:szCs w:val="21"/>
              </w:rPr>
            </w:pPr>
          </w:p>
        </w:tc>
      </w:tr>
      <w:tr w:rsidR="00C107DD"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Pr="00D12940" w:rsidRDefault="00C107DD" w:rsidP="00C070ED">
            <w:pPr>
              <w:jc w:val="both"/>
              <w:rPr>
                <w:sz w:val="21"/>
                <w:szCs w:val="21"/>
              </w:rPr>
            </w:pPr>
            <w:r>
              <w:rPr>
                <w:sz w:val="21"/>
                <w:szCs w:val="21"/>
              </w:rPr>
              <w:t>Газонная трава</w:t>
            </w:r>
          </w:p>
        </w:tc>
        <w:tc>
          <w:tcPr>
            <w:tcW w:w="8647" w:type="dxa"/>
            <w:vMerge/>
            <w:vAlign w:val="center"/>
          </w:tcPr>
          <w:p w:rsidR="00C107DD" w:rsidRDefault="00C107DD" w:rsidP="00C070ED">
            <w:pPr>
              <w:ind w:right="30"/>
              <w:jc w:val="both"/>
              <w:rPr>
                <w:sz w:val="21"/>
                <w:szCs w:val="21"/>
              </w:rPr>
            </w:pPr>
          </w:p>
        </w:tc>
      </w:tr>
      <w:tr w:rsidR="00C107DD" w:rsidTr="00C070ED">
        <w:trPr>
          <w:trHeight w:hRule="exact" w:val="397"/>
        </w:trPr>
        <w:tc>
          <w:tcPr>
            <w:tcW w:w="556" w:type="dxa"/>
            <w:vMerge/>
            <w:vAlign w:val="center"/>
          </w:tcPr>
          <w:p w:rsidR="00C107DD" w:rsidRPr="00154677" w:rsidRDefault="00C107DD" w:rsidP="00C070ED">
            <w:pPr>
              <w:ind w:left="-105" w:right="-102"/>
              <w:jc w:val="center"/>
              <w:rPr>
                <w:sz w:val="21"/>
                <w:szCs w:val="21"/>
              </w:rPr>
            </w:pPr>
          </w:p>
        </w:tc>
        <w:tc>
          <w:tcPr>
            <w:tcW w:w="2011" w:type="dxa"/>
            <w:vMerge/>
            <w:vAlign w:val="center"/>
          </w:tcPr>
          <w:p w:rsidR="00C107DD" w:rsidRPr="00154677" w:rsidRDefault="00C107DD" w:rsidP="00C070ED">
            <w:pPr>
              <w:ind w:left="-107" w:right="-78"/>
              <w:jc w:val="center"/>
              <w:rPr>
                <w:sz w:val="21"/>
                <w:szCs w:val="21"/>
              </w:rPr>
            </w:pPr>
          </w:p>
        </w:tc>
        <w:tc>
          <w:tcPr>
            <w:tcW w:w="4237" w:type="dxa"/>
            <w:vAlign w:val="center"/>
          </w:tcPr>
          <w:p w:rsidR="00C107DD" w:rsidRDefault="00C107DD" w:rsidP="00C070ED">
            <w:pPr>
              <w:jc w:val="both"/>
              <w:rPr>
                <w:sz w:val="21"/>
                <w:szCs w:val="21"/>
              </w:rPr>
            </w:pPr>
            <w:r>
              <w:rPr>
                <w:sz w:val="21"/>
                <w:szCs w:val="21"/>
              </w:rPr>
              <w:t>Садовый вар, замазка, побелка</w:t>
            </w:r>
          </w:p>
        </w:tc>
        <w:tc>
          <w:tcPr>
            <w:tcW w:w="8647" w:type="dxa"/>
            <w:vMerge/>
            <w:vAlign w:val="center"/>
          </w:tcPr>
          <w:p w:rsidR="00C107DD" w:rsidRDefault="00C107DD" w:rsidP="00C070ED">
            <w:pPr>
              <w:ind w:right="30"/>
              <w:jc w:val="both"/>
              <w:rPr>
                <w:sz w:val="21"/>
                <w:szCs w:val="21"/>
              </w:rPr>
            </w:pPr>
          </w:p>
        </w:tc>
      </w:tr>
      <w:tr w:rsidR="00C107DD" w:rsidTr="00C068B5">
        <w:trPr>
          <w:trHeight w:hRule="exact" w:val="851"/>
        </w:trPr>
        <w:tc>
          <w:tcPr>
            <w:tcW w:w="556" w:type="dxa"/>
            <w:vMerge w:val="restart"/>
            <w:vAlign w:val="center"/>
          </w:tcPr>
          <w:p w:rsidR="00C107DD" w:rsidRPr="00154677" w:rsidRDefault="00C107DD" w:rsidP="00C070ED">
            <w:pPr>
              <w:ind w:left="-105" w:right="-102"/>
              <w:jc w:val="center"/>
              <w:rPr>
                <w:sz w:val="21"/>
                <w:szCs w:val="21"/>
              </w:rPr>
            </w:pPr>
            <w:r>
              <w:rPr>
                <w:sz w:val="21"/>
                <w:szCs w:val="21"/>
              </w:rPr>
              <w:t>7</w:t>
            </w:r>
          </w:p>
        </w:tc>
        <w:tc>
          <w:tcPr>
            <w:tcW w:w="2011" w:type="dxa"/>
            <w:vMerge w:val="restart"/>
            <w:vAlign w:val="center"/>
          </w:tcPr>
          <w:p w:rsidR="00C107DD" w:rsidRDefault="00C107DD" w:rsidP="00C070ED">
            <w:pPr>
              <w:ind w:left="-107" w:right="-78"/>
              <w:jc w:val="center"/>
              <w:rPr>
                <w:sz w:val="21"/>
                <w:szCs w:val="21"/>
              </w:rPr>
            </w:pPr>
            <w:r>
              <w:rPr>
                <w:sz w:val="21"/>
                <w:szCs w:val="21"/>
              </w:rPr>
              <w:t>Средства индивидуальной защиты</w:t>
            </w:r>
          </w:p>
        </w:tc>
        <w:tc>
          <w:tcPr>
            <w:tcW w:w="4237" w:type="dxa"/>
            <w:vAlign w:val="center"/>
          </w:tcPr>
          <w:p w:rsidR="00C107DD" w:rsidRDefault="00C107DD" w:rsidP="00C070ED">
            <w:pPr>
              <w:jc w:val="both"/>
              <w:rPr>
                <w:sz w:val="21"/>
                <w:szCs w:val="21"/>
              </w:rPr>
            </w:pPr>
            <w:r>
              <w:rPr>
                <w:sz w:val="21"/>
                <w:szCs w:val="21"/>
              </w:rPr>
              <w:t>Перчатки резиновые, летняя специальная одежда и обувь для работы в помещениях, респираторы</w:t>
            </w:r>
          </w:p>
        </w:tc>
        <w:tc>
          <w:tcPr>
            <w:tcW w:w="8647" w:type="dxa"/>
            <w:vAlign w:val="center"/>
          </w:tcPr>
          <w:p w:rsidR="00C107DD" w:rsidRDefault="00C107DD" w:rsidP="00C070ED">
            <w:pPr>
              <w:ind w:right="30"/>
              <w:jc w:val="both"/>
              <w:rPr>
                <w:sz w:val="21"/>
                <w:szCs w:val="21"/>
              </w:rPr>
            </w:pPr>
            <w:r>
              <w:rPr>
                <w:sz w:val="21"/>
                <w:szCs w:val="21"/>
              </w:rPr>
              <w:t>Для уборщиков служебных и производственных помещений</w:t>
            </w:r>
          </w:p>
        </w:tc>
      </w:tr>
      <w:tr w:rsidR="00C107DD" w:rsidTr="00C068B5">
        <w:trPr>
          <w:trHeight w:hRule="exact" w:val="1134"/>
        </w:trPr>
        <w:tc>
          <w:tcPr>
            <w:tcW w:w="556" w:type="dxa"/>
            <w:vMerge/>
            <w:vAlign w:val="center"/>
          </w:tcPr>
          <w:p w:rsidR="00C107DD" w:rsidRDefault="00C107DD" w:rsidP="00C070ED">
            <w:pPr>
              <w:ind w:left="-105" w:right="-102"/>
              <w:jc w:val="center"/>
              <w:rPr>
                <w:sz w:val="21"/>
                <w:szCs w:val="21"/>
              </w:rPr>
            </w:pPr>
          </w:p>
        </w:tc>
        <w:tc>
          <w:tcPr>
            <w:tcW w:w="2011" w:type="dxa"/>
            <w:vMerge/>
            <w:vAlign w:val="center"/>
          </w:tcPr>
          <w:p w:rsidR="00C107DD" w:rsidRDefault="00C107DD" w:rsidP="00C070ED">
            <w:pPr>
              <w:ind w:left="-107" w:right="-78"/>
              <w:jc w:val="center"/>
              <w:rPr>
                <w:sz w:val="21"/>
                <w:szCs w:val="21"/>
              </w:rPr>
            </w:pPr>
          </w:p>
        </w:tc>
        <w:tc>
          <w:tcPr>
            <w:tcW w:w="4237" w:type="dxa"/>
            <w:vAlign w:val="center"/>
          </w:tcPr>
          <w:p w:rsidR="00C107DD" w:rsidRDefault="00C107DD" w:rsidP="00C070ED">
            <w:pPr>
              <w:jc w:val="both"/>
              <w:rPr>
                <w:sz w:val="21"/>
                <w:szCs w:val="21"/>
              </w:rPr>
            </w:pPr>
            <w:r>
              <w:rPr>
                <w:sz w:val="21"/>
                <w:szCs w:val="21"/>
              </w:rPr>
              <w:t>Перчатки садовые, рабочие, утеплённые; сезонная (летняя и зимняя) специальная уличная одежда и обувь; дождевики или плащи; очки или защитные лицевые щитки</w:t>
            </w:r>
          </w:p>
        </w:tc>
        <w:tc>
          <w:tcPr>
            <w:tcW w:w="8647" w:type="dxa"/>
            <w:vAlign w:val="center"/>
          </w:tcPr>
          <w:p w:rsidR="00C107DD" w:rsidRDefault="00C107DD" w:rsidP="00C070ED">
            <w:pPr>
              <w:ind w:right="30"/>
              <w:jc w:val="both"/>
              <w:rPr>
                <w:sz w:val="21"/>
                <w:szCs w:val="21"/>
              </w:rPr>
            </w:pPr>
            <w:r>
              <w:rPr>
                <w:sz w:val="21"/>
                <w:szCs w:val="21"/>
              </w:rPr>
              <w:t>Для уборщиков территорий</w:t>
            </w:r>
          </w:p>
        </w:tc>
      </w:tr>
      <w:tr w:rsidR="00C107DD" w:rsidRPr="000D2B46" w:rsidTr="00C068B5">
        <w:trPr>
          <w:trHeight w:hRule="exact" w:val="1134"/>
        </w:trPr>
        <w:tc>
          <w:tcPr>
            <w:tcW w:w="556" w:type="dxa"/>
            <w:vMerge/>
            <w:vAlign w:val="center"/>
          </w:tcPr>
          <w:p w:rsidR="00C107DD" w:rsidRDefault="00C107DD" w:rsidP="00C070ED">
            <w:pPr>
              <w:ind w:left="-105" w:right="-102"/>
              <w:jc w:val="center"/>
              <w:rPr>
                <w:sz w:val="21"/>
                <w:szCs w:val="21"/>
              </w:rPr>
            </w:pPr>
          </w:p>
        </w:tc>
        <w:tc>
          <w:tcPr>
            <w:tcW w:w="2011" w:type="dxa"/>
            <w:vMerge/>
            <w:vAlign w:val="center"/>
          </w:tcPr>
          <w:p w:rsidR="00C107DD" w:rsidRDefault="00C107DD" w:rsidP="00C070ED">
            <w:pPr>
              <w:ind w:left="-107" w:right="-78"/>
              <w:jc w:val="center"/>
              <w:rPr>
                <w:sz w:val="21"/>
                <w:szCs w:val="21"/>
              </w:rPr>
            </w:pPr>
          </w:p>
        </w:tc>
        <w:tc>
          <w:tcPr>
            <w:tcW w:w="4237" w:type="dxa"/>
            <w:vAlign w:val="center"/>
          </w:tcPr>
          <w:p w:rsidR="00C107DD" w:rsidRPr="00750561" w:rsidRDefault="00C107DD" w:rsidP="00C070ED">
            <w:pPr>
              <w:jc w:val="both"/>
              <w:rPr>
                <w:sz w:val="21"/>
                <w:szCs w:val="21"/>
              </w:rPr>
            </w:pPr>
            <w:r w:rsidRPr="00750561">
              <w:rPr>
                <w:sz w:val="21"/>
                <w:szCs w:val="21"/>
              </w:rPr>
              <w:t>Медицинские перчатки, медицинские маски и маски многоразового использования, очки или защитные лицевые щитки, а также респираторы, дезинфицирующих средств</w:t>
            </w:r>
          </w:p>
        </w:tc>
        <w:tc>
          <w:tcPr>
            <w:tcW w:w="8647" w:type="dxa"/>
            <w:vAlign w:val="center"/>
          </w:tcPr>
          <w:p w:rsidR="00C107DD" w:rsidRPr="000D2B46" w:rsidRDefault="00C107DD" w:rsidP="00C070ED">
            <w:pPr>
              <w:ind w:right="30"/>
              <w:jc w:val="both"/>
              <w:rPr>
                <w:sz w:val="21"/>
                <w:szCs w:val="21"/>
              </w:rPr>
            </w:pPr>
            <w:r>
              <w:rPr>
                <w:sz w:val="21"/>
                <w:szCs w:val="21"/>
              </w:rPr>
              <w:t xml:space="preserve">Профилактика </w:t>
            </w:r>
            <w:r>
              <w:rPr>
                <w:sz w:val="21"/>
                <w:szCs w:val="21"/>
                <w:lang w:val="en-US"/>
              </w:rPr>
              <w:t>COVID</w:t>
            </w:r>
            <w:r>
              <w:rPr>
                <w:sz w:val="21"/>
                <w:szCs w:val="21"/>
              </w:rPr>
              <w:t>-19</w:t>
            </w:r>
          </w:p>
        </w:tc>
      </w:tr>
    </w:tbl>
    <w:p w:rsidR="00250876" w:rsidRDefault="00250876" w:rsidP="00250876">
      <w:pPr>
        <w:pStyle w:val="a8"/>
        <w:widowControl w:val="0"/>
        <w:suppressLineNumbers/>
        <w:ind w:left="0" w:firstLine="0"/>
        <w:jc w:val="left"/>
      </w:pPr>
      <w:r>
        <w:t xml:space="preserve"> </w:t>
      </w:r>
    </w:p>
    <w:p w:rsidR="00C068B5" w:rsidRDefault="00C068B5" w:rsidP="005A7352">
      <w:pPr>
        <w:ind w:left="851" w:right="252" w:firstLine="709"/>
        <w:jc w:val="both"/>
      </w:pPr>
    </w:p>
    <w:p w:rsidR="008122BD" w:rsidRPr="00590446" w:rsidRDefault="00590446" w:rsidP="005A7352">
      <w:pPr>
        <w:ind w:left="851" w:right="252" w:firstLine="709"/>
        <w:jc w:val="both"/>
      </w:pPr>
      <w:r w:rsidRPr="00590446">
        <w:t>Данный перечень не является исчерпывающим</w:t>
      </w:r>
      <w:r w:rsidR="005A7352">
        <w:t xml:space="preserve"> </w:t>
      </w:r>
      <w:r w:rsidR="005A7352" w:rsidRPr="005A7352">
        <w:rPr>
          <w:b/>
        </w:rPr>
        <w:t>/</w:t>
      </w:r>
      <w:r w:rsidR="005A7352">
        <w:t xml:space="preserve"> окончательным</w:t>
      </w:r>
      <w:r w:rsidRPr="00590446">
        <w:t xml:space="preserve"> и </w:t>
      </w:r>
      <w:r w:rsidR="00B408CC" w:rsidRPr="00590446">
        <w:t>не ограничива</w:t>
      </w:r>
      <w:r w:rsidRPr="00590446">
        <w:t>ет</w:t>
      </w:r>
      <w:r>
        <w:t xml:space="preserve"> Исполнителя </w:t>
      </w:r>
      <w:r w:rsidR="008122BD">
        <w:t>в выборе специализированных средств и применяемо</w:t>
      </w:r>
      <w:r w:rsidR="00617256">
        <w:t>го</w:t>
      </w:r>
      <w:r w:rsidR="008122BD">
        <w:t xml:space="preserve"> оборудовани</w:t>
      </w:r>
      <w:r w:rsidR="00617256">
        <w:t>я</w:t>
      </w:r>
      <w:r w:rsidR="008122BD">
        <w:t xml:space="preserve">, </w:t>
      </w:r>
      <w:r>
        <w:t xml:space="preserve">может быть расширен </w:t>
      </w:r>
      <w:r w:rsidRPr="005A7352">
        <w:rPr>
          <w:b/>
        </w:rPr>
        <w:t>/</w:t>
      </w:r>
      <w:r>
        <w:t xml:space="preserve"> дополнен иными расходами при условии их необходимости и </w:t>
      </w:r>
      <w:r w:rsidR="008122BD">
        <w:t xml:space="preserve">оправданности </w:t>
      </w:r>
      <w:r w:rsidR="008122BD">
        <w:rPr>
          <w:rStyle w:val="extendedtext-short"/>
        </w:rPr>
        <w:t>с учетом масштаба, специфики и характера его деятельности при оказании услуг.</w:t>
      </w:r>
    </w:p>
    <w:sectPr w:rsidR="008122BD" w:rsidRPr="00590446" w:rsidSect="00A67B85">
      <w:pgSz w:w="16838" w:h="11906" w:orient="landscape"/>
      <w:pgMar w:top="709" w:right="709" w:bottom="851"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359" w:rsidRDefault="00B72359">
      <w:r>
        <w:separator/>
      </w:r>
    </w:p>
  </w:endnote>
  <w:endnote w:type="continuationSeparator" w:id="0">
    <w:p w:rsidR="00B72359" w:rsidRDefault="00B72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359" w:rsidRDefault="00B72359">
      <w:r>
        <w:separator/>
      </w:r>
    </w:p>
  </w:footnote>
  <w:footnote w:type="continuationSeparator" w:id="0">
    <w:p w:rsidR="00B72359" w:rsidRDefault="00B72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F0696"/>
    <w:multiLevelType w:val="hybridMultilevel"/>
    <w:tmpl w:val="A0124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854775"/>
    <w:multiLevelType w:val="multilevel"/>
    <w:tmpl w:val="8A6CC112"/>
    <w:lvl w:ilvl="0">
      <w:start w:val="11"/>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12E429A"/>
    <w:multiLevelType w:val="hybridMultilevel"/>
    <w:tmpl w:val="F4E489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6B3004C"/>
    <w:multiLevelType w:val="multilevel"/>
    <w:tmpl w:val="0DE092C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1749D0"/>
    <w:multiLevelType w:val="hybridMultilevel"/>
    <w:tmpl w:val="8F74F708"/>
    <w:lvl w:ilvl="0" w:tplc="A4ACD67A">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840A5D"/>
    <w:multiLevelType w:val="hybridMultilevel"/>
    <w:tmpl w:val="8F621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5C1CC4"/>
    <w:multiLevelType w:val="hybridMultilevel"/>
    <w:tmpl w:val="2192536C"/>
    <w:lvl w:ilvl="0" w:tplc="D9A40CE6">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F856700"/>
    <w:multiLevelType w:val="multilevel"/>
    <w:tmpl w:val="1ED6521E"/>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930173"/>
    <w:multiLevelType w:val="hybridMultilevel"/>
    <w:tmpl w:val="FD4CF41E"/>
    <w:lvl w:ilvl="0" w:tplc="EBBE9F10">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F9443A"/>
    <w:multiLevelType w:val="hybridMultilevel"/>
    <w:tmpl w:val="C1743474"/>
    <w:lvl w:ilvl="0" w:tplc="D3609A5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057180"/>
    <w:multiLevelType w:val="hybridMultilevel"/>
    <w:tmpl w:val="FFBA260A"/>
    <w:lvl w:ilvl="0" w:tplc="30546B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2C5B81"/>
    <w:multiLevelType w:val="multilevel"/>
    <w:tmpl w:val="6E3422EC"/>
    <w:lvl w:ilvl="0">
      <w:start w:val="7"/>
      <w:numFmt w:val="decimal"/>
      <w:lvlText w:val="%1."/>
      <w:lvlJc w:val="left"/>
      <w:pPr>
        <w:tabs>
          <w:tab w:val="num" w:pos="360"/>
        </w:tabs>
        <w:ind w:left="360" w:hanging="360"/>
      </w:pPr>
    </w:lvl>
    <w:lvl w:ilvl="1">
      <w:start w:val="1"/>
      <w:numFmt w:val="decimal"/>
      <w:lvlText w:val="%1.%2."/>
      <w:lvlJc w:val="left"/>
      <w:pPr>
        <w:tabs>
          <w:tab w:val="num" w:pos="3479"/>
        </w:tabs>
        <w:ind w:left="3479"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DF00D99"/>
    <w:multiLevelType w:val="hybridMultilevel"/>
    <w:tmpl w:val="7EEA3880"/>
    <w:lvl w:ilvl="0" w:tplc="D95E7A72">
      <w:start w:val="1"/>
      <w:numFmt w:val="bullet"/>
      <w:lvlText w:val=""/>
      <w:lvlJc w:val="left"/>
      <w:pPr>
        <w:ind w:left="1260" w:hanging="360"/>
      </w:pPr>
      <w:rPr>
        <w:rFonts w:ascii="Symbol" w:hAnsi="Symbol" w:hint="default"/>
        <w:b/>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323974E5"/>
    <w:multiLevelType w:val="multilevel"/>
    <w:tmpl w:val="5DF293A0"/>
    <w:lvl w:ilvl="0">
      <w:start w:val="5"/>
      <w:numFmt w:val="decimal"/>
      <w:lvlText w:val="%1."/>
      <w:lvlJc w:val="left"/>
      <w:pPr>
        <w:tabs>
          <w:tab w:val="num" w:pos="360"/>
        </w:tabs>
        <w:ind w:left="360" w:hanging="360"/>
      </w:pPr>
      <w:rPr>
        <w:b/>
      </w:rPr>
    </w:lvl>
    <w:lvl w:ilvl="1">
      <w:start w:val="1"/>
      <w:numFmt w:val="decimal"/>
      <w:lvlText w:val="%1.%2."/>
      <w:lvlJc w:val="left"/>
      <w:pPr>
        <w:tabs>
          <w:tab w:val="num" w:pos="1211"/>
        </w:tabs>
        <w:ind w:left="1211"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40D0A9E"/>
    <w:multiLevelType w:val="multilevel"/>
    <w:tmpl w:val="E774E34E"/>
    <w:lvl w:ilvl="0">
      <w:start w:val="1"/>
      <w:numFmt w:val="decimal"/>
      <w:lvlText w:val="%1."/>
      <w:lvlJc w:val="left"/>
      <w:pPr>
        <w:ind w:left="720" w:hanging="360"/>
      </w:pPr>
    </w:lvl>
    <w:lvl w:ilvl="1">
      <w:start w:val="1"/>
      <w:numFmt w:val="decimal"/>
      <w:isLgl/>
      <w:lvlText w:val="%1.%2."/>
      <w:lvlJc w:val="left"/>
      <w:pPr>
        <w:ind w:left="1145" w:hanging="435"/>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5" w15:restartNumberingAfterBreak="0">
    <w:nsid w:val="34556BF4"/>
    <w:multiLevelType w:val="hybridMultilevel"/>
    <w:tmpl w:val="40EE6AFC"/>
    <w:lvl w:ilvl="0" w:tplc="E38AD3A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B3762"/>
    <w:multiLevelType w:val="hybridMultilevel"/>
    <w:tmpl w:val="038C6F56"/>
    <w:lvl w:ilvl="0" w:tplc="0419000F">
      <w:start w:val="1"/>
      <w:numFmt w:val="decimal"/>
      <w:lvlText w:val="%1."/>
      <w:lvlJc w:val="left"/>
      <w:pPr>
        <w:tabs>
          <w:tab w:val="num" w:pos="3196"/>
        </w:tabs>
        <w:ind w:left="3196" w:hanging="360"/>
      </w:pPr>
    </w:lvl>
    <w:lvl w:ilvl="1" w:tplc="04190019">
      <w:start w:val="1"/>
      <w:numFmt w:val="lowerLetter"/>
      <w:lvlText w:val="%2."/>
      <w:lvlJc w:val="left"/>
      <w:pPr>
        <w:tabs>
          <w:tab w:val="num" w:pos="3916"/>
        </w:tabs>
        <w:ind w:left="3916" w:hanging="360"/>
      </w:pPr>
    </w:lvl>
    <w:lvl w:ilvl="2" w:tplc="BA82839E">
      <w:start w:val="1"/>
      <w:numFmt w:val="decimal"/>
      <w:lvlText w:val="%3."/>
      <w:lvlJc w:val="left"/>
      <w:pPr>
        <w:tabs>
          <w:tab w:val="num" w:pos="4636"/>
        </w:tabs>
        <w:ind w:left="4636" w:hanging="360"/>
      </w:pPr>
      <w:rPr>
        <w:b/>
      </w:rPr>
    </w:lvl>
    <w:lvl w:ilvl="3" w:tplc="0419000F">
      <w:start w:val="1"/>
      <w:numFmt w:val="decimal"/>
      <w:lvlText w:val="%4."/>
      <w:lvlJc w:val="left"/>
      <w:pPr>
        <w:tabs>
          <w:tab w:val="num" w:pos="5356"/>
        </w:tabs>
        <w:ind w:left="5356" w:hanging="360"/>
      </w:pPr>
    </w:lvl>
    <w:lvl w:ilvl="4" w:tplc="04190019">
      <w:start w:val="1"/>
      <w:numFmt w:val="decimal"/>
      <w:lvlText w:val="%5."/>
      <w:lvlJc w:val="left"/>
      <w:pPr>
        <w:tabs>
          <w:tab w:val="num" w:pos="6076"/>
        </w:tabs>
        <w:ind w:left="6076" w:hanging="360"/>
      </w:pPr>
    </w:lvl>
    <w:lvl w:ilvl="5" w:tplc="0419001B">
      <w:start w:val="1"/>
      <w:numFmt w:val="decimal"/>
      <w:lvlText w:val="%6."/>
      <w:lvlJc w:val="left"/>
      <w:pPr>
        <w:tabs>
          <w:tab w:val="num" w:pos="6796"/>
        </w:tabs>
        <w:ind w:left="6796" w:hanging="360"/>
      </w:pPr>
    </w:lvl>
    <w:lvl w:ilvl="6" w:tplc="0419000F">
      <w:start w:val="1"/>
      <w:numFmt w:val="decimal"/>
      <w:lvlText w:val="%7."/>
      <w:lvlJc w:val="left"/>
      <w:pPr>
        <w:tabs>
          <w:tab w:val="num" w:pos="7516"/>
        </w:tabs>
        <w:ind w:left="7516" w:hanging="360"/>
      </w:pPr>
    </w:lvl>
    <w:lvl w:ilvl="7" w:tplc="04190019">
      <w:start w:val="1"/>
      <w:numFmt w:val="decimal"/>
      <w:lvlText w:val="%8."/>
      <w:lvlJc w:val="left"/>
      <w:pPr>
        <w:tabs>
          <w:tab w:val="num" w:pos="8236"/>
        </w:tabs>
        <w:ind w:left="8236" w:hanging="360"/>
      </w:pPr>
    </w:lvl>
    <w:lvl w:ilvl="8" w:tplc="0419001B">
      <w:start w:val="1"/>
      <w:numFmt w:val="decimal"/>
      <w:lvlText w:val="%9."/>
      <w:lvlJc w:val="left"/>
      <w:pPr>
        <w:tabs>
          <w:tab w:val="num" w:pos="8956"/>
        </w:tabs>
        <w:ind w:left="8956" w:hanging="360"/>
      </w:pPr>
    </w:lvl>
  </w:abstractNum>
  <w:abstractNum w:abstractNumId="17" w15:restartNumberingAfterBreak="0">
    <w:nsid w:val="38C06775"/>
    <w:multiLevelType w:val="hybridMultilevel"/>
    <w:tmpl w:val="59184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E0E72FF"/>
    <w:multiLevelType w:val="hybridMultilevel"/>
    <w:tmpl w:val="4F02913E"/>
    <w:lvl w:ilvl="0" w:tplc="8070D56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45270C"/>
    <w:multiLevelType w:val="hybridMultilevel"/>
    <w:tmpl w:val="DDE88F40"/>
    <w:lvl w:ilvl="0" w:tplc="03A42A3E">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9D197B"/>
    <w:multiLevelType w:val="hybridMultilevel"/>
    <w:tmpl w:val="6C8CD588"/>
    <w:lvl w:ilvl="0" w:tplc="6316973E">
      <w:start w:val="1"/>
      <w:numFmt w:val="bullet"/>
      <w:lvlText w:val=""/>
      <w:lvlJc w:val="left"/>
      <w:pPr>
        <w:ind w:left="1429" w:hanging="360"/>
      </w:pPr>
      <w:rPr>
        <w:rFonts w:ascii="Symbol" w:hAnsi="Symbol" w:hint="default"/>
        <w:b/>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424E7269"/>
    <w:multiLevelType w:val="hybridMultilevel"/>
    <w:tmpl w:val="0C325F86"/>
    <w:lvl w:ilvl="0" w:tplc="F49A58D6">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BB3CCD"/>
    <w:multiLevelType w:val="hybridMultilevel"/>
    <w:tmpl w:val="77CC5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636988"/>
    <w:multiLevelType w:val="hybridMultilevel"/>
    <w:tmpl w:val="8B5CE312"/>
    <w:lvl w:ilvl="0" w:tplc="ABC64B0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423339"/>
    <w:multiLevelType w:val="hybridMultilevel"/>
    <w:tmpl w:val="AA5409BC"/>
    <w:lvl w:ilvl="0" w:tplc="BA82839E">
      <w:start w:val="1"/>
      <w:numFmt w:val="decimal"/>
      <w:lvlText w:val="%1."/>
      <w:lvlJc w:val="left"/>
      <w:pPr>
        <w:tabs>
          <w:tab w:val="num" w:pos="4636"/>
        </w:tabs>
        <w:ind w:left="463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4F52500D"/>
    <w:multiLevelType w:val="hybridMultilevel"/>
    <w:tmpl w:val="782811AA"/>
    <w:lvl w:ilvl="0" w:tplc="2B5EFAC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865838"/>
    <w:multiLevelType w:val="hybridMultilevel"/>
    <w:tmpl w:val="F45E5010"/>
    <w:lvl w:ilvl="0" w:tplc="E034E3C8">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AF6C9C"/>
    <w:multiLevelType w:val="hybridMultilevel"/>
    <w:tmpl w:val="EB8CDDBC"/>
    <w:lvl w:ilvl="0" w:tplc="40C2D1B6">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1B5FBE"/>
    <w:multiLevelType w:val="multilevel"/>
    <w:tmpl w:val="5660F3DC"/>
    <w:lvl w:ilvl="0">
      <w:start w:val="1"/>
      <w:numFmt w:val="decimal"/>
      <w:lvlText w:val="%1."/>
      <w:lvlJc w:val="left"/>
      <w:pPr>
        <w:ind w:left="360" w:hanging="360"/>
      </w:pPr>
      <w:rPr>
        <w:b/>
      </w:rPr>
    </w:lvl>
    <w:lvl w:ilvl="1">
      <w:start w:val="5"/>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242F04"/>
    <w:multiLevelType w:val="hybridMultilevel"/>
    <w:tmpl w:val="E4F29812"/>
    <w:lvl w:ilvl="0" w:tplc="874E455E">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4933315"/>
    <w:multiLevelType w:val="hybridMultilevel"/>
    <w:tmpl w:val="B74674D8"/>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2" w15:restartNumberingAfterBreak="0">
    <w:nsid w:val="658575F6"/>
    <w:multiLevelType w:val="hybridMultilevel"/>
    <w:tmpl w:val="46AEEC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3121B6"/>
    <w:multiLevelType w:val="hybridMultilevel"/>
    <w:tmpl w:val="F0EE755E"/>
    <w:lvl w:ilvl="0" w:tplc="7354C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79755D6"/>
    <w:multiLevelType w:val="multilevel"/>
    <w:tmpl w:val="005AE550"/>
    <w:lvl w:ilvl="0">
      <w:start w:val="3"/>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1.%2."/>
      <w:lvlJc w:val="left"/>
      <w:pPr>
        <w:tabs>
          <w:tab w:val="num" w:pos="2629"/>
        </w:tabs>
        <w:ind w:left="2629"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6F7A79DF"/>
    <w:multiLevelType w:val="hybridMultilevel"/>
    <w:tmpl w:val="3C448016"/>
    <w:lvl w:ilvl="0" w:tplc="4558D18A">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0651917"/>
    <w:multiLevelType w:val="multilevel"/>
    <w:tmpl w:val="BCA48C76"/>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1430"/>
        </w:tabs>
        <w:ind w:left="143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0C91CF4"/>
    <w:multiLevelType w:val="hybridMultilevel"/>
    <w:tmpl w:val="F37A136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76074A70"/>
    <w:multiLevelType w:val="hybridMultilevel"/>
    <w:tmpl w:val="4F88A082"/>
    <w:lvl w:ilvl="0" w:tplc="439630B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D3730B"/>
    <w:multiLevelType w:val="hybridMultilevel"/>
    <w:tmpl w:val="6B6EC46E"/>
    <w:lvl w:ilvl="0" w:tplc="4AE6BD4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167E91"/>
    <w:multiLevelType w:val="hybridMultilevel"/>
    <w:tmpl w:val="B1606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36"/>
  </w:num>
  <w:num w:numId="2">
    <w:abstractNumId w:val="4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18"/>
  </w:num>
  <w:num w:numId="9">
    <w:abstractNumId w:val="8"/>
  </w:num>
  <w:num w:numId="10">
    <w:abstractNumId w:val="26"/>
  </w:num>
  <w:num w:numId="11">
    <w:abstractNumId w:val="27"/>
  </w:num>
  <w:num w:numId="12">
    <w:abstractNumId w:val="21"/>
  </w:num>
  <w:num w:numId="13">
    <w:abstractNumId w:val="1"/>
  </w:num>
  <w:num w:numId="14">
    <w:abstractNumId w:val="35"/>
  </w:num>
  <w:num w:numId="15">
    <w:abstractNumId w:val="4"/>
  </w:num>
  <w:num w:numId="16">
    <w:abstractNumId w:val="6"/>
  </w:num>
  <w:num w:numId="17">
    <w:abstractNumId w:val="33"/>
  </w:num>
  <w:num w:numId="18">
    <w:abstractNumId w:val="38"/>
  </w:num>
  <w:num w:numId="19">
    <w:abstractNumId w:val="28"/>
  </w:num>
  <w:num w:numId="20">
    <w:abstractNumId w:val="2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9"/>
  </w:num>
  <w:num w:numId="2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40"/>
  </w:num>
  <w:num w:numId="31">
    <w:abstractNumId w:val="37"/>
  </w:num>
  <w:num w:numId="32">
    <w:abstractNumId w:val="5"/>
  </w:num>
  <w:num w:numId="33">
    <w:abstractNumId w:val="0"/>
  </w:num>
  <w:num w:numId="34">
    <w:abstractNumId w:val="10"/>
  </w:num>
  <w:num w:numId="35">
    <w:abstractNumId w:val="23"/>
  </w:num>
  <w:num w:numId="36">
    <w:abstractNumId w:val="39"/>
  </w:num>
  <w:num w:numId="37">
    <w:abstractNumId w:val="2"/>
  </w:num>
  <w:num w:numId="38">
    <w:abstractNumId w:val="31"/>
  </w:num>
  <w:num w:numId="39">
    <w:abstractNumId w:val="24"/>
  </w:num>
  <w:num w:numId="40">
    <w:abstractNumId w:val="17"/>
  </w:num>
  <w:num w:numId="41">
    <w:abstractNumId w:val="15"/>
  </w:num>
  <w:num w:numId="42">
    <w:abstractNumId w:val="9"/>
  </w:num>
  <w:num w:numId="4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3BE"/>
    <w:rsid w:val="00000C28"/>
    <w:rsid w:val="00002F80"/>
    <w:rsid w:val="00003260"/>
    <w:rsid w:val="00003D7D"/>
    <w:rsid w:val="00012904"/>
    <w:rsid w:val="0001465A"/>
    <w:rsid w:val="000151EA"/>
    <w:rsid w:val="00021770"/>
    <w:rsid w:val="00026843"/>
    <w:rsid w:val="00030565"/>
    <w:rsid w:val="0003473B"/>
    <w:rsid w:val="00037C12"/>
    <w:rsid w:val="000426C4"/>
    <w:rsid w:val="00046689"/>
    <w:rsid w:val="00046F1F"/>
    <w:rsid w:val="00047300"/>
    <w:rsid w:val="0005493D"/>
    <w:rsid w:val="00056451"/>
    <w:rsid w:val="00061F3D"/>
    <w:rsid w:val="00071CA2"/>
    <w:rsid w:val="00082128"/>
    <w:rsid w:val="00096BC7"/>
    <w:rsid w:val="000975CB"/>
    <w:rsid w:val="000A0F27"/>
    <w:rsid w:val="000A44D5"/>
    <w:rsid w:val="000A72E9"/>
    <w:rsid w:val="000B1D34"/>
    <w:rsid w:val="000C5B38"/>
    <w:rsid w:val="000D138B"/>
    <w:rsid w:val="000D2ADC"/>
    <w:rsid w:val="000D6ECF"/>
    <w:rsid w:val="000E131D"/>
    <w:rsid w:val="000E2C4C"/>
    <w:rsid w:val="000E2D1E"/>
    <w:rsid w:val="000E6125"/>
    <w:rsid w:val="000F0847"/>
    <w:rsid w:val="000F1542"/>
    <w:rsid w:val="000F1DF8"/>
    <w:rsid w:val="0010050A"/>
    <w:rsid w:val="00102E04"/>
    <w:rsid w:val="00105385"/>
    <w:rsid w:val="00111707"/>
    <w:rsid w:val="00112496"/>
    <w:rsid w:val="00113D5E"/>
    <w:rsid w:val="00117498"/>
    <w:rsid w:val="00121B5D"/>
    <w:rsid w:val="00121CA5"/>
    <w:rsid w:val="00122C7C"/>
    <w:rsid w:val="001260CF"/>
    <w:rsid w:val="00126998"/>
    <w:rsid w:val="00127865"/>
    <w:rsid w:val="0013038C"/>
    <w:rsid w:val="00133EE8"/>
    <w:rsid w:val="001340D3"/>
    <w:rsid w:val="001349AF"/>
    <w:rsid w:val="00143F96"/>
    <w:rsid w:val="001473BD"/>
    <w:rsid w:val="0015201F"/>
    <w:rsid w:val="00152B05"/>
    <w:rsid w:val="001536F3"/>
    <w:rsid w:val="00160081"/>
    <w:rsid w:val="0016131B"/>
    <w:rsid w:val="00162C5C"/>
    <w:rsid w:val="00170668"/>
    <w:rsid w:val="00170A25"/>
    <w:rsid w:val="001857B2"/>
    <w:rsid w:val="00185A2C"/>
    <w:rsid w:val="00187B12"/>
    <w:rsid w:val="00190ECF"/>
    <w:rsid w:val="00192AF1"/>
    <w:rsid w:val="00193492"/>
    <w:rsid w:val="001A74F0"/>
    <w:rsid w:val="001B5C19"/>
    <w:rsid w:val="001C06CC"/>
    <w:rsid w:val="001C4FCB"/>
    <w:rsid w:val="001C79F6"/>
    <w:rsid w:val="001C7EF0"/>
    <w:rsid w:val="001D14F3"/>
    <w:rsid w:val="001D1C46"/>
    <w:rsid w:val="001D3698"/>
    <w:rsid w:val="001E7238"/>
    <w:rsid w:val="001F1EED"/>
    <w:rsid w:val="001F2D61"/>
    <w:rsid w:val="001F6F93"/>
    <w:rsid w:val="001F7D41"/>
    <w:rsid w:val="00202B9C"/>
    <w:rsid w:val="0020496F"/>
    <w:rsid w:val="0020504E"/>
    <w:rsid w:val="0020561B"/>
    <w:rsid w:val="00206923"/>
    <w:rsid w:val="00213A86"/>
    <w:rsid w:val="00214D22"/>
    <w:rsid w:val="00220F3A"/>
    <w:rsid w:val="00220F77"/>
    <w:rsid w:val="00233309"/>
    <w:rsid w:val="00235038"/>
    <w:rsid w:val="00235412"/>
    <w:rsid w:val="00236E82"/>
    <w:rsid w:val="002372FA"/>
    <w:rsid w:val="00237317"/>
    <w:rsid w:val="00237B78"/>
    <w:rsid w:val="0024109C"/>
    <w:rsid w:val="0024212E"/>
    <w:rsid w:val="00242E2A"/>
    <w:rsid w:val="00244276"/>
    <w:rsid w:val="002467D2"/>
    <w:rsid w:val="002476F5"/>
    <w:rsid w:val="00250876"/>
    <w:rsid w:val="002511D7"/>
    <w:rsid w:val="002575AB"/>
    <w:rsid w:val="00266A7B"/>
    <w:rsid w:val="00267048"/>
    <w:rsid w:val="00267615"/>
    <w:rsid w:val="002723D2"/>
    <w:rsid w:val="002734E8"/>
    <w:rsid w:val="002862C2"/>
    <w:rsid w:val="002866C8"/>
    <w:rsid w:val="00286830"/>
    <w:rsid w:val="00297ADE"/>
    <w:rsid w:val="002A037E"/>
    <w:rsid w:val="002A0B46"/>
    <w:rsid w:val="002B3834"/>
    <w:rsid w:val="002B7A0A"/>
    <w:rsid w:val="002C4BEF"/>
    <w:rsid w:val="002C5E48"/>
    <w:rsid w:val="002E6BDD"/>
    <w:rsid w:val="002F6454"/>
    <w:rsid w:val="003023DB"/>
    <w:rsid w:val="00310FF3"/>
    <w:rsid w:val="00313C78"/>
    <w:rsid w:val="00314D15"/>
    <w:rsid w:val="00314F67"/>
    <w:rsid w:val="003162C4"/>
    <w:rsid w:val="00322350"/>
    <w:rsid w:val="003229B9"/>
    <w:rsid w:val="003320F1"/>
    <w:rsid w:val="00335146"/>
    <w:rsid w:val="003358F8"/>
    <w:rsid w:val="00340796"/>
    <w:rsid w:val="00346A4A"/>
    <w:rsid w:val="00347C43"/>
    <w:rsid w:val="0035307B"/>
    <w:rsid w:val="003548E9"/>
    <w:rsid w:val="00355707"/>
    <w:rsid w:val="003627FF"/>
    <w:rsid w:val="003744B1"/>
    <w:rsid w:val="00376D3B"/>
    <w:rsid w:val="00377B14"/>
    <w:rsid w:val="00382180"/>
    <w:rsid w:val="0038451F"/>
    <w:rsid w:val="00390036"/>
    <w:rsid w:val="00393A47"/>
    <w:rsid w:val="0039520C"/>
    <w:rsid w:val="00396284"/>
    <w:rsid w:val="0039718B"/>
    <w:rsid w:val="003A313D"/>
    <w:rsid w:val="003A5A3F"/>
    <w:rsid w:val="003B4559"/>
    <w:rsid w:val="003B583C"/>
    <w:rsid w:val="003C260C"/>
    <w:rsid w:val="003C2920"/>
    <w:rsid w:val="003C5D3F"/>
    <w:rsid w:val="003C6779"/>
    <w:rsid w:val="003D0224"/>
    <w:rsid w:val="003D3769"/>
    <w:rsid w:val="003D6BE5"/>
    <w:rsid w:val="003E5B91"/>
    <w:rsid w:val="003F44F9"/>
    <w:rsid w:val="003F6429"/>
    <w:rsid w:val="004004DB"/>
    <w:rsid w:val="00404800"/>
    <w:rsid w:val="00406EDD"/>
    <w:rsid w:val="0041019D"/>
    <w:rsid w:val="0041080C"/>
    <w:rsid w:val="00410A93"/>
    <w:rsid w:val="00416BA4"/>
    <w:rsid w:val="004231AD"/>
    <w:rsid w:val="00423415"/>
    <w:rsid w:val="0042411E"/>
    <w:rsid w:val="00424B45"/>
    <w:rsid w:val="00430399"/>
    <w:rsid w:val="00432109"/>
    <w:rsid w:val="00432CC7"/>
    <w:rsid w:val="00435689"/>
    <w:rsid w:val="0044043B"/>
    <w:rsid w:val="00441271"/>
    <w:rsid w:val="00441349"/>
    <w:rsid w:val="00441FF3"/>
    <w:rsid w:val="00443612"/>
    <w:rsid w:val="00444F3B"/>
    <w:rsid w:val="00452522"/>
    <w:rsid w:val="00452DDA"/>
    <w:rsid w:val="00453018"/>
    <w:rsid w:val="0045489C"/>
    <w:rsid w:val="00455E6E"/>
    <w:rsid w:val="004568A0"/>
    <w:rsid w:val="004618C1"/>
    <w:rsid w:val="00466018"/>
    <w:rsid w:val="00466794"/>
    <w:rsid w:val="00466CFD"/>
    <w:rsid w:val="004715B9"/>
    <w:rsid w:val="00473B92"/>
    <w:rsid w:val="00475754"/>
    <w:rsid w:val="00481386"/>
    <w:rsid w:val="00494A3C"/>
    <w:rsid w:val="004953A5"/>
    <w:rsid w:val="004A49BB"/>
    <w:rsid w:val="004A4A59"/>
    <w:rsid w:val="004A5B88"/>
    <w:rsid w:val="004A6FAE"/>
    <w:rsid w:val="004B211A"/>
    <w:rsid w:val="004C041F"/>
    <w:rsid w:val="004C0FD6"/>
    <w:rsid w:val="004C2A65"/>
    <w:rsid w:val="004C5EE9"/>
    <w:rsid w:val="004C796C"/>
    <w:rsid w:val="004E0AA5"/>
    <w:rsid w:val="004E139F"/>
    <w:rsid w:val="004E5A23"/>
    <w:rsid w:val="004E6915"/>
    <w:rsid w:val="004F045D"/>
    <w:rsid w:val="004F2635"/>
    <w:rsid w:val="004F42F7"/>
    <w:rsid w:val="004F6C98"/>
    <w:rsid w:val="00501D52"/>
    <w:rsid w:val="0050320E"/>
    <w:rsid w:val="00513E3F"/>
    <w:rsid w:val="00516930"/>
    <w:rsid w:val="0051709C"/>
    <w:rsid w:val="00520839"/>
    <w:rsid w:val="005255F5"/>
    <w:rsid w:val="00531689"/>
    <w:rsid w:val="00534BAF"/>
    <w:rsid w:val="005351FC"/>
    <w:rsid w:val="00536883"/>
    <w:rsid w:val="00537215"/>
    <w:rsid w:val="00542B63"/>
    <w:rsid w:val="0054644B"/>
    <w:rsid w:val="00551825"/>
    <w:rsid w:val="005556E1"/>
    <w:rsid w:val="005626C5"/>
    <w:rsid w:val="005645BC"/>
    <w:rsid w:val="0057207D"/>
    <w:rsid w:val="00573713"/>
    <w:rsid w:val="005742DC"/>
    <w:rsid w:val="005763B8"/>
    <w:rsid w:val="0058087C"/>
    <w:rsid w:val="00581190"/>
    <w:rsid w:val="00581F4C"/>
    <w:rsid w:val="005831FC"/>
    <w:rsid w:val="00584E8B"/>
    <w:rsid w:val="00590446"/>
    <w:rsid w:val="005929C3"/>
    <w:rsid w:val="00597916"/>
    <w:rsid w:val="005A172E"/>
    <w:rsid w:val="005A3237"/>
    <w:rsid w:val="005A7352"/>
    <w:rsid w:val="005C4C28"/>
    <w:rsid w:val="005D7F37"/>
    <w:rsid w:val="005E064B"/>
    <w:rsid w:val="005E4637"/>
    <w:rsid w:val="005F0C0A"/>
    <w:rsid w:val="005F45A5"/>
    <w:rsid w:val="005F4DB3"/>
    <w:rsid w:val="005F6A07"/>
    <w:rsid w:val="00602450"/>
    <w:rsid w:val="006060E2"/>
    <w:rsid w:val="00606942"/>
    <w:rsid w:val="0061308D"/>
    <w:rsid w:val="006136FA"/>
    <w:rsid w:val="00617256"/>
    <w:rsid w:val="00617F61"/>
    <w:rsid w:val="006206C9"/>
    <w:rsid w:val="00621244"/>
    <w:rsid w:val="00622511"/>
    <w:rsid w:val="00624800"/>
    <w:rsid w:val="006257C0"/>
    <w:rsid w:val="00626786"/>
    <w:rsid w:val="00635CF1"/>
    <w:rsid w:val="0063602F"/>
    <w:rsid w:val="00637154"/>
    <w:rsid w:val="00641075"/>
    <w:rsid w:val="00641A26"/>
    <w:rsid w:val="00644E1D"/>
    <w:rsid w:val="00667053"/>
    <w:rsid w:val="00672831"/>
    <w:rsid w:val="00676CD3"/>
    <w:rsid w:val="006773BE"/>
    <w:rsid w:val="006801B8"/>
    <w:rsid w:val="00682322"/>
    <w:rsid w:val="00685DF5"/>
    <w:rsid w:val="006969F0"/>
    <w:rsid w:val="006A010D"/>
    <w:rsid w:val="006A0973"/>
    <w:rsid w:val="006A1630"/>
    <w:rsid w:val="006A3AC8"/>
    <w:rsid w:val="006B1D3B"/>
    <w:rsid w:val="006B472E"/>
    <w:rsid w:val="006C48CC"/>
    <w:rsid w:val="006D42E3"/>
    <w:rsid w:val="006D66A8"/>
    <w:rsid w:val="006E7A10"/>
    <w:rsid w:val="006F4485"/>
    <w:rsid w:val="006F5BA7"/>
    <w:rsid w:val="00706288"/>
    <w:rsid w:val="00710E17"/>
    <w:rsid w:val="00723223"/>
    <w:rsid w:val="00724064"/>
    <w:rsid w:val="00725FD4"/>
    <w:rsid w:val="007271F7"/>
    <w:rsid w:val="0073046E"/>
    <w:rsid w:val="0073312E"/>
    <w:rsid w:val="00734D7A"/>
    <w:rsid w:val="007418D1"/>
    <w:rsid w:val="0074473C"/>
    <w:rsid w:val="00751DAE"/>
    <w:rsid w:val="00752540"/>
    <w:rsid w:val="0075262E"/>
    <w:rsid w:val="00755693"/>
    <w:rsid w:val="00756074"/>
    <w:rsid w:val="007606B8"/>
    <w:rsid w:val="00761122"/>
    <w:rsid w:val="00762D17"/>
    <w:rsid w:val="00765E95"/>
    <w:rsid w:val="007677F4"/>
    <w:rsid w:val="00771AD3"/>
    <w:rsid w:val="007745AC"/>
    <w:rsid w:val="007808FE"/>
    <w:rsid w:val="00782AE5"/>
    <w:rsid w:val="00786E5A"/>
    <w:rsid w:val="007923B4"/>
    <w:rsid w:val="00794C2D"/>
    <w:rsid w:val="007953A5"/>
    <w:rsid w:val="007953F5"/>
    <w:rsid w:val="007978A7"/>
    <w:rsid w:val="007A6E91"/>
    <w:rsid w:val="007B26ED"/>
    <w:rsid w:val="007B3E4C"/>
    <w:rsid w:val="007B6392"/>
    <w:rsid w:val="007B6CB9"/>
    <w:rsid w:val="007B6DBF"/>
    <w:rsid w:val="007C204D"/>
    <w:rsid w:val="007C6287"/>
    <w:rsid w:val="007D5F28"/>
    <w:rsid w:val="007D78C3"/>
    <w:rsid w:val="007E2132"/>
    <w:rsid w:val="007F1F94"/>
    <w:rsid w:val="007F2A51"/>
    <w:rsid w:val="007F332D"/>
    <w:rsid w:val="007F3382"/>
    <w:rsid w:val="007F34CC"/>
    <w:rsid w:val="007F3AEB"/>
    <w:rsid w:val="007F52F9"/>
    <w:rsid w:val="00800446"/>
    <w:rsid w:val="00800807"/>
    <w:rsid w:val="00803FF4"/>
    <w:rsid w:val="00806FA1"/>
    <w:rsid w:val="0080750A"/>
    <w:rsid w:val="0081024C"/>
    <w:rsid w:val="008122BD"/>
    <w:rsid w:val="00812B38"/>
    <w:rsid w:val="0082494D"/>
    <w:rsid w:val="00827943"/>
    <w:rsid w:val="0083191C"/>
    <w:rsid w:val="00833723"/>
    <w:rsid w:val="00851E29"/>
    <w:rsid w:val="00851F05"/>
    <w:rsid w:val="00852B05"/>
    <w:rsid w:val="00853C8F"/>
    <w:rsid w:val="00854E7C"/>
    <w:rsid w:val="0085717E"/>
    <w:rsid w:val="00861248"/>
    <w:rsid w:val="00861FC8"/>
    <w:rsid w:val="00871F94"/>
    <w:rsid w:val="008764E6"/>
    <w:rsid w:val="00880129"/>
    <w:rsid w:val="008832F1"/>
    <w:rsid w:val="00886894"/>
    <w:rsid w:val="008909C5"/>
    <w:rsid w:val="0089263F"/>
    <w:rsid w:val="0089404C"/>
    <w:rsid w:val="008A061D"/>
    <w:rsid w:val="008A4374"/>
    <w:rsid w:val="008B203D"/>
    <w:rsid w:val="008B30AA"/>
    <w:rsid w:val="008B46CF"/>
    <w:rsid w:val="008B6502"/>
    <w:rsid w:val="008C0A6A"/>
    <w:rsid w:val="008C53A5"/>
    <w:rsid w:val="008C5CC0"/>
    <w:rsid w:val="008C646B"/>
    <w:rsid w:val="008C7BA3"/>
    <w:rsid w:val="008D0FC4"/>
    <w:rsid w:val="008D6A2A"/>
    <w:rsid w:val="008D70E6"/>
    <w:rsid w:val="008E162F"/>
    <w:rsid w:val="008E2D4D"/>
    <w:rsid w:val="008E5982"/>
    <w:rsid w:val="009004CB"/>
    <w:rsid w:val="009012D7"/>
    <w:rsid w:val="00905FF9"/>
    <w:rsid w:val="00912BA0"/>
    <w:rsid w:val="00914C46"/>
    <w:rsid w:val="00916C88"/>
    <w:rsid w:val="00926EF4"/>
    <w:rsid w:val="00932415"/>
    <w:rsid w:val="00935EC2"/>
    <w:rsid w:val="009409CF"/>
    <w:rsid w:val="009415C0"/>
    <w:rsid w:val="00944B9D"/>
    <w:rsid w:val="00945314"/>
    <w:rsid w:val="00946919"/>
    <w:rsid w:val="00954950"/>
    <w:rsid w:val="00961B05"/>
    <w:rsid w:val="0096336A"/>
    <w:rsid w:val="00970CB3"/>
    <w:rsid w:val="009715B2"/>
    <w:rsid w:val="00971AAA"/>
    <w:rsid w:val="00972D0D"/>
    <w:rsid w:val="00973F01"/>
    <w:rsid w:val="009762F3"/>
    <w:rsid w:val="0098086D"/>
    <w:rsid w:val="00993B4B"/>
    <w:rsid w:val="00995CCF"/>
    <w:rsid w:val="00996F89"/>
    <w:rsid w:val="009A17FE"/>
    <w:rsid w:val="009A28DA"/>
    <w:rsid w:val="009A299E"/>
    <w:rsid w:val="009A3D89"/>
    <w:rsid w:val="009A6ABA"/>
    <w:rsid w:val="009B0D6F"/>
    <w:rsid w:val="009B3ED2"/>
    <w:rsid w:val="009C090E"/>
    <w:rsid w:val="009C0CAD"/>
    <w:rsid w:val="009C34E7"/>
    <w:rsid w:val="009C3E0A"/>
    <w:rsid w:val="009D33BD"/>
    <w:rsid w:val="009D64CF"/>
    <w:rsid w:val="009E6AA0"/>
    <w:rsid w:val="009F08A0"/>
    <w:rsid w:val="00A011C2"/>
    <w:rsid w:val="00A04A07"/>
    <w:rsid w:val="00A05335"/>
    <w:rsid w:val="00A10938"/>
    <w:rsid w:val="00A13DB4"/>
    <w:rsid w:val="00A201E3"/>
    <w:rsid w:val="00A21C05"/>
    <w:rsid w:val="00A332EB"/>
    <w:rsid w:val="00A341B9"/>
    <w:rsid w:val="00A34BB0"/>
    <w:rsid w:val="00A34FAD"/>
    <w:rsid w:val="00A4072C"/>
    <w:rsid w:val="00A4110F"/>
    <w:rsid w:val="00A430CA"/>
    <w:rsid w:val="00A44A6B"/>
    <w:rsid w:val="00A44B17"/>
    <w:rsid w:val="00A5708C"/>
    <w:rsid w:val="00A67B85"/>
    <w:rsid w:val="00A702A6"/>
    <w:rsid w:val="00A718C2"/>
    <w:rsid w:val="00A719CD"/>
    <w:rsid w:val="00A85419"/>
    <w:rsid w:val="00A863B2"/>
    <w:rsid w:val="00A95C93"/>
    <w:rsid w:val="00A972CA"/>
    <w:rsid w:val="00AA5F4E"/>
    <w:rsid w:val="00AB1130"/>
    <w:rsid w:val="00AB201A"/>
    <w:rsid w:val="00AB3801"/>
    <w:rsid w:val="00AB3884"/>
    <w:rsid w:val="00AC054C"/>
    <w:rsid w:val="00AC23B0"/>
    <w:rsid w:val="00AC5995"/>
    <w:rsid w:val="00AC762A"/>
    <w:rsid w:val="00AC7A9F"/>
    <w:rsid w:val="00AD2240"/>
    <w:rsid w:val="00AE2A02"/>
    <w:rsid w:val="00AE4986"/>
    <w:rsid w:val="00AE6B87"/>
    <w:rsid w:val="00AE70E7"/>
    <w:rsid w:val="00AE7BA0"/>
    <w:rsid w:val="00B01D11"/>
    <w:rsid w:val="00B04F6C"/>
    <w:rsid w:val="00B10735"/>
    <w:rsid w:val="00B12169"/>
    <w:rsid w:val="00B12F1C"/>
    <w:rsid w:val="00B20CD9"/>
    <w:rsid w:val="00B21B9A"/>
    <w:rsid w:val="00B274BA"/>
    <w:rsid w:val="00B31A36"/>
    <w:rsid w:val="00B36BE8"/>
    <w:rsid w:val="00B408CC"/>
    <w:rsid w:val="00B40BCB"/>
    <w:rsid w:val="00B41D64"/>
    <w:rsid w:val="00B424C8"/>
    <w:rsid w:val="00B4639C"/>
    <w:rsid w:val="00B46808"/>
    <w:rsid w:val="00B474E5"/>
    <w:rsid w:val="00B51375"/>
    <w:rsid w:val="00B53F7B"/>
    <w:rsid w:val="00B55BE4"/>
    <w:rsid w:val="00B5604C"/>
    <w:rsid w:val="00B619E1"/>
    <w:rsid w:val="00B64BB4"/>
    <w:rsid w:val="00B654F6"/>
    <w:rsid w:val="00B65DC0"/>
    <w:rsid w:val="00B67B57"/>
    <w:rsid w:val="00B71905"/>
    <w:rsid w:val="00B72359"/>
    <w:rsid w:val="00B83B44"/>
    <w:rsid w:val="00B84862"/>
    <w:rsid w:val="00B84C4F"/>
    <w:rsid w:val="00B87816"/>
    <w:rsid w:val="00B93A5B"/>
    <w:rsid w:val="00B93BC9"/>
    <w:rsid w:val="00B9453F"/>
    <w:rsid w:val="00B96A93"/>
    <w:rsid w:val="00BA1A46"/>
    <w:rsid w:val="00BA2C77"/>
    <w:rsid w:val="00BA5544"/>
    <w:rsid w:val="00BA6A16"/>
    <w:rsid w:val="00BB37E7"/>
    <w:rsid w:val="00BB4EE6"/>
    <w:rsid w:val="00BB7B79"/>
    <w:rsid w:val="00BB7E56"/>
    <w:rsid w:val="00BC499A"/>
    <w:rsid w:val="00BC4AD4"/>
    <w:rsid w:val="00BC5BB9"/>
    <w:rsid w:val="00BC7EFF"/>
    <w:rsid w:val="00BD0365"/>
    <w:rsid w:val="00BD743B"/>
    <w:rsid w:val="00BE18C6"/>
    <w:rsid w:val="00BE5AED"/>
    <w:rsid w:val="00BE735B"/>
    <w:rsid w:val="00BF4219"/>
    <w:rsid w:val="00BF543F"/>
    <w:rsid w:val="00C009B2"/>
    <w:rsid w:val="00C013DA"/>
    <w:rsid w:val="00C068B5"/>
    <w:rsid w:val="00C070ED"/>
    <w:rsid w:val="00C07E67"/>
    <w:rsid w:val="00C107DD"/>
    <w:rsid w:val="00C11AD5"/>
    <w:rsid w:val="00C11E78"/>
    <w:rsid w:val="00C11FFF"/>
    <w:rsid w:val="00C17D25"/>
    <w:rsid w:val="00C20EB1"/>
    <w:rsid w:val="00C224AD"/>
    <w:rsid w:val="00C2265F"/>
    <w:rsid w:val="00C25C10"/>
    <w:rsid w:val="00C36CB0"/>
    <w:rsid w:val="00C36F3E"/>
    <w:rsid w:val="00C37FBF"/>
    <w:rsid w:val="00C4066C"/>
    <w:rsid w:val="00C407D1"/>
    <w:rsid w:val="00C42372"/>
    <w:rsid w:val="00C42B29"/>
    <w:rsid w:val="00C44345"/>
    <w:rsid w:val="00C44A82"/>
    <w:rsid w:val="00C51162"/>
    <w:rsid w:val="00C5197D"/>
    <w:rsid w:val="00C521B9"/>
    <w:rsid w:val="00C61535"/>
    <w:rsid w:val="00C775B0"/>
    <w:rsid w:val="00C81ACF"/>
    <w:rsid w:val="00C83EFC"/>
    <w:rsid w:val="00C874F0"/>
    <w:rsid w:val="00C87BAE"/>
    <w:rsid w:val="00C91F74"/>
    <w:rsid w:val="00C94EEB"/>
    <w:rsid w:val="00CA21B1"/>
    <w:rsid w:val="00CA658F"/>
    <w:rsid w:val="00CA67B1"/>
    <w:rsid w:val="00CB16F7"/>
    <w:rsid w:val="00CB21D1"/>
    <w:rsid w:val="00CC3EE4"/>
    <w:rsid w:val="00CC7B3D"/>
    <w:rsid w:val="00CC7E11"/>
    <w:rsid w:val="00CD091D"/>
    <w:rsid w:val="00CE00D4"/>
    <w:rsid w:val="00CE0251"/>
    <w:rsid w:val="00CE411A"/>
    <w:rsid w:val="00CF5838"/>
    <w:rsid w:val="00CF6DA5"/>
    <w:rsid w:val="00CF6F0A"/>
    <w:rsid w:val="00D0545E"/>
    <w:rsid w:val="00D0793D"/>
    <w:rsid w:val="00D21C0F"/>
    <w:rsid w:val="00D31C07"/>
    <w:rsid w:val="00D33E27"/>
    <w:rsid w:val="00D34F27"/>
    <w:rsid w:val="00D35CD3"/>
    <w:rsid w:val="00D37647"/>
    <w:rsid w:val="00D4209D"/>
    <w:rsid w:val="00D443C0"/>
    <w:rsid w:val="00D445BB"/>
    <w:rsid w:val="00D516D0"/>
    <w:rsid w:val="00D62D29"/>
    <w:rsid w:val="00D74711"/>
    <w:rsid w:val="00D7635F"/>
    <w:rsid w:val="00D7733E"/>
    <w:rsid w:val="00D77851"/>
    <w:rsid w:val="00D77C29"/>
    <w:rsid w:val="00D8024B"/>
    <w:rsid w:val="00D83994"/>
    <w:rsid w:val="00D83F95"/>
    <w:rsid w:val="00D861C8"/>
    <w:rsid w:val="00D86E6F"/>
    <w:rsid w:val="00D9779D"/>
    <w:rsid w:val="00DA1DA3"/>
    <w:rsid w:val="00DA2194"/>
    <w:rsid w:val="00DB0051"/>
    <w:rsid w:val="00DB00C8"/>
    <w:rsid w:val="00DB6BD8"/>
    <w:rsid w:val="00DC5C14"/>
    <w:rsid w:val="00DC7DC0"/>
    <w:rsid w:val="00DD01B2"/>
    <w:rsid w:val="00DD4538"/>
    <w:rsid w:val="00DD7B46"/>
    <w:rsid w:val="00DE3F2E"/>
    <w:rsid w:val="00DE4586"/>
    <w:rsid w:val="00DE76FE"/>
    <w:rsid w:val="00E0645D"/>
    <w:rsid w:val="00E1182E"/>
    <w:rsid w:val="00E13E88"/>
    <w:rsid w:val="00E17149"/>
    <w:rsid w:val="00E224E7"/>
    <w:rsid w:val="00E3083B"/>
    <w:rsid w:val="00E31FBD"/>
    <w:rsid w:val="00E32F19"/>
    <w:rsid w:val="00E33690"/>
    <w:rsid w:val="00E373A0"/>
    <w:rsid w:val="00E3765A"/>
    <w:rsid w:val="00E44999"/>
    <w:rsid w:val="00E453AE"/>
    <w:rsid w:val="00E51277"/>
    <w:rsid w:val="00E55F61"/>
    <w:rsid w:val="00E86252"/>
    <w:rsid w:val="00E8750F"/>
    <w:rsid w:val="00E9004D"/>
    <w:rsid w:val="00E9365B"/>
    <w:rsid w:val="00E967C4"/>
    <w:rsid w:val="00EA0316"/>
    <w:rsid w:val="00EA12D6"/>
    <w:rsid w:val="00EA28B0"/>
    <w:rsid w:val="00EA65FA"/>
    <w:rsid w:val="00EA6E5C"/>
    <w:rsid w:val="00EB190B"/>
    <w:rsid w:val="00EC1870"/>
    <w:rsid w:val="00EC1C51"/>
    <w:rsid w:val="00EC2B8A"/>
    <w:rsid w:val="00EC4DB0"/>
    <w:rsid w:val="00ED20BC"/>
    <w:rsid w:val="00EE327A"/>
    <w:rsid w:val="00EF0EB4"/>
    <w:rsid w:val="00EF2267"/>
    <w:rsid w:val="00EF6FE2"/>
    <w:rsid w:val="00F03AE6"/>
    <w:rsid w:val="00F07191"/>
    <w:rsid w:val="00F11456"/>
    <w:rsid w:val="00F1356F"/>
    <w:rsid w:val="00F15159"/>
    <w:rsid w:val="00F17C59"/>
    <w:rsid w:val="00F219B5"/>
    <w:rsid w:val="00F26A91"/>
    <w:rsid w:val="00F31F29"/>
    <w:rsid w:val="00F3218E"/>
    <w:rsid w:val="00F3439F"/>
    <w:rsid w:val="00F36159"/>
    <w:rsid w:val="00F376B0"/>
    <w:rsid w:val="00F40408"/>
    <w:rsid w:val="00F417C4"/>
    <w:rsid w:val="00F45DF1"/>
    <w:rsid w:val="00F4622B"/>
    <w:rsid w:val="00F51BBB"/>
    <w:rsid w:val="00F5236A"/>
    <w:rsid w:val="00F5424B"/>
    <w:rsid w:val="00F548E3"/>
    <w:rsid w:val="00F56150"/>
    <w:rsid w:val="00F57ECC"/>
    <w:rsid w:val="00F60E85"/>
    <w:rsid w:val="00F6147A"/>
    <w:rsid w:val="00F73373"/>
    <w:rsid w:val="00F74C4A"/>
    <w:rsid w:val="00F869ED"/>
    <w:rsid w:val="00F9047A"/>
    <w:rsid w:val="00F923BC"/>
    <w:rsid w:val="00F97294"/>
    <w:rsid w:val="00F972B6"/>
    <w:rsid w:val="00FA0448"/>
    <w:rsid w:val="00FA56A0"/>
    <w:rsid w:val="00FB00F1"/>
    <w:rsid w:val="00FB1654"/>
    <w:rsid w:val="00FB6730"/>
    <w:rsid w:val="00FC2630"/>
    <w:rsid w:val="00FD00EC"/>
    <w:rsid w:val="00FD186A"/>
    <w:rsid w:val="00FD26E1"/>
    <w:rsid w:val="00FE77CA"/>
    <w:rsid w:val="00FF10AC"/>
    <w:rsid w:val="00FF3AFF"/>
    <w:rsid w:val="00FF5ADD"/>
    <w:rsid w:val="00FF5DFB"/>
    <w:rsid w:val="00FF6A93"/>
    <w:rsid w:val="00FF73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6494E"/>
  <w15:docId w15:val="{CDD5ABF9-B03F-406B-95F2-44D986D24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73BE"/>
    <w:rPr>
      <w:sz w:val="24"/>
      <w:szCs w:val="24"/>
    </w:rPr>
  </w:style>
  <w:style w:type="paragraph" w:styleId="1">
    <w:name w:val="heading 1"/>
    <w:basedOn w:val="a"/>
    <w:next w:val="a"/>
    <w:link w:val="10"/>
    <w:qFormat/>
    <w:rsid w:val="007F3382"/>
    <w:pPr>
      <w:keepNext/>
      <w:jc w:val="center"/>
      <w:outlineLvl w:val="0"/>
    </w:pPr>
    <w:rPr>
      <w:b/>
      <w:bCs/>
      <w:sz w:val="28"/>
    </w:rPr>
  </w:style>
  <w:style w:type="paragraph" w:styleId="2">
    <w:name w:val="heading 2"/>
    <w:basedOn w:val="a"/>
    <w:next w:val="a"/>
    <w:link w:val="20"/>
    <w:qFormat/>
    <w:rsid w:val="007F3382"/>
    <w:pPr>
      <w:keepNext/>
      <w:outlineLvl w:val="1"/>
    </w:pPr>
    <w:rPr>
      <w:b/>
      <w:bCs/>
    </w:rPr>
  </w:style>
  <w:style w:type="paragraph" w:styleId="3">
    <w:name w:val="heading 3"/>
    <w:basedOn w:val="a"/>
    <w:next w:val="a"/>
    <w:link w:val="30"/>
    <w:qFormat/>
    <w:rsid w:val="007F2A51"/>
    <w:pPr>
      <w:keepNext/>
      <w:tabs>
        <w:tab w:val="num" w:pos="720"/>
      </w:tabs>
      <w:spacing w:before="240" w:after="60"/>
      <w:ind w:left="720" w:hanging="720"/>
      <w:outlineLvl w:val="2"/>
    </w:pPr>
    <w:rPr>
      <w:rFonts w:ascii="Arial" w:hAnsi="Arial"/>
      <w:szCs w:val="20"/>
    </w:rPr>
  </w:style>
  <w:style w:type="paragraph" w:styleId="4">
    <w:name w:val="heading 4"/>
    <w:basedOn w:val="a"/>
    <w:next w:val="a"/>
    <w:link w:val="40"/>
    <w:qFormat/>
    <w:rsid w:val="007F2A51"/>
    <w:pPr>
      <w:keepNext/>
      <w:tabs>
        <w:tab w:val="num" w:pos="864"/>
      </w:tabs>
      <w:spacing w:before="240" w:after="60"/>
      <w:ind w:left="864" w:hanging="864"/>
      <w:outlineLvl w:val="3"/>
    </w:pPr>
    <w:rPr>
      <w:rFonts w:ascii="Arial" w:hAnsi="Arial"/>
      <w:b/>
      <w:szCs w:val="20"/>
    </w:rPr>
  </w:style>
  <w:style w:type="paragraph" w:styleId="5">
    <w:name w:val="heading 5"/>
    <w:basedOn w:val="a"/>
    <w:next w:val="a"/>
    <w:link w:val="50"/>
    <w:qFormat/>
    <w:rsid w:val="007F2A51"/>
    <w:pPr>
      <w:tabs>
        <w:tab w:val="num" w:pos="1008"/>
      </w:tabs>
      <w:spacing w:before="240" w:after="60"/>
      <w:ind w:left="1008" w:hanging="1008"/>
      <w:outlineLvl w:val="4"/>
    </w:pPr>
    <w:rPr>
      <w:sz w:val="22"/>
      <w:szCs w:val="20"/>
    </w:rPr>
  </w:style>
  <w:style w:type="paragraph" w:styleId="6">
    <w:name w:val="heading 6"/>
    <w:basedOn w:val="a"/>
    <w:next w:val="a"/>
    <w:link w:val="60"/>
    <w:qFormat/>
    <w:rsid w:val="007F2A51"/>
    <w:pPr>
      <w:tabs>
        <w:tab w:val="num" w:pos="1152"/>
      </w:tabs>
      <w:spacing w:before="240" w:after="60"/>
      <w:ind w:left="1152" w:hanging="1152"/>
      <w:outlineLvl w:val="5"/>
    </w:pPr>
    <w:rPr>
      <w:i/>
      <w:sz w:val="22"/>
      <w:szCs w:val="20"/>
    </w:rPr>
  </w:style>
  <w:style w:type="paragraph" w:styleId="7">
    <w:name w:val="heading 7"/>
    <w:basedOn w:val="a"/>
    <w:next w:val="a"/>
    <w:link w:val="70"/>
    <w:qFormat/>
    <w:rsid w:val="007F2A51"/>
    <w:pPr>
      <w:tabs>
        <w:tab w:val="num" w:pos="1296"/>
      </w:tabs>
      <w:spacing w:before="240" w:after="60"/>
      <w:ind w:left="1296" w:hanging="1296"/>
      <w:outlineLvl w:val="6"/>
    </w:pPr>
    <w:rPr>
      <w:rFonts w:ascii="Arial" w:hAnsi="Arial"/>
      <w:sz w:val="20"/>
      <w:szCs w:val="20"/>
    </w:rPr>
  </w:style>
  <w:style w:type="paragraph" w:styleId="8">
    <w:name w:val="heading 8"/>
    <w:basedOn w:val="a"/>
    <w:next w:val="a"/>
    <w:link w:val="80"/>
    <w:qFormat/>
    <w:rsid w:val="007F2A51"/>
    <w:pPr>
      <w:tabs>
        <w:tab w:val="num" w:pos="1440"/>
      </w:tabs>
      <w:spacing w:before="240" w:after="60"/>
      <w:ind w:left="1440" w:hanging="1440"/>
      <w:outlineLvl w:val="7"/>
    </w:pPr>
    <w:rPr>
      <w:rFonts w:ascii="Arial" w:hAnsi="Arial"/>
      <w:i/>
      <w:sz w:val="20"/>
      <w:szCs w:val="20"/>
    </w:rPr>
  </w:style>
  <w:style w:type="paragraph" w:styleId="9">
    <w:name w:val="heading 9"/>
    <w:basedOn w:val="a"/>
    <w:next w:val="a"/>
    <w:link w:val="90"/>
    <w:qFormat/>
    <w:rsid w:val="007F2A51"/>
    <w:pPr>
      <w:tabs>
        <w:tab w:val="num" w:pos="1584"/>
      </w:tabs>
      <w:spacing w:before="240" w:after="60"/>
      <w:ind w:left="1584" w:hanging="1584"/>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uiPriority w:val="99"/>
    <w:rsid w:val="006773BE"/>
    <w:rPr>
      <w:sz w:val="20"/>
      <w:szCs w:val="20"/>
    </w:rPr>
  </w:style>
  <w:style w:type="paragraph" w:styleId="a5">
    <w:name w:val="annotation text"/>
    <w:basedOn w:val="a"/>
    <w:link w:val="11"/>
    <w:uiPriority w:val="99"/>
    <w:rsid w:val="006773BE"/>
    <w:pPr>
      <w:spacing w:after="60"/>
      <w:ind w:firstLine="851"/>
      <w:jc w:val="both"/>
    </w:pPr>
    <w:rPr>
      <w:sz w:val="20"/>
      <w:szCs w:val="20"/>
    </w:rPr>
  </w:style>
  <w:style w:type="paragraph" w:styleId="a6">
    <w:name w:val="Body Text"/>
    <w:basedOn w:val="a"/>
    <w:link w:val="a7"/>
    <w:rsid w:val="006773BE"/>
    <w:pPr>
      <w:spacing w:after="120"/>
    </w:pPr>
  </w:style>
  <w:style w:type="paragraph" w:styleId="a8">
    <w:name w:val="Body Text Indent"/>
    <w:basedOn w:val="a"/>
    <w:link w:val="a9"/>
    <w:rsid w:val="006773BE"/>
    <w:pPr>
      <w:ind w:left="708" w:hanging="708"/>
      <w:jc w:val="center"/>
    </w:pPr>
  </w:style>
  <w:style w:type="paragraph" w:styleId="21">
    <w:name w:val="Body Text 2"/>
    <w:basedOn w:val="a"/>
    <w:link w:val="22"/>
    <w:rsid w:val="006773BE"/>
    <w:pPr>
      <w:spacing w:after="120" w:line="480" w:lineRule="auto"/>
    </w:pPr>
  </w:style>
  <w:style w:type="paragraph" w:customStyle="1" w:styleId="12">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a">
    <w:name w:val="footnote reference"/>
    <w:uiPriority w:val="99"/>
    <w:rsid w:val="006773BE"/>
    <w:rPr>
      <w:vertAlign w:val="superscript"/>
    </w:rPr>
  </w:style>
  <w:style w:type="character" w:styleId="ab">
    <w:name w:val="annotation reference"/>
    <w:uiPriority w:val="99"/>
    <w:rsid w:val="006773BE"/>
    <w:rPr>
      <w:sz w:val="16"/>
      <w:szCs w:val="16"/>
    </w:rPr>
  </w:style>
  <w:style w:type="table" w:styleId="ac">
    <w:name w:val="Table Grid"/>
    <w:basedOn w:val="a1"/>
    <w:uiPriority w:val="39"/>
    <w:rsid w:val="006773B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rsid w:val="00FB00F1"/>
    <w:rPr>
      <w:rFonts w:ascii="Tahoma" w:hAnsi="Tahoma"/>
      <w:sz w:val="16"/>
      <w:szCs w:val="16"/>
      <w:lang w:val="x-none" w:eastAsia="x-none"/>
    </w:rPr>
  </w:style>
  <w:style w:type="character" w:customStyle="1" w:styleId="ae">
    <w:name w:val="Текст выноски Знак"/>
    <w:link w:val="ad"/>
    <w:uiPriority w:val="99"/>
    <w:rsid w:val="00FB00F1"/>
    <w:rPr>
      <w:rFonts w:ascii="Tahoma" w:hAnsi="Tahoma" w:cs="Tahoma"/>
      <w:sz w:val="16"/>
      <w:szCs w:val="16"/>
    </w:rPr>
  </w:style>
  <w:style w:type="paragraph" w:customStyle="1" w:styleId="af">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uiPriority w:val="99"/>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0">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1">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2">
    <w:name w:val="header"/>
    <w:basedOn w:val="a"/>
    <w:link w:val="af3"/>
    <w:rsid w:val="008E162F"/>
    <w:pPr>
      <w:tabs>
        <w:tab w:val="center" w:pos="4677"/>
        <w:tab w:val="right" w:pos="9355"/>
      </w:tabs>
    </w:pPr>
    <w:rPr>
      <w:lang w:val="x-none" w:eastAsia="x-none"/>
    </w:rPr>
  </w:style>
  <w:style w:type="character" w:customStyle="1" w:styleId="af3">
    <w:name w:val="Верхний колонтитул Знак"/>
    <w:link w:val="af2"/>
    <w:rsid w:val="008E162F"/>
    <w:rPr>
      <w:sz w:val="24"/>
      <w:szCs w:val="24"/>
    </w:rPr>
  </w:style>
  <w:style w:type="paragraph" w:styleId="af4">
    <w:name w:val="footer"/>
    <w:basedOn w:val="a"/>
    <w:link w:val="af5"/>
    <w:rsid w:val="008E162F"/>
    <w:pPr>
      <w:tabs>
        <w:tab w:val="center" w:pos="4677"/>
        <w:tab w:val="right" w:pos="9355"/>
      </w:tabs>
    </w:pPr>
    <w:rPr>
      <w:lang w:val="x-none" w:eastAsia="x-none"/>
    </w:rPr>
  </w:style>
  <w:style w:type="character" w:customStyle="1" w:styleId="af5">
    <w:name w:val="Нижний колонтитул Знак"/>
    <w:link w:val="af4"/>
    <w:rsid w:val="008E162F"/>
    <w:rPr>
      <w:sz w:val="24"/>
      <w:szCs w:val="24"/>
    </w:rPr>
  </w:style>
  <w:style w:type="table" w:customStyle="1" w:styleId="13">
    <w:name w:val="Сетка таблицы1"/>
    <w:basedOn w:val="a1"/>
    <w:next w:val="ac"/>
    <w:uiPriority w:val="59"/>
    <w:rsid w:val="00534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 2 Знак"/>
    <w:link w:val="21"/>
    <w:rsid w:val="00377B14"/>
    <w:rPr>
      <w:sz w:val="24"/>
      <w:szCs w:val="24"/>
    </w:rPr>
  </w:style>
  <w:style w:type="paragraph" w:styleId="af6">
    <w:name w:val="List Paragraph"/>
    <w:basedOn w:val="a"/>
    <w:uiPriority w:val="34"/>
    <w:qFormat/>
    <w:rsid w:val="00FF5DFB"/>
    <w:pPr>
      <w:spacing w:after="200" w:line="276" w:lineRule="auto"/>
      <w:ind w:left="720"/>
      <w:contextualSpacing/>
    </w:pPr>
    <w:rPr>
      <w:rFonts w:ascii="Calibri" w:eastAsia="Calibri" w:hAnsi="Calibri"/>
      <w:sz w:val="22"/>
      <w:szCs w:val="22"/>
      <w:lang w:eastAsia="en-US"/>
    </w:rPr>
  </w:style>
  <w:style w:type="character" w:customStyle="1" w:styleId="a7">
    <w:name w:val="Основной текст Знак"/>
    <w:link w:val="a6"/>
    <w:uiPriority w:val="99"/>
    <w:rsid w:val="00CF6F0A"/>
    <w:rPr>
      <w:sz w:val="24"/>
      <w:szCs w:val="24"/>
    </w:rPr>
  </w:style>
  <w:style w:type="paragraph" w:customStyle="1" w:styleId="14">
    <w:name w:val="Обычный1"/>
    <w:basedOn w:val="a"/>
    <w:rsid w:val="00F548E3"/>
    <w:rPr>
      <w:szCs w:val="20"/>
    </w:rPr>
  </w:style>
  <w:style w:type="character" w:customStyle="1" w:styleId="a9">
    <w:name w:val="Основной текст с отступом Знак"/>
    <w:link w:val="a8"/>
    <w:rsid w:val="00F548E3"/>
    <w:rPr>
      <w:sz w:val="24"/>
      <w:szCs w:val="24"/>
    </w:rPr>
  </w:style>
  <w:style w:type="table" w:customStyle="1" w:styleId="23">
    <w:name w:val="Сетка таблицы23"/>
    <w:basedOn w:val="a1"/>
    <w:next w:val="ac"/>
    <w:uiPriority w:val="59"/>
    <w:rsid w:val="005556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C11FFF"/>
    <w:rPr>
      <w:rFonts w:ascii="Arial" w:eastAsiaTheme="minorEastAsia" w:hAnsi="Arial" w:cstheme="minorBidi"/>
      <w:sz w:val="16"/>
      <w:szCs w:val="22"/>
    </w:rPr>
    <w:tblPr>
      <w:tblCellMar>
        <w:top w:w="0" w:type="dxa"/>
        <w:left w:w="0" w:type="dxa"/>
        <w:bottom w:w="0" w:type="dxa"/>
        <w:right w:w="0" w:type="dxa"/>
      </w:tblCellMar>
    </w:tblPr>
  </w:style>
  <w:style w:type="character" w:customStyle="1" w:styleId="10">
    <w:name w:val="Заголовок 1 Знак"/>
    <w:link w:val="1"/>
    <w:rsid w:val="001473BD"/>
    <w:rPr>
      <w:b/>
      <w:bCs/>
      <w:sz w:val="28"/>
      <w:szCs w:val="24"/>
    </w:rPr>
  </w:style>
  <w:style w:type="character" w:customStyle="1" w:styleId="24">
    <w:name w:val="Основной текст (2)_"/>
    <w:basedOn w:val="a0"/>
    <w:link w:val="25"/>
    <w:rsid w:val="00724064"/>
    <w:rPr>
      <w:sz w:val="22"/>
      <w:szCs w:val="22"/>
      <w:shd w:val="clear" w:color="auto" w:fill="FFFFFF"/>
    </w:rPr>
  </w:style>
  <w:style w:type="paragraph" w:customStyle="1" w:styleId="25">
    <w:name w:val="Основной текст (2)"/>
    <w:basedOn w:val="a"/>
    <w:link w:val="24"/>
    <w:rsid w:val="00724064"/>
    <w:pPr>
      <w:widowControl w:val="0"/>
      <w:shd w:val="clear" w:color="auto" w:fill="FFFFFF"/>
      <w:spacing w:before="240" w:after="120" w:line="0" w:lineRule="atLeast"/>
      <w:jc w:val="center"/>
    </w:pPr>
    <w:rPr>
      <w:sz w:val="22"/>
      <w:szCs w:val="22"/>
    </w:rPr>
  </w:style>
  <w:style w:type="character" w:customStyle="1" w:styleId="30">
    <w:name w:val="Заголовок 3 Знак"/>
    <w:basedOn w:val="a0"/>
    <w:link w:val="3"/>
    <w:rsid w:val="007F2A51"/>
    <w:rPr>
      <w:rFonts w:ascii="Arial" w:hAnsi="Arial"/>
      <w:sz w:val="24"/>
    </w:rPr>
  </w:style>
  <w:style w:type="character" w:customStyle="1" w:styleId="40">
    <w:name w:val="Заголовок 4 Знак"/>
    <w:basedOn w:val="a0"/>
    <w:link w:val="4"/>
    <w:rsid w:val="007F2A51"/>
    <w:rPr>
      <w:rFonts w:ascii="Arial" w:hAnsi="Arial"/>
      <w:b/>
      <w:sz w:val="24"/>
    </w:rPr>
  </w:style>
  <w:style w:type="character" w:customStyle="1" w:styleId="50">
    <w:name w:val="Заголовок 5 Знак"/>
    <w:basedOn w:val="a0"/>
    <w:link w:val="5"/>
    <w:rsid w:val="007F2A51"/>
    <w:rPr>
      <w:sz w:val="22"/>
    </w:rPr>
  </w:style>
  <w:style w:type="character" w:customStyle="1" w:styleId="60">
    <w:name w:val="Заголовок 6 Знак"/>
    <w:basedOn w:val="a0"/>
    <w:link w:val="6"/>
    <w:rsid w:val="007F2A51"/>
    <w:rPr>
      <w:i/>
      <w:sz w:val="22"/>
    </w:rPr>
  </w:style>
  <w:style w:type="character" w:customStyle="1" w:styleId="70">
    <w:name w:val="Заголовок 7 Знак"/>
    <w:basedOn w:val="a0"/>
    <w:link w:val="7"/>
    <w:rsid w:val="007F2A51"/>
    <w:rPr>
      <w:rFonts w:ascii="Arial" w:hAnsi="Arial"/>
    </w:rPr>
  </w:style>
  <w:style w:type="character" w:customStyle="1" w:styleId="80">
    <w:name w:val="Заголовок 8 Знак"/>
    <w:basedOn w:val="a0"/>
    <w:link w:val="8"/>
    <w:rsid w:val="007F2A51"/>
    <w:rPr>
      <w:rFonts w:ascii="Arial" w:hAnsi="Arial"/>
      <w:i/>
    </w:rPr>
  </w:style>
  <w:style w:type="character" w:customStyle="1" w:styleId="90">
    <w:name w:val="Заголовок 9 Знак"/>
    <w:basedOn w:val="a0"/>
    <w:link w:val="9"/>
    <w:rsid w:val="007F2A51"/>
    <w:rPr>
      <w:rFonts w:ascii="Arial" w:hAnsi="Arial"/>
      <w:b/>
      <w:i/>
      <w:sz w:val="18"/>
    </w:rPr>
  </w:style>
  <w:style w:type="numbering" w:customStyle="1" w:styleId="15">
    <w:name w:val="Нет списка1"/>
    <w:next w:val="a2"/>
    <w:uiPriority w:val="99"/>
    <w:semiHidden/>
    <w:unhideWhenUsed/>
    <w:rsid w:val="007F2A51"/>
  </w:style>
  <w:style w:type="character" w:customStyle="1" w:styleId="20">
    <w:name w:val="Заголовок 2 Знак"/>
    <w:link w:val="2"/>
    <w:rsid w:val="007F2A51"/>
    <w:rPr>
      <w:b/>
      <w:bCs/>
      <w:sz w:val="24"/>
      <w:szCs w:val="24"/>
    </w:rPr>
  </w:style>
  <w:style w:type="character" w:styleId="af7">
    <w:name w:val="page number"/>
    <w:rsid w:val="007F2A51"/>
  </w:style>
  <w:style w:type="paragraph" w:styleId="26">
    <w:name w:val="Body Text Indent 2"/>
    <w:basedOn w:val="a"/>
    <w:link w:val="27"/>
    <w:rsid w:val="007F2A51"/>
    <w:pPr>
      <w:ind w:left="5040"/>
    </w:pPr>
    <w:rPr>
      <w:szCs w:val="20"/>
    </w:rPr>
  </w:style>
  <w:style w:type="character" w:customStyle="1" w:styleId="27">
    <w:name w:val="Основной текст с отступом 2 Знак"/>
    <w:basedOn w:val="a0"/>
    <w:link w:val="26"/>
    <w:rsid w:val="007F2A51"/>
    <w:rPr>
      <w:sz w:val="24"/>
    </w:rPr>
  </w:style>
  <w:style w:type="paragraph" w:styleId="31">
    <w:name w:val="Body Text Indent 3"/>
    <w:basedOn w:val="a"/>
    <w:link w:val="32"/>
    <w:rsid w:val="007F2A51"/>
    <w:pPr>
      <w:ind w:firstLine="709"/>
    </w:pPr>
    <w:rPr>
      <w:sz w:val="26"/>
      <w:szCs w:val="20"/>
    </w:rPr>
  </w:style>
  <w:style w:type="character" w:customStyle="1" w:styleId="32">
    <w:name w:val="Основной текст с отступом 3 Знак"/>
    <w:basedOn w:val="a0"/>
    <w:link w:val="31"/>
    <w:rsid w:val="007F2A51"/>
    <w:rPr>
      <w:sz w:val="26"/>
    </w:rPr>
  </w:style>
  <w:style w:type="table" w:customStyle="1" w:styleId="28">
    <w:name w:val="Сетка таблицы2"/>
    <w:basedOn w:val="a1"/>
    <w:next w:val="ac"/>
    <w:uiPriority w:val="59"/>
    <w:rsid w:val="007F2A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7F2A51"/>
  </w:style>
  <w:style w:type="table" w:customStyle="1" w:styleId="33">
    <w:name w:val="Сетка таблицы3"/>
    <w:basedOn w:val="a1"/>
    <w:next w:val="ac"/>
    <w:uiPriority w:val="59"/>
    <w:rsid w:val="007F2A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c"/>
    <w:uiPriority w:val="59"/>
    <w:rsid w:val="007F2A5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2"/>
    <w:uiPriority w:val="99"/>
    <w:semiHidden/>
    <w:unhideWhenUsed/>
    <w:rsid w:val="007F2A51"/>
  </w:style>
  <w:style w:type="paragraph" w:customStyle="1" w:styleId="af8">
    <w:name w:val="Список определений"/>
    <w:basedOn w:val="a"/>
    <w:next w:val="a"/>
    <w:rsid w:val="007F2A51"/>
    <w:pPr>
      <w:ind w:left="360"/>
    </w:pPr>
    <w:rPr>
      <w:snapToGrid w:val="0"/>
      <w:szCs w:val="20"/>
    </w:rPr>
  </w:style>
  <w:style w:type="paragraph" w:customStyle="1" w:styleId="af9">
    <w:name w:val="Знак Знак Знак Знак Знак Знак"/>
    <w:basedOn w:val="a"/>
    <w:next w:val="1"/>
    <w:rsid w:val="007F2A51"/>
    <w:pPr>
      <w:spacing w:after="160" w:line="240" w:lineRule="exact"/>
      <w:jc w:val="both"/>
    </w:pPr>
    <w:rPr>
      <w:rFonts w:ascii="Verdana" w:hAnsi="Verdana"/>
      <w:sz w:val="20"/>
      <w:szCs w:val="20"/>
      <w:lang w:val="en-US" w:eastAsia="en-US"/>
    </w:rPr>
  </w:style>
  <w:style w:type="paragraph" w:styleId="34">
    <w:name w:val="Body Text 3"/>
    <w:basedOn w:val="a"/>
    <w:link w:val="35"/>
    <w:rsid w:val="007F2A51"/>
    <w:pPr>
      <w:spacing w:after="120"/>
    </w:pPr>
    <w:rPr>
      <w:sz w:val="16"/>
      <w:szCs w:val="16"/>
    </w:rPr>
  </w:style>
  <w:style w:type="character" w:customStyle="1" w:styleId="35">
    <w:name w:val="Основной текст 3 Знак"/>
    <w:basedOn w:val="a0"/>
    <w:link w:val="34"/>
    <w:rsid w:val="007F2A51"/>
    <w:rPr>
      <w:sz w:val="16"/>
      <w:szCs w:val="16"/>
    </w:rPr>
  </w:style>
  <w:style w:type="paragraph" w:customStyle="1" w:styleId="220">
    <w:name w:val="Заголовок 2.Заголовок 2 Знак"/>
    <w:basedOn w:val="a"/>
    <w:next w:val="a"/>
    <w:rsid w:val="007F2A51"/>
    <w:pPr>
      <w:keepNext/>
      <w:tabs>
        <w:tab w:val="num" w:pos="1440"/>
      </w:tabs>
      <w:suppressAutoHyphens/>
      <w:snapToGrid w:val="0"/>
      <w:spacing w:before="240" w:after="120"/>
      <w:ind w:left="1440" w:hanging="360"/>
      <w:outlineLvl w:val="1"/>
    </w:pPr>
    <w:rPr>
      <w:b/>
      <w:sz w:val="28"/>
      <w:szCs w:val="20"/>
    </w:rPr>
  </w:style>
  <w:style w:type="paragraph" w:styleId="afa">
    <w:name w:val="Block Text"/>
    <w:basedOn w:val="a"/>
    <w:rsid w:val="007F2A51"/>
    <w:pPr>
      <w:ind w:left="360" w:right="-108"/>
    </w:pPr>
    <w:rPr>
      <w:szCs w:val="20"/>
    </w:rPr>
  </w:style>
  <w:style w:type="paragraph" w:customStyle="1" w:styleId="Iaenienie">
    <w:name w:val="Ia?e nienie"/>
    <w:basedOn w:val="a"/>
    <w:rsid w:val="007F2A51"/>
    <w:pPr>
      <w:tabs>
        <w:tab w:val="left" w:pos="360"/>
      </w:tabs>
      <w:spacing w:after="140"/>
      <w:ind w:left="360" w:hanging="360"/>
      <w:jc w:val="both"/>
    </w:pPr>
    <w:rPr>
      <w:sz w:val="22"/>
    </w:rPr>
  </w:style>
  <w:style w:type="paragraph" w:customStyle="1" w:styleId="BodyText21">
    <w:name w:val="Body Text 21"/>
    <w:basedOn w:val="a"/>
    <w:rsid w:val="007F2A51"/>
    <w:pPr>
      <w:ind w:firstLine="709"/>
      <w:jc w:val="both"/>
    </w:pPr>
    <w:rPr>
      <w:szCs w:val="20"/>
    </w:rPr>
  </w:style>
  <w:style w:type="numbering" w:customStyle="1" w:styleId="120">
    <w:name w:val="Нет списка12"/>
    <w:next w:val="a2"/>
    <w:uiPriority w:val="99"/>
    <w:semiHidden/>
    <w:unhideWhenUsed/>
    <w:rsid w:val="007F2A51"/>
  </w:style>
  <w:style w:type="character" w:customStyle="1" w:styleId="HTML0">
    <w:name w:val="Стандартный HTML Знак"/>
    <w:basedOn w:val="a0"/>
    <w:link w:val="HTML"/>
    <w:rsid w:val="007F2A51"/>
    <w:rPr>
      <w:rFonts w:ascii="Courier New" w:hAnsi="Courier New" w:cs="Courier New"/>
    </w:rPr>
  </w:style>
  <w:style w:type="character" w:customStyle="1" w:styleId="afb">
    <w:name w:val="Текст примечания Знак"/>
    <w:basedOn w:val="a0"/>
    <w:uiPriority w:val="99"/>
    <w:rsid w:val="007F2A51"/>
  </w:style>
  <w:style w:type="character" w:customStyle="1" w:styleId="val">
    <w:name w:val="val"/>
    <w:basedOn w:val="a0"/>
    <w:rsid w:val="007F2A51"/>
  </w:style>
  <w:style w:type="character" w:customStyle="1" w:styleId="16">
    <w:name w:val="Гиперссылка1"/>
    <w:basedOn w:val="a0"/>
    <w:uiPriority w:val="99"/>
    <w:rsid w:val="007F2A51"/>
    <w:rPr>
      <w:color w:val="0000FF"/>
      <w:u w:val="single"/>
    </w:rPr>
  </w:style>
  <w:style w:type="character" w:customStyle="1" w:styleId="FontStyle14">
    <w:name w:val="Font Style14"/>
    <w:rsid w:val="007F2A51"/>
    <w:rPr>
      <w:rFonts w:ascii="Times New Roman" w:hAnsi="Times New Roman" w:cs="Times New Roman"/>
      <w:sz w:val="22"/>
      <w:szCs w:val="22"/>
    </w:rPr>
  </w:style>
  <w:style w:type="numbering" w:customStyle="1" w:styleId="1110">
    <w:name w:val="Нет списка111"/>
    <w:next w:val="a2"/>
    <w:uiPriority w:val="99"/>
    <w:semiHidden/>
    <w:unhideWhenUsed/>
    <w:rsid w:val="007F2A51"/>
  </w:style>
  <w:style w:type="character" w:styleId="afc">
    <w:name w:val="FollowedHyperlink"/>
    <w:basedOn w:val="a0"/>
    <w:uiPriority w:val="99"/>
    <w:unhideWhenUsed/>
    <w:rsid w:val="007F2A51"/>
    <w:rPr>
      <w:color w:val="800080"/>
      <w:u w:val="single"/>
    </w:rPr>
  </w:style>
  <w:style w:type="paragraph" w:customStyle="1" w:styleId="xl67">
    <w:name w:val="xl67"/>
    <w:basedOn w:val="a"/>
    <w:rsid w:val="007F2A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8">
    <w:name w:val="xl68"/>
    <w:basedOn w:val="a"/>
    <w:rsid w:val="007F2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
    <w:rsid w:val="007F2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
    <w:name w:val="xl70"/>
    <w:basedOn w:val="a"/>
    <w:rsid w:val="007F2A51"/>
    <w:pPr>
      <w:spacing w:before="100" w:beforeAutospacing="1" w:after="100" w:afterAutospacing="1"/>
    </w:pPr>
    <w:rPr>
      <w:sz w:val="20"/>
      <w:szCs w:val="20"/>
    </w:rPr>
  </w:style>
  <w:style w:type="paragraph" w:customStyle="1" w:styleId="xl71">
    <w:name w:val="xl71"/>
    <w:basedOn w:val="a"/>
    <w:rsid w:val="007F2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
    <w:rsid w:val="007F2A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
    <w:rsid w:val="007F2A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
    <w:rsid w:val="007F2A51"/>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5">
    <w:name w:val="xl75"/>
    <w:basedOn w:val="a"/>
    <w:rsid w:val="007F2A5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7F2A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character" w:styleId="afd">
    <w:name w:val="Hyperlink"/>
    <w:basedOn w:val="a0"/>
    <w:uiPriority w:val="99"/>
    <w:rsid w:val="007F2A51"/>
    <w:rPr>
      <w:color w:val="0563C1" w:themeColor="hyperlink"/>
      <w:u w:val="single"/>
    </w:rPr>
  </w:style>
  <w:style w:type="character" w:customStyle="1" w:styleId="41">
    <w:name w:val="Основной текст (4)_"/>
    <w:basedOn w:val="a0"/>
    <w:link w:val="42"/>
    <w:rsid w:val="007F2A51"/>
    <w:rPr>
      <w:b/>
      <w:bCs/>
      <w:shd w:val="clear" w:color="auto" w:fill="FFFFFF"/>
    </w:rPr>
  </w:style>
  <w:style w:type="paragraph" w:customStyle="1" w:styleId="42">
    <w:name w:val="Основной текст (4)"/>
    <w:basedOn w:val="a"/>
    <w:link w:val="41"/>
    <w:rsid w:val="007F2A51"/>
    <w:pPr>
      <w:widowControl w:val="0"/>
      <w:shd w:val="clear" w:color="auto" w:fill="FFFFFF"/>
      <w:spacing w:before="960" w:line="293" w:lineRule="exact"/>
    </w:pPr>
    <w:rPr>
      <w:b/>
      <w:bCs/>
      <w:sz w:val="20"/>
      <w:szCs w:val="20"/>
    </w:rPr>
  </w:style>
  <w:style w:type="table" w:customStyle="1" w:styleId="210">
    <w:name w:val="Сетка таблицы21"/>
    <w:basedOn w:val="a1"/>
    <w:next w:val="ac"/>
    <w:uiPriority w:val="59"/>
    <w:rsid w:val="007F2A5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next w:val="ac"/>
    <w:uiPriority w:val="59"/>
    <w:rsid w:val="007F2A5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Колонтитул"/>
    <w:basedOn w:val="a0"/>
    <w:rsid w:val="007F2A51"/>
    <w:rPr>
      <w:rFonts w:ascii="Tahoma" w:eastAsia="Tahoma" w:hAnsi="Tahoma" w:cs="Tahoma"/>
      <w:b w:val="0"/>
      <w:bCs w:val="0"/>
      <w:i w:val="0"/>
      <w:iCs w:val="0"/>
      <w:smallCaps w:val="0"/>
      <w:strike w:val="0"/>
      <w:color w:val="000000"/>
      <w:spacing w:val="0"/>
      <w:w w:val="100"/>
      <w:position w:val="0"/>
      <w:sz w:val="17"/>
      <w:szCs w:val="17"/>
      <w:u w:val="none"/>
      <w:lang w:val="ru-RU" w:eastAsia="ru-RU" w:bidi="ru-RU"/>
    </w:rPr>
  </w:style>
  <w:style w:type="paragraph" w:customStyle="1" w:styleId="Default">
    <w:name w:val="Default"/>
    <w:rsid w:val="007F2A51"/>
    <w:pPr>
      <w:autoSpaceDE w:val="0"/>
      <w:autoSpaceDN w:val="0"/>
      <w:adjustRightInd w:val="0"/>
    </w:pPr>
    <w:rPr>
      <w:rFonts w:eastAsia="Arial Unicode MS"/>
      <w:color w:val="000000"/>
      <w:sz w:val="24"/>
      <w:szCs w:val="24"/>
    </w:rPr>
  </w:style>
  <w:style w:type="paragraph" w:styleId="aff">
    <w:name w:val="annotation subject"/>
    <w:basedOn w:val="a5"/>
    <w:next w:val="a5"/>
    <w:link w:val="aff0"/>
    <w:uiPriority w:val="99"/>
    <w:semiHidden/>
    <w:unhideWhenUsed/>
    <w:rsid w:val="007F2A51"/>
    <w:pPr>
      <w:spacing w:after="0"/>
      <w:ind w:firstLine="0"/>
      <w:jc w:val="left"/>
    </w:pPr>
    <w:rPr>
      <w:b/>
      <w:bCs/>
    </w:rPr>
  </w:style>
  <w:style w:type="character" w:customStyle="1" w:styleId="11">
    <w:name w:val="Текст примечания Знак1"/>
    <w:basedOn w:val="a0"/>
    <w:link w:val="a5"/>
    <w:rsid w:val="007F2A51"/>
  </w:style>
  <w:style w:type="character" w:customStyle="1" w:styleId="aff0">
    <w:name w:val="Тема примечания Знак"/>
    <w:basedOn w:val="11"/>
    <w:link w:val="aff"/>
    <w:uiPriority w:val="99"/>
    <w:semiHidden/>
    <w:rsid w:val="007F2A51"/>
    <w:rPr>
      <w:b/>
      <w:bCs/>
    </w:rPr>
  </w:style>
  <w:style w:type="table" w:customStyle="1" w:styleId="43">
    <w:name w:val="Сетка таблицы4"/>
    <w:basedOn w:val="a1"/>
    <w:next w:val="ac"/>
    <w:uiPriority w:val="59"/>
    <w:rsid w:val="007F2A51"/>
    <w:pPr>
      <w:widowControl w:val="0"/>
    </w:pPr>
    <w:rPr>
      <w:rFonts w:ascii="Arial Unicode MS" w:eastAsia="Arial Unicode MS" w:hAnsi="Arial Unicode MS" w:cs="Arial Unicode MS"/>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1">
    <w:name w:val="Заголовок №1 (2)_"/>
    <w:basedOn w:val="a0"/>
    <w:link w:val="122"/>
    <w:rsid w:val="007F2A51"/>
    <w:rPr>
      <w:b/>
      <w:bCs/>
      <w:sz w:val="22"/>
      <w:szCs w:val="22"/>
      <w:shd w:val="clear" w:color="auto" w:fill="FFFFFF"/>
    </w:rPr>
  </w:style>
  <w:style w:type="character" w:customStyle="1" w:styleId="aff1">
    <w:name w:val="Колонтитул_"/>
    <w:basedOn w:val="a0"/>
    <w:rsid w:val="007F2A51"/>
    <w:rPr>
      <w:rFonts w:ascii="Tahoma" w:eastAsia="Tahoma" w:hAnsi="Tahoma" w:cs="Tahoma"/>
      <w:b w:val="0"/>
      <w:bCs w:val="0"/>
      <w:i w:val="0"/>
      <w:iCs w:val="0"/>
      <w:smallCaps w:val="0"/>
      <w:strike w:val="0"/>
      <w:sz w:val="17"/>
      <w:szCs w:val="17"/>
      <w:u w:val="none"/>
    </w:rPr>
  </w:style>
  <w:style w:type="character" w:customStyle="1" w:styleId="2a">
    <w:name w:val="Заголовок №2_"/>
    <w:basedOn w:val="a0"/>
    <w:link w:val="2b"/>
    <w:rsid w:val="007F2A51"/>
    <w:rPr>
      <w:b/>
      <w:bCs/>
      <w:sz w:val="22"/>
      <w:szCs w:val="22"/>
      <w:shd w:val="clear" w:color="auto" w:fill="FFFFFF"/>
    </w:rPr>
  </w:style>
  <w:style w:type="character" w:customStyle="1" w:styleId="81">
    <w:name w:val="Основной текст (8)_"/>
    <w:basedOn w:val="a0"/>
    <w:rsid w:val="007F2A51"/>
    <w:rPr>
      <w:rFonts w:ascii="Times New Roman" w:eastAsia="Times New Roman" w:hAnsi="Times New Roman" w:cs="Times New Roman"/>
      <w:b w:val="0"/>
      <w:bCs w:val="0"/>
      <w:i w:val="0"/>
      <w:iCs w:val="0"/>
      <w:smallCaps w:val="0"/>
      <w:strike w:val="0"/>
      <w:sz w:val="15"/>
      <w:szCs w:val="15"/>
      <w:u w:val="none"/>
    </w:rPr>
  </w:style>
  <w:style w:type="character" w:customStyle="1" w:styleId="82">
    <w:name w:val="Основной текст (8)"/>
    <w:basedOn w:val="81"/>
    <w:rsid w:val="007F2A51"/>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91">
    <w:name w:val="Основной текст (9)_"/>
    <w:basedOn w:val="a0"/>
    <w:rsid w:val="007F2A51"/>
    <w:rPr>
      <w:rFonts w:ascii="Times New Roman" w:eastAsia="Times New Roman" w:hAnsi="Times New Roman" w:cs="Times New Roman"/>
      <w:b w:val="0"/>
      <w:bCs w:val="0"/>
      <w:i w:val="0"/>
      <w:iCs w:val="0"/>
      <w:smallCaps w:val="0"/>
      <w:strike w:val="0"/>
      <w:sz w:val="15"/>
      <w:szCs w:val="15"/>
      <w:u w:val="none"/>
    </w:rPr>
  </w:style>
  <w:style w:type="character" w:customStyle="1" w:styleId="9Impact65pt">
    <w:name w:val="Основной текст (9) + Impact;6;5 pt"/>
    <w:basedOn w:val="91"/>
    <w:rsid w:val="007F2A51"/>
    <w:rPr>
      <w:rFonts w:ascii="Impact" w:eastAsia="Impact" w:hAnsi="Impact" w:cs="Impact"/>
      <w:b w:val="0"/>
      <w:bCs w:val="0"/>
      <w:i w:val="0"/>
      <w:iCs w:val="0"/>
      <w:smallCaps w:val="0"/>
      <w:strike w:val="0"/>
      <w:color w:val="000000"/>
      <w:spacing w:val="0"/>
      <w:w w:val="100"/>
      <w:position w:val="0"/>
      <w:sz w:val="13"/>
      <w:szCs w:val="13"/>
      <w:u w:val="none"/>
      <w:lang w:val="ru-RU" w:eastAsia="ru-RU" w:bidi="ru-RU"/>
    </w:rPr>
  </w:style>
  <w:style w:type="character" w:customStyle="1" w:styleId="92">
    <w:name w:val="Основной текст (9)"/>
    <w:basedOn w:val="91"/>
    <w:rsid w:val="007F2A51"/>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paragraph" w:customStyle="1" w:styleId="122">
    <w:name w:val="Заголовок №1 (2)"/>
    <w:basedOn w:val="a"/>
    <w:link w:val="121"/>
    <w:rsid w:val="007F2A51"/>
    <w:pPr>
      <w:widowControl w:val="0"/>
      <w:shd w:val="clear" w:color="auto" w:fill="FFFFFF"/>
      <w:spacing w:before="240" w:after="240" w:line="0" w:lineRule="atLeast"/>
      <w:outlineLvl w:val="0"/>
    </w:pPr>
    <w:rPr>
      <w:b/>
      <w:bCs/>
      <w:sz w:val="22"/>
      <w:szCs w:val="22"/>
    </w:rPr>
  </w:style>
  <w:style w:type="paragraph" w:customStyle="1" w:styleId="2b">
    <w:name w:val="Заголовок №2"/>
    <w:basedOn w:val="a"/>
    <w:link w:val="2a"/>
    <w:rsid w:val="007F2A51"/>
    <w:pPr>
      <w:widowControl w:val="0"/>
      <w:shd w:val="clear" w:color="auto" w:fill="FFFFFF"/>
      <w:spacing w:before="240" w:after="240" w:line="0" w:lineRule="atLeast"/>
      <w:jc w:val="center"/>
      <w:outlineLvl w:val="1"/>
    </w:pPr>
    <w:rPr>
      <w:b/>
      <w:bCs/>
      <w:sz w:val="22"/>
      <w:szCs w:val="22"/>
    </w:rPr>
  </w:style>
  <w:style w:type="paragraph" w:styleId="aff2">
    <w:name w:val="List Number"/>
    <w:basedOn w:val="a"/>
    <w:rsid w:val="007F2A51"/>
    <w:pPr>
      <w:autoSpaceDE w:val="0"/>
      <w:autoSpaceDN w:val="0"/>
      <w:spacing w:before="60" w:line="360" w:lineRule="auto"/>
      <w:jc w:val="both"/>
    </w:pPr>
    <w:rPr>
      <w:sz w:val="28"/>
    </w:rPr>
  </w:style>
  <w:style w:type="paragraph" w:customStyle="1" w:styleId="aff3">
    <w:name w:val="Подподпункт"/>
    <w:basedOn w:val="a"/>
    <w:rsid w:val="007F2A51"/>
    <w:pPr>
      <w:tabs>
        <w:tab w:val="num" w:pos="1701"/>
      </w:tabs>
      <w:spacing w:line="360" w:lineRule="auto"/>
      <w:ind w:left="1701" w:hanging="567"/>
      <w:jc w:val="both"/>
    </w:pPr>
    <w:rPr>
      <w:snapToGrid w:val="0"/>
      <w:sz w:val="28"/>
      <w:szCs w:val="20"/>
    </w:rPr>
  </w:style>
  <w:style w:type="paragraph" w:customStyle="1" w:styleId="aff4">
    <w:name w:val="Ариал"/>
    <w:basedOn w:val="a"/>
    <w:link w:val="17"/>
    <w:rsid w:val="008C646B"/>
    <w:pPr>
      <w:spacing w:before="120" w:after="120" w:line="360" w:lineRule="auto"/>
      <w:ind w:firstLine="851"/>
      <w:jc w:val="both"/>
    </w:pPr>
    <w:rPr>
      <w:rFonts w:ascii="Arial" w:hAnsi="Arial"/>
      <w:lang w:val="x-none" w:eastAsia="x-none"/>
    </w:rPr>
  </w:style>
  <w:style w:type="character" w:customStyle="1" w:styleId="17">
    <w:name w:val="Ариал Знак1"/>
    <w:link w:val="aff4"/>
    <w:locked/>
    <w:rsid w:val="008C646B"/>
    <w:rPr>
      <w:rFonts w:ascii="Arial" w:hAnsi="Arial"/>
      <w:sz w:val="24"/>
      <w:szCs w:val="24"/>
      <w:lang w:val="x-none" w:eastAsia="x-none"/>
    </w:rPr>
  </w:style>
  <w:style w:type="paragraph" w:styleId="aff5">
    <w:name w:val="Title"/>
    <w:basedOn w:val="a"/>
    <w:link w:val="aff6"/>
    <w:qFormat/>
    <w:rsid w:val="008C646B"/>
    <w:pPr>
      <w:jc w:val="center"/>
    </w:pPr>
    <w:rPr>
      <w:b/>
      <w:bCs/>
      <w:sz w:val="28"/>
    </w:rPr>
  </w:style>
  <w:style w:type="character" w:customStyle="1" w:styleId="aff6">
    <w:name w:val="Заголовок Знак"/>
    <w:basedOn w:val="a0"/>
    <w:link w:val="aff5"/>
    <w:rsid w:val="008C646B"/>
    <w:rPr>
      <w:b/>
      <w:bCs/>
      <w:sz w:val="28"/>
      <w:szCs w:val="24"/>
    </w:rPr>
  </w:style>
  <w:style w:type="paragraph" w:customStyle="1" w:styleId="ConsPlusNonformat">
    <w:name w:val="ConsPlusNonformat"/>
    <w:uiPriority w:val="99"/>
    <w:rsid w:val="008C646B"/>
    <w:pPr>
      <w:autoSpaceDE w:val="0"/>
      <w:autoSpaceDN w:val="0"/>
      <w:adjustRightInd w:val="0"/>
    </w:pPr>
    <w:rPr>
      <w:rFonts w:ascii="Courier New" w:hAnsi="Courier New" w:cs="Courier New"/>
      <w:lang w:eastAsia="en-US"/>
    </w:rPr>
  </w:style>
  <w:style w:type="paragraph" w:customStyle="1" w:styleId="font5">
    <w:name w:val="font5"/>
    <w:basedOn w:val="a"/>
    <w:rsid w:val="00F376B0"/>
    <w:pPr>
      <w:spacing w:before="100" w:beforeAutospacing="1" w:after="100" w:afterAutospacing="1"/>
    </w:pPr>
    <w:rPr>
      <w:color w:val="000000"/>
      <w:sz w:val="20"/>
      <w:szCs w:val="20"/>
    </w:rPr>
  </w:style>
  <w:style w:type="paragraph" w:customStyle="1" w:styleId="xl63">
    <w:name w:val="xl63"/>
    <w:basedOn w:val="a"/>
    <w:rsid w:val="00F376B0"/>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z w:val="20"/>
      <w:szCs w:val="20"/>
    </w:rPr>
  </w:style>
  <w:style w:type="paragraph" w:customStyle="1" w:styleId="xl64">
    <w:name w:val="xl64"/>
    <w:basedOn w:val="a"/>
    <w:rsid w:val="00F376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5">
    <w:name w:val="xl65"/>
    <w:basedOn w:val="a"/>
    <w:rsid w:val="00F376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66">
    <w:name w:val="xl66"/>
    <w:basedOn w:val="a"/>
    <w:rsid w:val="00F376B0"/>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z w:val="20"/>
      <w:szCs w:val="20"/>
    </w:rPr>
  </w:style>
  <w:style w:type="character" w:customStyle="1" w:styleId="112">
    <w:name w:val="Основной текст + 11"/>
    <w:aliases w:val="5 pt"/>
    <w:uiPriority w:val="99"/>
    <w:rsid w:val="00AA5F4E"/>
    <w:rPr>
      <w:rFonts w:ascii="Times New Roman" w:hAnsi="Times New Roman" w:cs="Times New Roman" w:hint="default"/>
      <w:spacing w:val="0"/>
      <w:sz w:val="23"/>
    </w:rPr>
  </w:style>
  <w:style w:type="character" w:styleId="aff7">
    <w:name w:val="Strong"/>
    <w:basedOn w:val="a0"/>
    <w:uiPriority w:val="22"/>
    <w:qFormat/>
    <w:rsid w:val="00121B5D"/>
    <w:rPr>
      <w:b/>
      <w:bCs/>
    </w:rPr>
  </w:style>
  <w:style w:type="character" w:customStyle="1" w:styleId="extended-textfull">
    <w:name w:val="extended-text__full"/>
    <w:basedOn w:val="a0"/>
    <w:rsid w:val="00250876"/>
  </w:style>
  <w:style w:type="character" w:customStyle="1" w:styleId="extendedtext-short">
    <w:name w:val="extendedtext-short"/>
    <w:basedOn w:val="a0"/>
    <w:rsid w:val="00812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81525">
      <w:bodyDiv w:val="1"/>
      <w:marLeft w:val="0"/>
      <w:marRight w:val="0"/>
      <w:marTop w:val="0"/>
      <w:marBottom w:val="0"/>
      <w:divBdr>
        <w:top w:val="none" w:sz="0" w:space="0" w:color="auto"/>
        <w:left w:val="none" w:sz="0" w:space="0" w:color="auto"/>
        <w:bottom w:val="none" w:sz="0" w:space="0" w:color="auto"/>
        <w:right w:val="none" w:sz="0" w:space="0" w:color="auto"/>
      </w:divBdr>
    </w:div>
    <w:div w:id="400981204">
      <w:bodyDiv w:val="1"/>
      <w:marLeft w:val="0"/>
      <w:marRight w:val="0"/>
      <w:marTop w:val="0"/>
      <w:marBottom w:val="0"/>
      <w:divBdr>
        <w:top w:val="none" w:sz="0" w:space="0" w:color="auto"/>
        <w:left w:val="none" w:sz="0" w:space="0" w:color="auto"/>
        <w:bottom w:val="none" w:sz="0" w:space="0" w:color="auto"/>
        <w:right w:val="none" w:sz="0" w:space="0" w:color="auto"/>
      </w:divBdr>
    </w:div>
    <w:div w:id="458693045">
      <w:bodyDiv w:val="1"/>
      <w:marLeft w:val="0"/>
      <w:marRight w:val="0"/>
      <w:marTop w:val="0"/>
      <w:marBottom w:val="0"/>
      <w:divBdr>
        <w:top w:val="none" w:sz="0" w:space="0" w:color="auto"/>
        <w:left w:val="none" w:sz="0" w:space="0" w:color="auto"/>
        <w:bottom w:val="none" w:sz="0" w:space="0" w:color="auto"/>
        <w:right w:val="none" w:sz="0" w:space="0" w:color="auto"/>
      </w:divBdr>
    </w:div>
    <w:div w:id="486937726">
      <w:bodyDiv w:val="1"/>
      <w:marLeft w:val="0"/>
      <w:marRight w:val="0"/>
      <w:marTop w:val="0"/>
      <w:marBottom w:val="0"/>
      <w:divBdr>
        <w:top w:val="none" w:sz="0" w:space="0" w:color="auto"/>
        <w:left w:val="none" w:sz="0" w:space="0" w:color="auto"/>
        <w:bottom w:val="none" w:sz="0" w:space="0" w:color="auto"/>
        <w:right w:val="none" w:sz="0" w:space="0" w:color="auto"/>
      </w:divBdr>
    </w:div>
    <w:div w:id="522593409">
      <w:bodyDiv w:val="1"/>
      <w:marLeft w:val="0"/>
      <w:marRight w:val="0"/>
      <w:marTop w:val="0"/>
      <w:marBottom w:val="0"/>
      <w:divBdr>
        <w:top w:val="none" w:sz="0" w:space="0" w:color="auto"/>
        <w:left w:val="none" w:sz="0" w:space="0" w:color="auto"/>
        <w:bottom w:val="none" w:sz="0" w:space="0" w:color="auto"/>
        <w:right w:val="none" w:sz="0" w:space="0" w:color="auto"/>
      </w:divBdr>
    </w:div>
    <w:div w:id="564947767">
      <w:bodyDiv w:val="1"/>
      <w:marLeft w:val="0"/>
      <w:marRight w:val="0"/>
      <w:marTop w:val="0"/>
      <w:marBottom w:val="0"/>
      <w:divBdr>
        <w:top w:val="none" w:sz="0" w:space="0" w:color="auto"/>
        <w:left w:val="none" w:sz="0" w:space="0" w:color="auto"/>
        <w:bottom w:val="none" w:sz="0" w:space="0" w:color="auto"/>
        <w:right w:val="none" w:sz="0" w:space="0" w:color="auto"/>
      </w:divBdr>
    </w:div>
    <w:div w:id="582764644">
      <w:bodyDiv w:val="1"/>
      <w:marLeft w:val="0"/>
      <w:marRight w:val="0"/>
      <w:marTop w:val="0"/>
      <w:marBottom w:val="0"/>
      <w:divBdr>
        <w:top w:val="none" w:sz="0" w:space="0" w:color="auto"/>
        <w:left w:val="none" w:sz="0" w:space="0" w:color="auto"/>
        <w:bottom w:val="none" w:sz="0" w:space="0" w:color="auto"/>
        <w:right w:val="none" w:sz="0" w:space="0" w:color="auto"/>
      </w:divBdr>
    </w:div>
    <w:div w:id="654184566">
      <w:bodyDiv w:val="1"/>
      <w:marLeft w:val="0"/>
      <w:marRight w:val="0"/>
      <w:marTop w:val="0"/>
      <w:marBottom w:val="0"/>
      <w:divBdr>
        <w:top w:val="none" w:sz="0" w:space="0" w:color="auto"/>
        <w:left w:val="none" w:sz="0" w:space="0" w:color="auto"/>
        <w:bottom w:val="none" w:sz="0" w:space="0" w:color="auto"/>
        <w:right w:val="none" w:sz="0" w:space="0" w:color="auto"/>
      </w:divBdr>
    </w:div>
    <w:div w:id="69855254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093892131">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73404338">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617104401">
      <w:bodyDiv w:val="1"/>
      <w:marLeft w:val="0"/>
      <w:marRight w:val="0"/>
      <w:marTop w:val="0"/>
      <w:marBottom w:val="0"/>
      <w:divBdr>
        <w:top w:val="none" w:sz="0" w:space="0" w:color="auto"/>
        <w:left w:val="none" w:sz="0" w:space="0" w:color="auto"/>
        <w:bottom w:val="none" w:sz="0" w:space="0" w:color="auto"/>
        <w:right w:val="none" w:sz="0" w:space="0" w:color="auto"/>
      </w:divBdr>
    </w:div>
    <w:div w:id="1926301810">
      <w:bodyDiv w:val="1"/>
      <w:marLeft w:val="0"/>
      <w:marRight w:val="0"/>
      <w:marTop w:val="0"/>
      <w:marBottom w:val="0"/>
      <w:divBdr>
        <w:top w:val="none" w:sz="0" w:space="0" w:color="auto"/>
        <w:left w:val="none" w:sz="0" w:space="0" w:color="auto"/>
        <w:bottom w:val="none" w:sz="0" w:space="0" w:color="auto"/>
        <w:right w:val="none" w:sz="0" w:space="0" w:color="auto"/>
      </w:divBdr>
    </w:div>
    <w:div w:id="196171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tiv-grupp@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86D92-AFB1-4B59-9F18-9356B9E0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31</Pages>
  <Words>10762</Words>
  <Characters>61346</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71965</CharactersWithSpaces>
  <SharedDoc>false</SharedDoc>
  <HLinks>
    <vt:vector size="18" baseType="variant">
      <vt:variant>
        <vt:i4>4980825</vt:i4>
      </vt:variant>
      <vt:variant>
        <vt:i4>6</vt:i4>
      </vt:variant>
      <vt:variant>
        <vt:i4>0</vt:i4>
      </vt:variant>
      <vt:variant>
        <vt:i4>5</vt:i4>
      </vt:variant>
      <vt:variant>
        <vt:lpwstr>http://www.rosseti.ru/about/anticorruptionpolicy/policy/index.php</vt:lpwstr>
      </vt:variant>
      <vt:variant>
        <vt:lpwstr/>
      </vt:variant>
      <vt:variant>
        <vt:i4>4390922</vt:i4>
      </vt:variant>
      <vt:variant>
        <vt:i4>3</vt:i4>
      </vt:variant>
      <vt:variant>
        <vt:i4>0</vt:i4>
      </vt:variant>
      <vt:variant>
        <vt:i4>5</vt:i4>
      </vt:variant>
      <vt:variant>
        <vt:lpwstr>http://www.mrsk-1.ru/</vt:lpwstr>
      </vt:variant>
      <vt:variant>
        <vt:lpwstr/>
      </vt:variant>
      <vt:variant>
        <vt:i4>4980825</vt:i4>
      </vt:variant>
      <vt:variant>
        <vt:i4>0</vt:i4>
      </vt:variant>
      <vt:variant>
        <vt:i4>0</vt:i4>
      </vt:variant>
      <vt:variant>
        <vt:i4>5</vt:i4>
      </vt:variant>
      <vt:variant>
        <vt:lpwstr>http://www.rosseti.ru/about/anticorruptionpolicy/policy/index.php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Иншаков Артур Заурович</cp:lastModifiedBy>
  <cp:revision>9</cp:revision>
  <cp:lastPrinted>2020-02-17T10:39:00Z</cp:lastPrinted>
  <dcterms:created xsi:type="dcterms:W3CDTF">2022-12-11T19:15:00Z</dcterms:created>
  <dcterms:modified xsi:type="dcterms:W3CDTF">2022-12-13T14:18:00Z</dcterms:modified>
</cp:coreProperties>
</file>